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06" w:rsidRDefault="005F1A06" w:rsidP="005F1A06">
      <w:pPr>
        <w:pStyle w:val="Naslov2"/>
        <w:rPr>
          <w:lang w:eastAsia="sl-SI"/>
        </w:rPr>
      </w:pPr>
      <w:bookmarkStart w:id="0" w:name="_Toc31628512"/>
      <w:bookmarkStart w:id="1" w:name="_GoBack"/>
      <w:bookmarkEnd w:id="1"/>
      <w:r>
        <w:rPr>
          <w:lang w:eastAsia="sl-SI"/>
        </w:rPr>
        <w:t>VII. 3.1</w:t>
      </w:r>
      <w:r>
        <w:rPr>
          <w:lang w:eastAsia="sl-SI"/>
        </w:rPr>
        <w:tab/>
        <w:t>Obrazec: CELOVIT NAČRT PROMOCIJE</w:t>
      </w:r>
      <w:bookmarkEnd w:id="0"/>
      <w:r>
        <w:rPr>
          <w:lang w:eastAsia="sl-SI"/>
        </w:rPr>
        <w:fldChar w:fldCharType="begin"/>
      </w:r>
      <w:r>
        <w:instrText xml:space="preserve"> TC "</w:instrText>
      </w:r>
      <w:r>
        <w:rPr>
          <w:lang w:eastAsia="sl-SI"/>
        </w:rPr>
        <w:instrText>VII. 3.1 Obrazec: CELOVIT NAČRT PROMOCIJE</w:instrText>
      </w:r>
      <w:r>
        <w:instrText xml:space="preserve">" \f C \l "1" </w:instrText>
      </w:r>
      <w:r>
        <w:rPr>
          <w:lang w:eastAsia="sl-SI"/>
        </w:rPr>
        <w:fldChar w:fldCharType="end"/>
      </w:r>
    </w:p>
    <w:p w:rsidR="005F1A06" w:rsidRDefault="005F1A06" w:rsidP="005F1A06">
      <w:pPr>
        <w:rPr>
          <w:lang w:eastAsia="sl-SI"/>
        </w:rPr>
      </w:pPr>
    </w:p>
    <w:p w:rsidR="005F1A06" w:rsidRDefault="005F1A06" w:rsidP="005F1A06">
      <w:pPr>
        <w:pBdr>
          <w:bottom w:val="single" w:sz="4" w:space="1" w:color="auto"/>
        </w:pBdr>
        <w:rPr>
          <w:b/>
          <w:lang w:eastAsia="sl-SI"/>
        </w:rPr>
      </w:pPr>
      <w:r>
        <w:rPr>
          <w:b/>
          <w:lang w:eastAsia="sl-SI"/>
        </w:rPr>
        <w:t>Javni razpis »Za sofinanciranje aktivnosti promocije turistične ponudbe vodilnih turističnih destinacij Slovenije v letu 2020«</w:t>
      </w:r>
    </w:p>
    <w:p w:rsidR="005F1A06" w:rsidRDefault="005F1A06" w:rsidP="005F1A06">
      <w:pPr>
        <w:rPr>
          <w:lang w:eastAsia="sl-SI"/>
        </w:rPr>
      </w:pPr>
    </w:p>
    <w:p w:rsidR="005F1A06" w:rsidRDefault="005F1A06" w:rsidP="005F1A06">
      <w:pPr>
        <w:rPr>
          <w:lang w:eastAsia="sl-SI"/>
        </w:rPr>
      </w:pPr>
      <w:r>
        <w:rPr>
          <w:lang w:eastAsia="sl-SI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NAZIV PRIJAVITELJA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F1A06" w:rsidRDefault="005F1A06">
            <w:pPr>
              <w:rPr>
                <w:b/>
                <w:lang w:eastAsia="sl-SI"/>
              </w:rPr>
            </w:pP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VODILNE DESTINACIJE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F1A06" w:rsidRDefault="005F1A06">
            <w:pPr>
              <w:rPr>
                <w:b/>
                <w:lang w:eastAsia="sl-SI"/>
              </w:rPr>
            </w:pP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KOMUNIKACIJSKI NAČRT PO MESECIH ZA LETO 2020: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 xml:space="preserve">Navedite za vsak mesec: </w:t>
            </w:r>
          </w:p>
          <w:p w:rsidR="005F1A06" w:rsidRDefault="005F1A06" w:rsidP="005F1A06">
            <w:pPr>
              <w:pStyle w:val="Odstavekseznama"/>
              <w:numPr>
                <w:ilvl w:val="0"/>
                <w:numId w:val="3"/>
              </w:num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glavno mesečno komunikacijsko temo kot del vašega Komunikacijskega letnega načrta,</w:t>
            </w:r>
          </w:p>
          <w:p w:rsidR="005F1A06" w:rsidRDefault="005F1A06" w:rsidP="005F1A06">
            <w:pPr>
              <w:pStyle w:val="Odstavekseznama"/>
              <w:numPr>
                <w:ilvl w:val="0"/>
                <w:numId w:val="3"/>
              </w:num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promocijske aktivnosti, ki so del vloge na ta javni razpis,</w:t>
            </w:r>
          </w:p>
          <w:p w:rsidR="005F1A06" w:rsidRDefault="005F1A06" w:rsidP="005F1A06">
            <w:pPr>
              <w:pStyle w:val="Odstavekseznama"/>
              <w:numPr>
                <w:ilvl w:val="0"/>
                <w:numId w:val="3"/>
              </w:num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vključitev nosilnih produktov vodilne destinacije,</w:t>
            </w:r>
          </w:p>
          <w:p w:rsidR="005F1A06" w:rsidRDefault="005F1A06" w:rsidP="005F1A06">
            <w:pPr>
              <w:pStyle w:val="Odstavekseznama"/>
              <w:numPr>
                <w:ilvl w:val="0"/>
                <w:numId w:val="3"/>
              </w:num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vključitev ciljnih skupin, ki jih nagovarjate,</w:t>
            </w:r>
          </w:p>
          <w:p w:rsidR="005F1A06" w:rsidRDefault="005F1A06" w:rsidP="005F1A06">
            <w:pPr>
              <w:pStyle w:val="Odstavekseznama"/>
              <w:numPr>
                <w:ilvl w:val="0"/>
                <w:numId w:val="3"/>
              </w:num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 xml:space="preserve">komunikacijski kanali preko katerih boste </w:t>
            </w:r>
            <w:proofErr w:type="spellStart"/>
            <w:r>
              <w:rPr>
                <w:bCs/>
                <w:i/>
                <w:iCs/>
                <w:lang w:eastAsia="sl-SI"/>
              </w:rPr>
              <w:t>diseminirali</w:t>
            </w:r>
            <w:proofErr w:type="spellEnd"/>
            <w:r>
              <w:rPr>
                <w:bCs/>
                <w:i/>
                <w:iCs/>
                <w:lang w:eastAsia="sl-SI"/>
              </w:rPr>
              <w:t xml:space="preserve"> vsebino,</w:t>
            </w:r>
          </w:p>
          <w:p w:rsidR="005F1A06" w:rsidRDefault="005F1A06" w:rsidP="005F1A06">
            <w:pPr>
              <w:pStyle w:val="Odstavekseznama"/>
              <w:numPr>
                <w:ilvl w:val="0"/>
                <w:numId w:val="3"/>
              </w:num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načrtovani delež sofinanciranja (od 100% vrednosti projekta)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Januar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1. Glavna komunikacijska tema meseca: …</w:t>
            </w:r>
          </w:p>
          <w:p w:rsidR="005F1A06" w:rsidRDefault="005F1A06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2. Promocijske aktivnosti: …</w:t>
            </w:r>
          </w:p>
          <w:p w:rsidR="005F1A06" w:rsidRDefault="005F1A06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3. Nosilni produkti: …</w:t>
            </w:r>
          </w:p>
          <w:p w:rsidR="005F1A06" w:rsidRDefault="005F1A06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4. Ciljne skupine: …</w:t>
            </w:r>
          </w:p>
          <w:p w:rsidR="005F1A06" w:rsidRDefault="005F1A06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5. Komunikacijski kanali: …</w:t>
            </w:r>
          </w:p>
          <w:p w:rsidR="005F1A06" w:rsidRDefault="005F1A06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 xml:space="preserve">6. Načrtovani delež sofinanciranja v %: v kolikor ga uveljavljate 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Februar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Marec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April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Maj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Junij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Julij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Avgust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September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Oktober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November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kot zgoraj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December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kot zgoraj (točka 6. ni pogoj)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lastRenderedPageBreak/>
              <w:t>Kazalniki uspeha po posameznih komunikacijskih kanalih (KPI-ji):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Navedite izhodiščno stanje in načrtovane kazalnike uspeha (KPI-je), po posameznih  komunikacijskih kanalih in ločeno za lastne, plačljive in zaslužne (pridobljene) medije, v kolikor boste slednje tudi nagovarjali.</w:t>
            </w:r>
          </w:p>
        </w:tc>
      </w:tr>
      <w:tr w:rsidR="005F1A06" w:rsidTr="005F1A0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Način spremljanja uspešnosti projekta: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F1A06" w:rsidRDefault="005F1A06">
            <w:pPr>
              <w:rPr>
                <w:b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Navedite način spremljanja in merjenja rezultatov, navedite orodja, ki jih boste pri tem uporabili (v kolikor obstajajo).</w:t>
            </w:r>
          </w:p>
        </w:tc>
      </w:tr>
    </w:tbl>
    <w:p w:rsidR="005F1A06" w:rsidRDefault="005F1A06" w:rsidP="005F1A06">
      <w:pPr>
        <w:rPr>
          <w:lang w:eastAsia="sl-SI"/>
        </w:rPr>
      </w:pPr>
    </w:p>
    <w:p w:rsidR="005F1A06" w:rsidRDefault="005F1A06" w:rsidP="005F1A06">
      <w:pPr>
        <w:rPr>
          <w:lang w:eastAsia="sl-SI"/>
        </w:rPr>
      </w:pPr>
      <w:r>
        <w:rPr>
          <w:lang w:eastAsia="sl-SI"/>
        </w:rPr>
        <w:t xml:space="preserve">Izjavljamo, da smo seznanjeni, da so podatki za izvedbo aktivnosti navedeni v Obrazcu št. 3.1: Celovit načrt promocije skladni z Obrazcem št. 3: Podatki o projektu in kot taki osnova za uveljavljanje upravičenih stroškov v Zahtevku za izplačilo in v celoti izpolnjeni pogoji in zahteve kot je navedeno v pogojih tega javnega razpisa in v tej izjavi. </w:t>
      </w:r>
    </w:p>
    <w:p w:rsidR="005F1A06" w:rsidRDefault="005F1A06" w:rsidP="005F1A06">
      <w:pPr>
        <w:spacing w:after="160"/>
        <w:jc w:val="left"/>
        <w:rPr>
          <w:lang w:eastAsia="sl-SI"/>
        </w:rPr>
      </w:pPr>
    </w:p>
    <w:p w:rsidR="005F1A06" w:rsidRDefault="005F1A06" w:rsidP="005F1A06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5F1A06" w:rsidTr="005F1A06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A06" w:rsidRDefault="005F1A06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A06" w:rsidRDefault="005F1A0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A06" w:rsidRDefault="005F1A0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5F1A06" w:rsidTr="005F1A06"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F1A06" w:rsidRDefault="005F1A06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5F1A06" w:rsidRDefault="005F1A06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F1A06" w:rsidRDefault="005F1A06">
            <w:pPr>
              <w:rPr>
                <w:lang w:eastAsia="sl-SI"/>
              </w:rPr>
            </w:pPr>
          </w:p>
        </w:tc>
      </w:tr>
      <w:tr w:rsidR="005F1A06" w:rsidTr="005F1A06"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A06" w:rsidRDefault="005F1A06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5F1A06" w:rsidRDefault="005F1A06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A06" w:rsidRDefault="005F1A0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5F1A06" w:rsidTr="005F1A06"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A06" w:rsidRDefault="005F1A06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F1A06" w:rsidRDefault="005F1A06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F1A06" w:rsidRDefault="005F1A06">
            <w:pPr>
              <w:rPr>
                <w:lang w:eastAsia="sl-SI"/>
              </w:rPr>
            </w:pPr>
          </w:p>
          <w:p w:rsidR="005F1A06" w:rsidRDefault="005F1A06">
            <w:pPr>
              <w:rPr>
                <w:lang w:eastAsia="sl-SI"/>
              </w:rPr>
            </w:pPr>
          </w:p>
        </w:tc>
      </w:tr>
    </w:tbl>
    <w:p w:rsidR="005F1A06" w:rsidRDefault="005F1A06" w:rsidP="005F1A06">
      <w:pPr>
        <w:rPr>
          <w:lang w:eastAsia="sl-SI"/>
        </w:rPr>
      </w:pPr>
    </w:p>
    <w:p w:rsidR="00DB1B34" w:rsidRPr="005F1A06" w:rsidRDefault="00DB1B34" w:rsidP="005F1A06"/>
    <w:sectPr w:rsidR="00DB1B34" w:rsidRPr="005F1A06" w:rsidSect="00AD5F93">
      <w:headerReference w:type="default" r:id="rId7"/>
      <w:footerReference w:type="default" r:id="rId8"/>
      <w:headerReference w:type="firs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54" w:rsidRDefault="00A47C54" w:rsidP="00A47C54">
      <w:pPr>
        <w:spacing w:after="0" w:line="240" w:lineRule="auto"/>
      </w:pPr>
      <w:r>
        <w:separator/>
      </w:r>
    </w:p>
  </w:endnote>
  <w:endnote w:type="continuationSeparator" w:id="0">
    <w:p w:rsidR="00A47C54" w:rsidRDefault="00A47C54" w:rsidP="00A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54" w:rsidRDefault="00A47C54">
    <w:pPr>
      <w:pStyle w:val="Noga"/>
      <w:jc w:val="right"/>
    </w:pPr>
  </w:p>
  <w:p w:rsidR="00A47C54" w:rsidRDefault="00A47C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54" w:rsidRDefault="00A47C54" w:rsidP="00A47C54">
      <w:pPr>
        <w:spacing w:after="0" w:line="240" w:lineRule="auto"/>
      </w:pPr>
      <w:r>
        <w:separator/>
      </w:r>
    </w:p>
  </w:footnote>
  <w:footnote w:type="continuationSeparator" w:id="0">
    <w:p w:rsidR="00A47C54" w:rsidRDefault="00A47C54" w:rsidP="00A4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54" w:rsidRDefault="00A47C54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C21F40" wp14:editId="7135C4B8">
          <wp:simplePos x="0" y="0"/>
          <wp:positionH relativeFrom="column">
            <wp:posOffset>0</wp:posOffset>
          </wp:positionH>
          <wp:positionV relativeFrom="paragraph">
            <wp:posOffset>-204129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54" w:rsidRDefault="00A82074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4771A56" wp14:editId="283A34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26916" cy="518197"/>
          <wp:effectExtent l="0" t="0" r="698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36B"/>
    <w:multiLevelType w:val="hybridMultilevel"/>
    <w:tmpl w:val="EAAEBAD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45D"/>
    <w:multiLevelType w:val="hybridMultilevel"/>
    <w:tmpl w:val="69462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337A"/>
    <w:multiLevelType w:val="multilevel"/>
    <w:tmpl w:val="239A3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54"/>
    <w:rsid w:val="005F1A06"/>
    <w:rsid w:val="007B7FA1"/>
    <w:rsid w:val="00A47C54"/>
    <w:rsid w:val="00A82074"/>
    <w:rsid w:val="00AD5F93"/>
    <w:rsid w:val="00DB1B34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D3330-E6C5-4289-AE7E-88D65123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47C54"/>
    <w:pPr>
      <w:spacing w:after="120"/>
      <w:jc w:val="both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7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47C5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A4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7C54"/>
  </w:style>
  <w:style w:type="paragraph" w:styleId="Noga">
    <w:name w:val="footer"/>
    <w:basedOn w:val="Navaden"/>
    <w:link w:val="NogaZnak"/>
    <w:uiPriority w:val="99"/>
    <w:unhideWhenUsed/>
    <w:rsid w:val="00A4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7C54"/>
  </w:style>
  <w:style w:type="paragraph" w:styleId="Odstavekseznama">
    <w:name w:val="List Paragraph"/>
    <w:basedOn w:val="Navaden"/>
    <w:link w:val="OdstavekseznamaZnak"/>
    <w:uiPriority w:val="34"/>
    <w:qFormat/>
    <w:rsid w:val="00A47C54"/>
    <w:pPr>
      <w:ind w:left="720"/>
      <w:contextualSpacing/>
    </w:pPr>
  </w:style>
  <w:style w:type="table" w:styleId="Tabelamrea">
    <w:name w:val="Table Grid"/>
    <w:basedOn w:val="Navadnatabela"/>
    <w:uiPriority w:val="39"/>
    <w:rsid w:val="00A4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A47C5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47C5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47C54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locked/>
    <w:rsid w:val="005F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VI. 3	Obrazec: PODATKI O PROJEKTU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3</cp:revision>
  <dcterms:created xsi:type="dcterms:W3CDTF">2020-02-05T11:36:00Z</dcterms:created>
  <dcterms:modified xsi:type="dcterms:W3CDTF">2020-02-05T11:36:00Z</dcterms:modified>
</cp:coreProperties>
</file>