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D2" w:rsidRDefault="006574D2" w:rsidP="00013BC7">
      <w:pPr>
        <w:pStyle w:val="Navadensplet"/>
        <w:spacing w:line="276" w:lineRule="auto"/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</w:p>
    <w:p w:rsidR="00B468E3" w:rsidRPr="00056D6C" w:rsidRDefault="00B468E3" w:rsidP="00B468E3">
      <w:pPr>
        <w:pStyle w:val="Navadensplet"/>
        <w:spacing w:line="276" w:lineRule="auto"/>
        <w:rPr>
          <w:b/>
          <w:i/>
          <w:color w:val="000000"/>
        </w:rPr>
      </w:pPr>
      <w:r w:rsidRPr="00056D6C">
        <w:rPr>
          <w:b/>
          <w:bCs/>
          <w:i/>
          <w:color w:val="000000"/>
        </w:rPr>
        <w:t xml:space="preserve">Slovenija </w:t>
      </w:r>
      <w:r w:rsidR="00056D6C">
        <w:rPr>
          <w:b/>
          <w:bCs/>
          <w:i/>
          <w:color w:val="000000"/>
        </w:rPr>
        <w:t xml:space="preserve">– </w:t>
      </w:r>
      <w:r w:rsidR="004028BA" w:rsidRPr="00056D6C">
        <w:rPr>
          <w:b/>
          <w:bCs/>
          <w:i/>
          <w:color w:val="000000"/>
        </w:rPr>
        <w:t xml:space="preserve"> </w:t>
      </w:r>
      <w:r w:rsidRPr="00056D6C">
        <w:rPr>
          <w:b/>
          <w:bCs/>
          <w:i/>
          <w:color w:val="000000"/>
        </w:rPr>
        <w:t>primer dobre prakse</w:t>
      </w:r>
      <w:r w:rsidR="00324619" w:rsidRPr="00056D6C">
        <w:rPr>
          <w:b/>
          <w:bCs/>
          <w:i/>
          <w:color w:val="000000"/>
        </w:rPr>
        <w:t xml:space="preserve"> r</w:t>
      </w:r>
      <w:r w:rsidRPr="00056D6C">
        <w:rPr>
          <w:b/>
          <w:bCs/>
          <w:i/>
          <w:color w:val="000000"/>
        </w:rPr>
        <w:t>azvoja</w:t>
      </w:r>
      <w:r w:rsidR="00324619" w:rsidRPr="00056D6C">
        <w:rPr>
          <w:b/>
          <w:bCs/>
          <w:i/>
          <w:color w:val="000000"/>
        </w:rPr>
        <w:t xml:space="preserve"> in implementacije</w:t>
      </w:r>
      <w:r w:rsidRPr="00056D6C">
        <w:rPr>
          <w:b/>
          <w:bCs/>
          <w:i/>
          <w:color w:val="000000"/>
        </w:rPr>
        <w:t xml:space="preserve"> trajnostnega turizma na globalni ravni</w:t>
      </w:r>
    </w:p>
    <w:p w:rsidR="00B468E3" w:rsidRPr="00056D6C" w:rsidRDefault="00B468E3" w:rsidP="00013BC7">
      <w:pPr>
        <w:pStyle w:val="Navadensplet"/>
        <w:spacing w:line="276" w:lineRule="auto"/>
        <w:jc w:val="center"/>
        <w:rPr>
          <w:b/>
          <w:bCs/>
          <w:color w:val="000000"/>
        </w:rPr>
      </w:pPr>
    </w:p>
    <w:p w:rsidR="00B468E3" w:rsidRPr="008D1AAA" w:rsidRDefault="00B468E3" w:rsidP="00B468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79A22E"/>
          <w:sz w:val="28"/>
          <w:szCs w:val="28"/>
        </w:rPr>
      </w:pPr>
      <w:proofErr w:type="spellStart"/>
      <w:r w:rsidRPr="008D1AAA">
        <w:rPr>
          <w:rFonts w:ascii="Times New Roman" w:hAnsi="Times New Roman" w:cs="Times New Roman"/>
          <w:b/>
          <w:color w:val="79A22E"/>
          <w:sz w:val="28"/>
          <w:szCs w:val="28"/>
        </w:rPr>
        <w:t>Slovenia</w:t>
      </w:r>
      <w:proofErr w:type="spellEnd"/>
      <w:r w:rsidRPr="008D1AAA">
        <w:rPr>
          <w:rFonts w:ascii="Times New Roman" w:hAnsi="Times New Roman" w:cs="Times New Roman"/>
          <w:b/>
          <w:color w:val="79A22E"/>
          <w:sz w:val="28"/>
          <w:szCs w:val="28"/>
        </w:rPr>
        <w:t xml:space="preserve"> </w:t>
      </w:r>
      <w:proofErr w:type="spellStart"/>
      <w:r w:rsidRPr="008D1AAA">
        <w:rPr>
          <w:rFonts w:ascii="Times New Roman" w:hAnsi="Times New Roman" w:cs="Times New Roman"/>
          <w:b/>
          <w:color w:val="79A22E"/>
          <w:sz w:val="28"/>
          <w:szCs w:val="28"/>
        </w:rPr>
        <w:t>Green</w:t>
      </w:r>
      <w:proofErr w:type="spellEnd"/>
      <w:r w:rsidRPr="008D1AAA">
        <w:rPr>
          <w:rFonts w:ascii="Times New Roman" w:hAnsi="Times New Roman" w:cs="Times New Roman"/>
          <w:b/>
          <w:color w:val="79A22E"/>
          <w:sz w:val="28"/>
          <w:szCs w:val="28"/>
        </w:rPr>
        <w:t xml:space="preserve"> </w:t>
      </w:r>
    </w:p>
    <w:p w:rsidR="00B468E3" w:rsidRPr="00056D6C" w:rsidRDefault="00B468E3" w:rsidP="00B468E3">
      <w:pPr>
        <w:pStyle w:val="Navadensplet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56D6C">
        <w:rPr>
          <w:b/>
          <w:sz w:val="28"/>
          <w:szCs w:val="28"/>
        </w:rPr>
        <w:t>Trajnostni usmeritvi slovenskega turizma posvečena študijska tura</w:t>
      </w:r>
    </w:p>
    <w:p w:rsidR="00B468E3" w:rsidRPr="00056D6C" w:rsidRDefault="00B468E3" w:rsidP="00013BC7">
      <w:pPr>
        <w:pStyle w:val="Navadensplet"/>
        <w:spacing w:line="276" w:lineRule="auto"/>
        <w:jc w:val="center"/>
        <w:rPr>
          <w:b/>
          <w:bCs/>
          <w:color w:val="000000"/>
        </w:rPr>
      </w:pPr>
    </w:p>
    <w:p w:rsidR="000A2190" w:rsidRPr="00056D6C" w:rsidRDefault="000A2190" w:rsidP="00013BC7">
      <w:pPr>
        <w:pStyle w:val="Navadensplet"/>
        <w:spacing w:line="276" w:lineRule="auto"/>
        <w:jc w:val="center"/>
        <w:rPr>
          <w:color w:val="000000"/>
        </w:rPr>
      </w:pPr>
      <w:r w:rsidRPr="00056D6C">
        <w:t> </w:t>
      </w:r>
    </w:p>
    <w:p w:rsidR="001D7200" w:rsidRPr="008D1AAA" w:rsidRDefault="000A2190" w:rsidP="001D72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6C">
        <w:rPr>
          <w:rFonts w:ascii="Times New Roman" w:eastAsiaTheme="minorEastAsia" w:hAnsi="Times New Roman" w:cs="Times New Roman"/>
          <w:sz w:val="24"/>
          <w:szCs w:val="24"/>
        </w:rPr>
        <w:t>Ljubljana, 2</w:t>
      </w:r>
      <w:r w:rsidR="0029719B" w:rsidRPr="00056D6C"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B159FE" w:rsidRPr="00056D6C">
        <w:rPr>
          <w:rFonts w:ascii="Times New Roman" w:eastAsiaTheme="minorEastAsia" w:hAnsi="Times New Roman" w:cs="Times New Roman"/>
          <w:sz w:val="24"/>
          <w:szCs w:val="24"/>
        </w:rPr>
        <w:t xml:space="preserve"> septembra 2017 –</w:t>
      </w:r>
      <w:r w:rsidR="001F4D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4D90" w:rsidRPr="008D1AAA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okriljem Slovenske turistične organizacije (STO) in Konzorcija </w:t>
      </w:r>
      <w:proofErr w:type="spellStart"/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>Slovenia</w:t>
      </w:r>
      <w:proofErr w:type="spellEnd"/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>Green</w:t>
      </w:r>
      <w:proofErr w:type="spellEnd"/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poteka </w:t>
      </w:r>
      <w:r w:rsidR="001F4D90" w:rsidRPr="008D1AAA">
        <w:rPr>
          <w:rFonts w:ascii="Times New Roman" w:eastAsiaTheme="minorEastAsia" w:hAnsi="Times New Roman" w:cs="Times New Roman"/>
          <w:b/>
          <w:sz w:val="24"/>
          <w:szCs w:val="24"/>
        </w:rPr>
        <w:t xml:space="preserve">včeraj in danes, 25. in 26. septembra, </w:t>
      </w:r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prva </w:t>
      </w:r>
      <w:r w:rsidR="00B159FE" w:rsidRPr="008D1AAA">
        <w:rPr>
          <w:rFonts w:ascii="Times New Roman" w:hAnsi="Times New Roman" w:cs="Times New Roman"/>
          <w:b/>
          <w:color w:val="79A22E"/>
          <w:sz w:val="24"/>
          <w:szCs w:val="24"/>
        </w:rPr>
        <w:t>TRAJNOSTNA ŠTUDIJSKA TURA SLOVENSKEGA TURIZMA</w:t>
      </w:r>
      <w:r w:rsidR="001F4D90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Pod </w:t>
      </w:r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zgovornim nazivom </w:t>
      </w:r>
      <w:r w:rsidR="00B159FE" w:rsidRPr="008D1AAA">
        <w:rPr>
          <w:rFonts w:ascii="Times New Roman" w:hAnsi="Times New Roman" w:cs="Times New Roman"/>
          <w:b/>
          <w:color w:val="79A22E"/>
          <w:sz w:val="24"/>
          <w:szCs w:val="24"/>
        </w:rPr>
        <w:t>SLOVENIA GRE</w:t>
      </w:r>
      <w:r w:rsidR="00E81CFB" w:rsidRPr="008D1AAA">
        <w:rPr>
          <w:rFonts w:ascii="Times New Roman" w:hAnsi="Times New Roman" w:cs="Times New Roman"/>
          <w:b/>
          <w:color w:val="79A22E"/>
          <w:sz w:val="24"/>
          <w:szCs w:val="24"/>
        </w:rPr>
        <w:t>E</w:t>
      </w:r>
      <w:r w:rsidR="00B159FE" w:rsidRPr="008D1AAA">
        <w:rPr>
          <w:rFonts w:ascii="Times New Roman" w:hAnsi="Times New Roman" w:cs="Times New Roman"/>
          <w:b/>
          <w:color w:val="79A22E"/>
          <w:sz w:val="24"/>
          <w:szCs w:val="24"/>
        </w:rPr>
        <w:t>N</w:t>
      </w:r>
      <w:r w:rsidR="00E81CFB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vodi udeležence </w:t>
      </w:r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>skozi nek</w:t>
      </w:r>
      <w:r w:rsidR="001D7200" w:rsidRPr="008D1AAA">
        <w:rPr>
          <w:rFonts w:ascii="Times New Roman" w:hAnsi="Times New Roman" w:cs="Times New Roman"/>
          <w:b/>
          <w:color w:val="auto"/>
          <w:sz w:val="24"/>
          <w:szCs w:val="24"/>
        </w:rPr>
        <w:t>atere</w:t>
      </w:r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od</w:t>
      </w:r>
      <w:r w:rsidR="00E81CFB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23</w:t>
      </w:r>
      <w:r w:rsidR="001D7200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>destinacij</w:t>
      </w:r>
      <w:r w:rsidR="001D7200" w:rsidRPr="008D1AAA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ki so del </w:t>
      </w:r>
      <w:hyperlink r:id="rId7" w:history="1">
        <w:r w:rsidR="00B159FE" w:rsidRPr="008D1AAA">
          <w:rPr>
            <w:rStyle w:val="Hiperpovezava"/>
            <w:rFonts w:ascii="Times New Roman" w:hAnsi="Times New Roman" w:cs="Times New Roman"/>
            <w:b/>
            <w:color w:val="79A22E"/>
            <w:sz w:val="24"/>
            <w:szCs w:val="24"/>
          </w:rPr>
          <w:t>Zelene</w:t>
        </w:r>
        <w:r w:rsidR="00B159FE" w:rsidRPr="008D1AAA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 xml:space="preserve"> sheme slovenskega turizma</w:t>
        </w:r>
      </w:hyperlink>
      <w:r w:rsidR="001D7200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D7200" w:rsidRPr="008D1AAA">
        <w:rPr>
          <w:rFonts w:ascii="Times New Roman" w:hAnsi="Times New Roman" w:cs="Times New Roman"/>
          <w:b/>
          <w:color w:val="79A22E"/>
          <w:sz w:val="24"/>
          <w:szCs w:val="24"/>
        </w:rPr>
        <w:t>(ZSST)</w:t>
      </w:r>
      <w:r w:rsidR="00B159FE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1D7200" w:rsidRPr="008D1A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Trajnostno obarvana študijska tura poteka pred Svetovnim dnevom turizma, katerega tematika je letos </w:t>
      </w:r>
      <w:r w:rsidR="001D7200" w:rsidRPr="008D1AAA">
        <w:rPr>
          <w:rFonts w:ascii="Times New Roman" w:hAnsi="Times New Roman" w:cs="Times New Roman"/>
          <w:b/>
          <w:sz w:val="24"/>
          <w:szCs w:val="24"/>
        </w:rPr>
        <w:t>»Trajnostni turizem – orodje za razvoj«.</w:t>
      </w:r>
    </w:p>
    <w:p w:rsidR="001D7200" w:rsidRPr="00056D6C" w:rsidRDefault="001D7200" w:rsidP="001D720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A2190" w:rsidRPr="00056D6C" w:rsidRDefault="000A2190" w:rsidP="00013BC7">
      <w:pPr>
        <w:spacing w:line="276" w:lineRule="auto"/>
        <w:jc w:val="both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</w:pPr>
      <w:r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 xml:space="preserve">Slovenija in slovenski turizem sta v zadnjih letih naredila </w:t>
      </w:r>
      <w:r w:rsidR="00B03450"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 xml:space="preserve">prelomne </w:t>
      </w:r>
      <w:r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 xml:space="preserve">korake na področju </w:t>
      </w:r>
      <w:r w:rsidR="0073385A"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 xml:space="preserve">razvoja in promocije naše dežele kot </w:t>
      </w:r>
      <w:r w:rsidR="00226220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>trajnost</w:t>
      </w:r>
      <w:r w:rsidR="00B03450"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>i zavezane turistične destinacije</w:t>
      </w:r>
      <w:r w:rsidR="00C862E3"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 xml:space="preserve">, še posebej pa z oblikovanjem in implementacijo </w:t>
      </w:r>
      <w:r w:rsidR="00C862E3" w:rsidRPr="000200A3">
        <w:rPr>
          <w:rFonts w:ascii="Times New Roman" w:eastAsiaTheme="minorEastAsia" w:hAnsi="Times New Roman" w:cs="Times New Roman"/>
          <w:b/>
          <w:bCs/>
          <w:iCs/>
          <w:color w:val="79A22E"/>
          <w:sz w:val="24"/>
          <w:szCs w:val="24"/>
        </w:rPr>
        <w:t>Zelene sheme slovenskega turizma</w:t>
      </w:r>
      <w:r w:rsidR="00B03450"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>. Z</w:t>
      </w:r>
      <w:r w:rsidR="00B03450" w:rsidRPr="00056D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 dodatno pozornost svetovne ja</w:t>
      </w:r>
      <w:r w:rsidR="00352D9D" w:rsidRPr="00056D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v</w:t>
      </w:r>
      <w:r w:rsidR="00B03450" w:rsidRPr="00056D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nosti na našo deželo kot vodilno na področju trajnostnega turizma so poskrbel</w:t>
      </w:r>
      <w:r w:rsidR="00170940" w:rsidRPr="00056D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</w:t>
      </w:r>
      <w:r w:rsidR="00B03450" w:rsidRPr="00056D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ugledna priznanja, </w:t>
      </w:r>
      <w:r w:rsidR="00170940"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>objave ugl</w:t>
      </w:r>
      <w:r w:rsidR="00B159FE"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>e</w:t>
      </w:r>
      <w:r w:rsidR="00170940"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>dnih medijev in uvrstitve v sam vrh lestvic najbolj trajnostnih držav</w:t>
      </w:r>
      <w:r w:rsidR="00B03450" w:rsidRPr="00056D6C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</w:rPr>
        <w:t>.</w:t>
      </w:r>
    </w:p>
    <w:p w:rsidR="000A2190" w:rsidRPr="00056D6C" w:rsidRDefault="000A2190" w:rsidP="00013BC7">
      <w:pPr>
        <w:pStyle w:val="Navadensplet"/>
        <w:spacing w:line="276" w:lineRule="auto"/>
        <w:rPr>
          <w:color w:val="000000"/>
        </w:rPr>
      </w:pPr>
    </w:p>
    <w:p w:rsidR="00B159FE" w:rsidRPr="00E32989" w:rsidRDefault="00C862E3" w:rsidP="00013BC7">
      <w:pPr>
        <w:pStyle w:val="Navadensplet"/>
        <w:spacing w:line="276" w:lineRule="auto"/>
        <w:rPr>
          <w:b/>
          <w:color w:val="79A22E"/>
        </w:rPr>
      </w:pPr>
      <w:r w:rsidRPr="00E32989">
        <w:rPr>
          <w:b/>
          <w:color w:val="79A22E"/>
        </w:rPr>
        <w:t>Zelena shema slovenskega turizma (ZSST)</w:t>
      </w:r>
    </w:p>
    <w:p w:rsidR="00B159FE" w:rsidRPr="00056D6C" w:rsidRDefault="00B159FE" w:rsidP="00013BC7">
      <w:pPr>
        <w:pStyle w:val="Navadensplet"/>
        <w:spacing w:line="276" w:lineRule="auto"/>
        <w:rPr>
          <w:color w:val="000000"/>
        </w:rPr>
      </w:pPr>
    </w:p>
    <w:p w:rsidR="00E602FC" w:rsidRPr="00056D6C" w:rsidRDefault="00552411" w:rsidP="001D7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6C">
        <w:rPr>
          <w:rFonts w:ascii="Times New Roman" w:hAnsi="Times New Roman" w:cs="Times New Roman"/>
          <w:sz w:val="24"/>
          <w:szCs w:val="24"/>
        </w:rPr>
        <w:t xml:space="preserve">Za izpolnjevanje obljube Slovenije kot »zelene, aktivne, zdrave destinacije« smo na STO leta 2015 oblikovali konsistentno politiko pospeševanja trajnostnega turizma skozi nacionalni program </w:t>
      </w:r>
      <w:r w:rsidRPr="00E32989">
        <w:rPr>
          <w:rFonts w:ascii="Times New Roman" w:hAnsi="Times New Roman" w:cs="Times New Roman"/>
          <w:b/>
          <w:color w:val="79A22E"/>
          <w:sz w:val="24"/>
          <w:szCs w:val="24"/>
        </w:rPr>
        <w:t>Zelena shema slovenskega turizma</w:t>
      </w:r>
      <w:r w:rsidRPr="00056D6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056D6C">
        <w:rPr>
          <w:rFonts w:ascii="Times New Roman" w:hAnsi="Times New Roman" w:cs="Times New Roman"/>
          <w:sz w:val="24"/>
          <w:szCs w:val="24"/>
        </w:rPr>
        <w:t xml:space="preserve">in uvedbo znamke </w:t>
      </w:r>
      <w:proofErr w:type="spellStart"/>
      <w:r w:rsidRPr="00E32989">
        <w:rPr>
          <w:rFonts w:ascii="Times New Roman" w:hAnsi="Times New Roman" w:cs="Times New Roman"/>
          <w:b/>
          <w:i/>
          <w:color w:val="79A22E"/>
          <w:sz w:val="24"/>
          <w:szCs w:val="24"/>
        </w:rPr>
        <w:t>Slovenia</w:t>
      </w:r>
      <w:proofErr w:type="spellEnd"/>
      <w:r w:rsidRPr="00E32989">
        <w:rPr>
          <w:rFonts w:ascii="Times New Roman" w:hAnsi="Times New Roman" w:cs="Times New Roman"/>
          <w:b/>
          <w:i/>
          <w:color w:val="79A22E"/>
          <w:sz w:val="24"/>
          <w:szCs w:val="24"/>
        </w:rPr>
        <w:t xml:space="preserve"> </w:t>
      </w:r>
      <w:proofErr w:type="spellStart"/>
      <w:r w:rsidRPr="00E32989">
        <w:rPr>
          <w:rFonts w:ascii="Times New Roman" w:hAnsi="Times New Roman" w:cs="Times New Roman"/>
          <w:b/>
          <w:i/>
          <w:color w:val="79A22E"/>
          <w:sz w:val="24"/>
          <w:szCs w:val="24"/>
        </w:rPr>
        <w:t>Green</w:t>
      </w:r>
      <w:proofErr w:type="spellEnd"/>
      <w:r w:rsidRPr="00056D6C">
        <w:rPr>
          <w:rFonts w:ascii="Times New Roman" w:hAnsi="Times New Roman" w:cs="Times New Roman"/>
          <w:sz w:val="24"/>
          <w:szCs w:val="24"/>
        </w:rPr>
        <w:t xml:space="preserve">. </w:t>
      </w:r>
      <w:r w:rsidR="00A27B59" w:rsidRPr="00056D6C">
        <w:rPr>
          <w:rFonts w:ascii="Times New Roman" w:hAnsi="Times New Roman" w:cs="Times New Roman"/>
          <w:sz w:val="24"/>
          <w:szCs w:val="24"/>
        </w:rPr>
        <w:t>Shema, ki v samo jedro postavlja trajnost slovenskega turizma,</w:t>
      </w:r>
      <w:r w:rsidRPr="00056D6C">
        <w:rPr>
          <w:rFonts w:ascii="Times New Roman" w:hAnsi="Times New Roman" w:cs="Times New Roman"/>
          <w:sz w:val="24"/>
          <w:szCs w:val="24"/>
        </w:rPr>
        <w:t xml:space="preserve"> je doma požel</w:t>
      </w:r>
      <w:r w:rsidR="00A27B59" w:rsidRPr="00056D6C">
        <w:rPr>
          <w:rFonts w:ascii="Times New Roman" w:hAnsi="Times New Roman" w:cs="Times New Roman"/>
          <w:sz w:val="24"/>
          <w:szCs w:val="24"/>
        </w:rPr>
        <w:t>a</w:t>
      </w:r>
      <w:r w:rsidRPr="00056D6C">
        <w:rPr>
          <w:rFonts w:ascii="Times New Roman" w:hAnsi="Times New Roman" w:cs="Times New Roman"/>
          <w:sz w:val="24"/>
          <w:szCs w:val="24"/>
        </w:rPr>
        <w:t xml:space="preserve"> velik uspeh,</w:t>
      </w:r>
      <w:r w:rsidR="00A27B59" w:rsidRPr="00056D6C">
        <w:rPr>
          <w:rFonts w:ascii="Times New Roman" w:hAnsi="Times New Roman" w:cs="Times New Roman"/>
          <w:sz w:val="24"/>
          <w:szCs w:val="24"/>
        </w:rPr>
        <w:t xml:space="preserve"> znak</w:t>
      </w:r>
      <w:r w:rsidRPr="00056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D6C">
        <w:rPr>
          <w:rFonts w:ascii="Times New Roman" w:hAnsi="Times New Roman" w:cs="Times New Roman"/>
          <w:i/>
          <w:sz w:val="24"/>
          <w:szCs w:val="24"/>
        </w:rPr>
        <w:t>Slovenia</w:t>
      </w:r>
      <w:proofErr w:type="spellEnd"/>
      <w:r w:rsidRPr="00056D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D6C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r w:rsidRPr="00056D6C">
        <w:rPr>
          <w:rFonts w:ascii="Times New Roman" w:hAnsi="Times New Roman" w:cs="Times New Roman"/>
          <w:sz w:val="24"/>
          <w:szCs w:val="24"/>
        </w:rPr>
        <w:t xml:space="preserve"> </w:t>
      </w:r>
      <w:r w:rsidR="00A27B59" w:rsidRPr="00056D6C">
        <w:rPr>
          <w:rFonts w:ascii="Times New Roman" w:hAnsi="Times New Roman" w:cs="Times New Roman"/>
          <w:sz w:val="24"/>
          <w:szCs w:val="24"/>
        </w:rPr>
        <w:t xml:space="preserve">pa </w:t>
      </w:r>
      <w:r w:rsidRPr="00056D6C">
        <w:rPr>
          <w:rFonts w:ascii="Times New Roman" w:hAnsi="Times New Roman" w:cs="Times New Roman"/>
          <w:sz w:val="24"/>
          <w:szCs w:val="24"/>
        </w:rPr>
        <w:t xml:space="preserve">je po strogem ocenjevanju, ki temelji na mednarodnih standardih, </w:t>
      </w:r>
      <w:r w:rsidR="00A27B59" w:rsidRPr="00056D6C">
        <w:rPr>
          <w:rFonts w:ascii="Times New Roman" w:hAnsi="Times New Roman" w:cs="Times New Roman"/>
          <w:sz w:val="24"/>
          <w:szCs w:val="24"/>
        </w:rPr>
        <w:t xml:space="preserve">do sedaj </w:t>
      </w:r>
      <w:r w:rsidRPr="00056D6C">
        <w:rPr>
          <w:rFonts w:ascii="Times New Roman" w:hAnsi="Times New Roman" w:cs="Times New Roman"/>
          <w:sz w:val="24"/>
          <w:szCs w:val="24"/>
        </w:rPr>
        <w:t xml:space="preserve">pridobilo 23 destinacij, 14 ponudnikov, 3 parki in 2 turistični agenciji. </w:t>
      </w:r>
    </w:p>
    <w:p w:rsidR="00E602FC" w:rsidRPr="00056D6C" w:rsidRDefault="00552411" w:rsidP="00E602F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sl-SI"/>
        </w:rPr>
      </w:pPr>
      <w:r w:rsidRPr="00056D6C">
        <w:rPr>
          <w:rFonts w:ascii="Times New Roman" w:hAnsi="Times New Roman" w:cs="Times New Roman"/>
        </w:rPr>
        <w:t xml:space="preserve">Zelena shema je zbudila veliko zanimanja tudi v svetu: Slovenijo so lani razglasili za prvo </w:t>
      </w:r>
      <w:r w:rsidRPr="000200A3">
        <w:rPr>
          <w:rFonts w:ascii="Times New Roman" w:hAnsi="Times New Roman" w:cs="Times New Roman"/>
          <w:b/>
          <w:color w:val="79A22E"/>
        </w:rPr>
        <w:t>Zeleno državo na svetu</w:t>
      </w:r>
      <w:r w:rsidRPr="00056D6C">
        <w:rPr>
          <w:rFonts w:ascii="Times New Roman" w:hAnsi="Times New Roman" w:cs="Times New Roman"/>
        </w:rPr>
        <w:t xml:space="preserve">, STO pa je letos dobila prestižno nagrado </w:t>
      </w:r>
      <w:proofErr w:type="spellStart"/>
      <w:r w:rsidRPr="000200A3">
        <w:rPr>
          <w:rFonts w:ascii="Times New Roman" w:hAnsi="Times New Roman" w:cs="Times New Roman"/>
          <w:b/>
          <w:i/>
          <w:color w:val="79A22E"/>
        </w:rPr>
        <w:t>National</w:t>
      </w:r>
      <w:proofErr w:type="spellEnd"/>
      <w:r w:rsidRPr="000200A3">
        <w:rPr>
          <w:rFonts w:ascii="Times New Roman" w:hAnsi="Times New Roman" w:cs="Times New Roman"/>
          <w:b/>
          <w:i/>
          <w:color w:val="79A22E"/>
        </w:rPr>
        <w:t xml:space="preserve"> </w:t>
      </w:r>
      <w:proofErr w:type="spellStart"/>
      <w:r w:rsidRPr="000200A3">
        <w:rPr>
          <w:rFonts w:ascii="Times New Roman" w:hAnsi="Times New Roman" w:cs="Times New Roman"/>
          <w:b/>
          <w:i/>
          <w:color w:val="79A22E"/>
        </w:rPr>
        <w:t>Geographic</w:t>
      </w:r>
      <w:proofErr w:type="spellEnd"/>
      <w:r w:rsidRPr="000200A3">
        <w:rPr>
          <w:rFonts w:ascii="Times New Roman" w:hAnsi="Times New Roman" w:cs="Times New Roman"/>
          <w:b/>
          <w:i/>
          <w:color w:val="79A22E"/>
        </w:rPr>
        <w:t xml:space="preserve"> </w:t>
      </w:r>
      <w:proofErr w:type="spellStart"/>
      <w:r w:rsidRPr="000200A3">
        <w:rPr>
          <w:rFonts w:ascii="Times New Roman" w:hAnsi="Times New Roman" w:cs="Times New Roman"/>
          <w:b/>
          <w:i/>
          <w:color w:val="79A22E"/>
        </w:rPr>
        <w:t>World</w:t>
      </w:r>
      <w:proofErr w:type="spellEnd"/>
      <w:r w:rsidRPr="000200A3">
        <w:rPr>
          <w:rFonts w:ascii="Times New Roman" w:hAnsi="Times New Roman" w:cs="Times New Roman"/>
          <w:b/>
          <w:i/>
          <w:color w:val="79A22E"/>
        </w:rPr>
        <w:t xml:space="preserve"> </w:t>
      </w:r>
      <w:proofErr w:type="spellStart"/>
      <w:r w:rsidRPr="000200A3">
        <w:rPr>
          <w:rFonts w:ascii="Times New Roman" w:hAnsi="Times New Roman" w:cs="Times New Roman"/>
          <w:b/>
          <w:i/>
          <w:color w:val="79A22E"/>
        </w:rPr>
        <w:t>Legacy</w:t>
      </w:r>
      <w:proofErr w:type="spellEnd"/>
      <w:r w:rsidRPr="000200A3">
        <w:rPr>
          <w:rFonts w:ascii="Times New Roman" w:hAnsi="Times New Roman" w:cs="Times New Roman"/>
          <w:b/>
          <w:i/>
          <w:color w:val="79A22E"/>
        </w:rPr>
        <w:t xml:space="preserve"> </w:t>
      </w:r>
      <w:proofErr w:type="spellStart"/>
      <w:r w:rsidRPr="000200A3">
        <w:rPr>
          <w:rFonts w:ascii="Times New Roman" w:hAnsi="Times New Roman" w:cs="Times New Roman"/>
          <w:b/>
          <w:i/>
          <w:color w:val="79A22E"/>
        </w:rPr>
        <w:t>Destination</w:t>
      </w:r>
      <w:proofErr w:type="spellEnd"/>
      <w:r w:rsidRPr="000200A3">
        <w:rPr>
          <w:rFonts w:ascii="Times New Roman" w:hAnsi="Times New Roman" w:cs="Times New Roman"/>
          <w:b/>
          <w:i/>
          <w:color w:val="79A22E"/>
        </w:rPr>
        <w:t xml:space="preserve"> </w:t>
      </w:r>
      <w:proofErr w:type="spellStart"/>
      <w:r w:rsidRPr="000200A3">
        <w:rPr>
          <w:rFonts w:ascii="Times New Roman" w:hAnsi="Times New Roman" w:cs="Times New Roman"/>
          <w:b/>
          <w:i/>
          <w:color w:val="79A22E"/>
        </w:rPr>
        <w:t>Leadership</w:t>
      </w:r>
      <w:proofErr w:type="spellEnd"/>
      <w:r w:rsidRPr="00056D6C">
        <w:rPr>
          <w:rFonts w:ascii="Times New Roman" w:hAnsi="Times New Roman" w:cs="Times New Roman"/>
        </w:rPr>
        <w:t xml:space="preserve">. </w:t>
      </w:r>
      <w:r w:rsidR="00E602FC" w:rsidRPr="00056D6C">
        <w:rPr>
          <w:rFonts w:ascii="Times New Roman" w:hAnsi="Times New Roman" w:cs="Times New Roman"/>
          <w:color w:val="auto"/>
        </w:rPr>
        <w:t>Ob podelitvi te ugledne nagrade je bila poudarjena pomembna vloga Slovenije na področju trajnostnega razvoja na globalni ravni: »</w:t>
      </w:r>
      <w:r w:rsidR="00E602FC" w:rsidRPr="00056D6C">
        <w:rPr>
          <w:rFonts w:ascii="Times New Roman" w:eastAsia="Times New Roman" w:hAnsi="Times New Roman" w:cs="Times New Roman"/>
          <w:i/>
          <w:color w:val="auto"/>
          <w:lang w:eastAsia="sl-SI"/>
        </w:rPr>
        <w:t>Slovenska turistična organizacija je z zagotavljanjem primerljivosti trajnosti in oblikovanjem kulture nenehnih izboljšav drobno Slovenijo spremenila v ključnega igralca zelenega turizma na globalni ravni,</w:t>
      </w:r>
      <w:r w:rsidR="00E602FC" w:rsidRPr="00056D6C">
        <w:rPr>
          <w:rFonts w:ascii="Times New Roman" w:eastAsia="Times New Roman" w:hAnsi="Times New Roman" w:cs="Times New Roman"/>
          <w:color w:val="auto"/>
          <w:lang w:eastAsia="sl-SI"/>
        </w:rPr>
        <w:t>«</w:t>
      </w:r>
      <w:r w:rsidR="000200A3">
        <w:rPr>
          <w:rFonts w:ascii="Times New Roman" w:eastAsia="Times New Roman" w:hAnsi="Times New Roman" w:cs="Times New Roman"/>
          <w:color w:val="auto"/>
          <w:lang w:eastAsia="sl-SI"/>
        </w:rPr>
        <w:t xml:space="preserve"> so zapisali pri</w:t>
      </w:r>
      <w:r w:rsidR="00E602FC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</w:t>
      </w:r>
      <w:proofErr w:type="spellStart"/>
      <w:r w:rsidR="00E602FC" w:rsidRPr="00056D6C">
        <w:rPr>
          <w:rFonts w:ascii="Times New Roman" w:hAnsi="Times New Roman" w:cs="Times New Roman"/>
          <w:color w:val="auto"/>
        </w:rPr>
        <w:t>National</w:t>
      </w:r>
      <w:proofErr w:type="spellEnd"/>
      <w:r w:rsidR="00E602FC" w:rsidRPr="00056D6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602FC" w:rsidRPr="00056D6C">
        <w:rPr>
          <w:rFonts w:ascii="Times New Roman" w:hAnsi="Times New Roman" w:cs="Times New Roman"/>
          <w:color w:val="auto"/>
        </w:rPr>
        <w:t>Geographic</w:t>
      </w:r>
      <w:proofErr w:type="spellEnd"/>
      <w:r w:rsidR="00E602FC" w:rsidRPr="00056D6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602FC" w:rsidRPr="00056D6C">
        <w:rPr>
          <w:rFonts w:ascii="Times New Roman" w:hAnsi="Times New Roman" w:cs="Times New Roman"/>
          <w:color w:val="auto"/>
        </w:rPr>
        <w:t>Society</w:t>
      </w:r>
      <w:r w:rsidR="000200A3">
        <w:rPr>
          <w:rFonts w:ascii="Times New Roman" w:hAnsi="Times New Roman" w:cs="Times New Roman"/>
          <w:color w:val="auto"/>
        </w:rPr>
        <w:t>ju</w:t>
      </w:r>
      <w:proofErr w:type="spellEnd"/>
      <w:r w:rsidR="00E602FC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. </w:t>
      </w:r>
    </w:p>
    <w:p w:rsidR="00E602FC" w:rsidRPr="00056D6C" w:rsidRDefault="00E602FC" w:rsidP="001D7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11" w:rsidRDefault="00552411" w:rsidP="001D7200">
      <w:pPr>
        <w:spacing w:line="276" w:lineRule="auto"/>
        <w:jc w:val="both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 w:rsidRPr="00056D6C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Pr="00056D6C">
        <w:rPr>
          <w:rFonts w:ascii="Times New Roman" w:eastAsia="Times New Roman" w:hAnsi="Times New Roman" w:cs="Times New Roman"/>
          <w:bCs/>
          <w:sz w:val="24"/>
          <w:szCs w:val="24"/>
        </w:rPr>
        <w:t xml:space="preserve">22. generalni skupščini Svetovne turistične organizacije UNWTO, ki je </w:t>
      </w:r>
      <w:r w:rsidR="00470E3C" w:rsidRPr="00056D6C">
        <w:rPr>
          <w:rFonts w:ascii="Times New Roman" w:eastAsia="Times New Roman" w:hAnsi="Times New Roman" w:cs="Times New Roman"/>
          <w:bCs/>
          <w:sz w:val="24"/>
          <w:szCs w:val="24"/>
        </w:rPr>
        <w:t xml:space="preserve">pred kratkim </w:t>
      </w:r>
      <w:r w:rsidRPr="00056D6C">
        <w:rPr>
          <w:rFonts w:ascii="Times New Roman" w:eastAsia="Times New Roman" w:hAnsi="Times New Roman" w:cs="Times New Roman"/>
          <w:bCs/>
          <w:sz w:val="24"/>
          <w:szCs w:val="24"/>
        </w:rPr>
        <w:t xml:space="preserve">potekala na Kitajskem in ki se je je udeležilo več kot 1300 delegatov iz več kot 130 držav, je bila ena od </w:t>
      </w:r>
      <w:r w:rsidRPr="00056D6C">
        <w:rPr>
          <w:rFonts w:ascii="Times New Roman" w:hAnsi="Times New Roman" w:cs="Times New Roman"/>
          <w:sz w:val="24"/>
          <w:szCs w:val="24"/>
        </w:rPr>
        <w:t>osrednjih tematik povečanje prispevka turizma na področju trajnostnega razvoja. Zelena shema slovenskega turizma je bila predstavljena kot</w:t>
      </w:r>
      <w:r w:rsidRPr="00056D6C">
        <w:rPr>
          <w:rStyle w:val="Krepko"/>
          <w:rFonts w:ascii="Times New Roman" w:hAnsi="Times New Roman" w:cs="Times New Roman"/>
          <w:sz w:val="24"/>
          <w:szCs w:val="24"/>
        </w:rPr>
        <w:t> </w:t>
      </w:r>
      <w:r w:rsidRPr="009655AE">
        <w:rPr>
          <w:rStyle w:val="Krepko"/>
          <w:rFonts w:ascii="Times New Roman" w:hAnsi="Times New Roman" w:cs="Times New Roman"/>
          <w:color w:val="79A22E"/>
          <w:sz w:val="24"/>
          <w:szCs w:val="24"/>
        </w:rPr>
        <w:t>primer dobre prakse</w:t>
      </w:r>
      <w:r w:rsidRPr="00056D6C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70E3C" w:rsidRPr="00056D6C">
        <w:rPr>
          <w:rStyle w:val="Krepko"/>
          <w:rFonts w:ascii="Times New Roman" w:hAnsi="Times New Roman" w:cs="Times New Roman"/>
          <w:b w:val="0"/>
          <w:sz w:val="24"/>
          <w:szCs w:val="24"/>
        </w:rPr>
        <w:t>Prav tako se številne druge države zanimajo za model ZSST kot vzorčni primer in primer dobre prakse.</w:t>
      </w:r>
    </w:p>
    <w:p w:rsidR="009655AE" w:rsidRPr="00056D6C" w:rsidRDefault="009655AE" w:rsidP="001D7200">
      <w:pPr>
        <w:spacing w:line="276" w:lineRule="auto"/>
        <w:jc w:val="both"/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:rsidR="00E602FC" w:rsidRPr="00056D6C" w:rsidRDefault="00646068" w:rsidP="001D7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6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59450" cy="4073417"/>
            <wp:effectExtent l="0" t="0" r="0" b="3810"/>
            <wp:docPr id="1" name="Picture 1" descr="https://www.slovenia.info/uploads/dokumenti/zelena-shema/zsst_zemljevid_julij2017.jpg?1499428027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ovenia.info/uploads/dokumenti/zelena-shema/zsst_zemljevid_julij2017.jpg?14994280270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68" w:rsidRPr="00056D6C" w:rsidRDefault="00646068" w:rsidP="001D7200">
      <w:pPr>
        <w:spacing w:line="276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E602FC" w:rsidRPr="009655AE" w:rsidRDefault="000435AC" w:rsidP="001D7200">
      <w:pPr>
        <w:spacing w:line="276" w:lineRule="auto"/>
        <w:jc w:val="both"/>
        <w:rPr>
          <w:rFonts w:ascii="Times New Roman" w:hAnsi="Times New Roman" w:cs="Times New Roman"/>
          <w:b/>
          <w:color w:val="79A22E"/>
          <w:sz w:val="24"/>
          <w:szCs w:val="24"/>
        </w:rPr>
      </w:pPr>
      <w:r w:rsidRPr="009655AE">
        <w:rPr>
          <w:rFonts w:ascii="Times New Roman" w:hAnsi="Times New Roman" w:cs="Times New Roman"/>
          <w:b/>
          <w:color w:val="79A22E"/>
          <w:sz w:val="24"/>
          <w:szCs w:val="24"/>
        </w:rPr>
        <w:t>Naš cilj – 100% zelena Slovenija</w:t>
      </w:r>
    </w:p>
    <w:p w:rsidR="00C037F7" w:rsidRPr="00056D6C" w:rsidRDefault="001A32B0" w:rsidP="00C037F7">
      <w:pPr>
        <w:pStyle w:val="Brezrazmikov"/>
        <w:spacing w:line="276" w:lineRule="auto"/>
        <w:jc w:val="both"/>
        <w:rPr>
          <w:rFonts w:ascii="Times New Roman" w:hAnsi="Times New Roman"/>
          <w:shd w:val="clear" w:color="auto" w:fill="FFFFFF"/>
          <w:lang w:val="sl-SI"/>
        </w:rPr>
      </w:pPr>
      <w:r w:rsidRPr="00056D6C">
        <w:rPr>
          <w:rStyle w:val="st"/>
          <w:rFonts w:ascii="Times New Roman" w:hAnsi="Times New Roman"/>
        </w:rPr>
        <w:t>L</w:t>
      </w:r>
      <w:r w:rsidR="002A2A6F" w:rsidRPr="00056D6C">
        <w:rPr>
          <w:rStyle w:val="st"/>
          <w:rFonts w:ascii="Times New Roman" w:hAnsi="Times New Roman"/>
        </w:rPr>
        <w:t xml:space="preserve">ansko jesen je Slovenija (Ljubljana) gostila osrednji zeleni destinacijski dogodek na globalni ravni »Global Green Destination Day«, </w:t>
      </w:r>
      <w:r w:rsidR="009655AE">
        <w:rPr>
          <w:rStyle w:val="st"/>
          <w:rFonts w:ascii="Times New Roman" w:hAnsi="Times New Roman"/>
        </w:rPr>
        <w:t xml:space="preserve">na katerem </w:t>
      </w:r>
      <w:r w:rsidR="002A2A6F" w:rsidRPr="00056D6C">
        <w:rPr>
          <w:rStyle w:val="st"/>
          <w:rFonts w:ascii="Times New Roman" w:hAnsi="Times New Roman"/>
        </w:rPr>
        <w:t>je S</w:t>
      </w:r>
      <w:r w:rsidR="009655AE">
        <w:rPr>
          <w:rStyle w:val="st"/>
          <w:rFonts w:ascii="Times New Roman" w:hAnsi="Times New Roman"/>
        </w:rPr>
        <w:t>loveniji pripadel laskavi naziv</w:t>
      </w:r>
      <w:r w:rsidR="002A2A6F" w:rsidRPr="00056D6C">
        <w:rPr>
          <w:rStyle w:val="st"/>
          <w:rFonts w:ascii="Times New Roman" w:hAnsi="Times New Roman"/>
        </w:rPr>
        <w:t xml:space="preserve"> </w:t>
      </w:r>
      <w:r w:rsidR="002A2A6F" w:rsidRPr="00056D6C">
        <w:rPr>
          <w:rFonts w:ascii="Times New Roman" w:hAnsi="Times New Roman"/>
          <w:b/>
          <w:color w:val="78A22F"/>
        </w:rPr>
        <w:t xml:space="preserve">prva Zelena država na svetu, </w:t>
      </w:r>
      <w:r w:rsidR="002A2A6F" w:rsidRPr="00056D6C">
        <w:rPr>
          <w:rFonts w:ascii="Times New Roman" w:hAnsi="Times New Roman"/>
        </w:rPr>
        <w:t xml:space="preserve">in to s kar 96 točk od 100 možnih. </w:t>
      </w:r>
      <w:r w:rsidRPr="00056D6C">
        <w:rPr>
          <w:rFonts w:ascii="Times New Roman" w:eastAsiaTheme="minorHAnsi" w:hAnsi="Times New Roman"/>
          <w:lang w:val="sl-SI" w:eastAsia="en-US" w:bidi="ar-SA"/>
        </w:rPr>
        <w:t xml:space="preserve">Slovenija je tako že danes </w:t>
      </w:r>
      <w:r w:rsidRPr="00056D6C">
        <w:rPr>
          <w:rFonts w:ascii="Times New Roman" w:hAnsi="Times New Roman"/>
          <w:shd w:val="clear" w:color="auto" w:fill="FFFFFF"/>
          <w:lang w:val="sl-SI"/>
        </w:rPr>
        <w:t xml:space="preserve">primer dobre prakse razvoja trajnostnega turizma na globalni ravni. </w:t>
      </w:r>
      <w:r w:rsidR="00C037F7" w:rsidRPr="00056D6C">
        <w:rPr>
          <w:rFonts w:ascii="Times New Roman" w:hAnsi="Times New Roman"/>
          <w:shd w:val="clear" w:color="auto" w:fill="FFFFFF"/>
          <w:lang w:val="sl-SI"/>
        </w:rPr>
        <w:t xml:space="preserve">Naš cilj pa je nadaljevati z razvojem prve zelene destinacije na svetu, da bi postala 100%  zelena.  </w:t>
      </w:r>
    </w:p>
    <w:p w:rsidR="00C037F7" w:rsidRPr="00056D6C" w:rsidRDefault="00C037F7" w:rsidP="00C037F7">
      <w:pPr>
        <w:pStyle w:val="Brezrazmikov"/>
        <w:spacing w:line="276" w:lineRule="auto"/>
        <w:jc w:val="both"/>
        <w:rPr>
          <w:rFonts w:ascii="Times New Roman" w:hAnsi="Times New Roman"/>
          <w:shd w:val="clear" w:color="auto" w:fill="FFFFFF"/>
          <w:lang w:val="sl-SI"/>
        </w:rPr>
      </w:pPr>
    </w:p>
    <w:p w:rsidR="006C1B30" w:rsidRPr="00056D6C" w:rsidRDefault="000435AC" w:rsidP="00C037F7">
      <w:pPr>
        <w:pStyle w:val="Brezrazmikov"/>
        <w:spacing w:line="276" w:lineRule="auto"/>
        <w:jc w:val="both"/>
        <w:rPr>
          <w:rFonts w:ascii="Times New Roman" w:hAnsi="Times New Roman"/>
          <w:shd w:val="clear" w:color="auto" w:fill="FFFFFF"/>
          <w:lang w:val="sl-SI"/>
        </w:rPr>
      </w:pPr>
      <w:r w:rsidRPr="00056D6C">
        <w:rPr>
          <w:rFonts w:ascii="Times New Roman" w:hAnsi="Times New Roman"/>
        </w:rPr>
        <w:t xml:space="preserve">Cilj slovenskega turizma na področju trajnosti je </w:t>
      </w:r>
      <w:r w:rsidR="00C037F7" w:rsidRPr="00056D6C">
        <w:rPr>
          <w:rFonts w:ascii="Times New Roman" w:hAnsi="Times New Roman"/>
        </w:rPr>
        <w:t xml:space="preserve">tako </w:t>
      </w:r>
      <w:r w:rsidR="009655AE">
        <w:rPr>
          <w:rFonts w:ascii="Times New Roman" w:hAnsi="Times New Roman"/>
        </w:rPr>
        <w:t xml:space="preserve">jasen tudi za prihodnost. </w:t>
      </w:r>
      <w:r w:rsidRPr="00056D6C">
        <w:rPr>
          <w:rFonts w:ascii="Times New Roman" w:hAnsi="Times New Roman"/>
        </w:rPr>
        <w:t>Posp</w:t>
      </w:r>
      <w:r w:rsidR="006C1B30" w:rsidRPr="00056D6C">
        <w:rPr>
          <w:rFonts w:ascii="Times New Roman" w:eastAsia="Times New Roman" w:hAnsi="Times New Roman"/>
        </w:rPr>
        <w:t xml:space="preserve">eševali bomo razvoj zelenih, inovativnih produktov z višjo dodano vrednostjo in nadgrajevali </w:t>
      </w:r>
      <w:r w:rsidR="006C1B30" w:rsidRPr="00056D6C">
        <w:rPr>
          <w:rFonts w:ascii="Times New Roman" w:hAnsi="Times New Roman"/>
        </w:rPr>
        <w:t xml:space="preserve">Zeleno shemo slovenskega turizma. </w:t>
      </w:r>
    </w:p>
    <w:p w:rsidR="000435AC" w:rsidRPr="00056D6C" w:rsidRDefault="000435AC" w:rsidP="00013BC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sl-SI"/>
        </w:rPr>
      </w:pPr>
    </w:p>
    <w:p w:rsidR="000435AC" w:rsidRPr="00056D6C" w:rsidRDefault="00492EFB" w:rsidP="00013BC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sl-SI"/>
        </w:rPr>
      </w:pPr>
      <w:r w:rsidRPr="00056D6C">
        <w:rPr>
          <w:rFonts w:ascii="Times New Roman" w:eastAsia="Times New Roman" w:hAnsi="Times New Roman" w:cs="Times New Roman"/>
          <w:color w:val="auto"/>
          <w:lang w:eastAsia="sl-SI"/>
        </w:rPr>
        <w:lastRenderedPageBreak/>
        <w:t xml:space="preserve">Uspešno </w:t>
      </w:r>
      <w:proofErr w:type="spellStart"/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pozicioniranje</w:t>
      </w:r>
      <w:proofErr w:type="spellEnd"/>
      <w:r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Slovenije kot vodilne trajnostne destinacije na globalni ravni je rezultat </w:t>
      </w:r>
      <w:r w:rsidRPr="009655AE">
        <w:rPr>
          <w:rFonts w:ascii="Times New Roman" w:eastAsia="Times New Roman" w:hAnsi="Times New Roman" w:cs="Times New Roman"/>
          <w:b/>
          <w:color w:val="79A22E"/>
          <w:lang w:eastAsia="sl-SI"/>
        </w:rPr>
        <w:t xml:space="preserve">partnerskega </w:t>
      </w:r>
      <w:r w:rsidR="000A2190" w:rsidRPr="009655AE">
        <w:rPr>
          <w:rFonts w:ascii="Times New Roman" w:eastAsia="Times New Roman" w:hAnsi="Times New Roman" w:cs="Times New Roman"/>
          <w:b/>
          <w:color w:val="79A22E"/>
          <w:lang w:eastAsia="sl-SI"/>
        </w:rPr>
        <w:t>sodelovanja in predanosti vseh akterjev</w:t>
      </w:r>
      <w:r w:rsidR="000A2190" w:rsidRPr="009655AE">
        <w:rPr>
          <w:rFonts w:ascii="Times New Roman" w:eastAsia="Times New Roman" w:hAnsi="Times New Roman" w:cs="Times New Roman"/>
          <w:color w:val="79A22E"/>
          <w:lang w:eastAsia="sl-SI"/>
        </w:rPr>
        <w:t xml:space="preserve"> 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>v slovenskem turizmu, ki ustvarja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j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>o zeleno zgodbo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naše dežele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>.</w:t>
      </w:r>
      <w:r w:rsidR="00C037F7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Tudi v prihodnje bo STO zeleno zgodbo slovenskega turizma gradil</w:t>
      </w:r>
      <w:r w:rsidR="009655AE">
        <w:rPr>
          <w:rFonts w:ascii="Times New Roman" w:eastAsia="Times New Roman" w:hAnsi="Times New Roman" w:cs="Times New Roman"/>
          <w:color w:val="auto"/>
          <w:lang w:eastAsia="sl-SI"/>
        </w:rPr>
        <w:t>a</w:t>
      </w:r>
      <w:r w:rsidR="00C037F7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v tesnem partnerskem sodelovanju z Ministrstvom za gospodarski razvoj in tehnologijo, slovenskim turističnim gospodarstvom in vsemi ključnimi partnerji slovenskega turizma.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</w:t>
      </w:r>
      <w:r w:rsidR="00C037F7" w:rsidRPr="00056D6C">
        <w:rPr>
          <w:rFonts w:ascii="Times New Roman" w:eastAsia="Times New Roman" w:hAnsi="Times New Roman" w:cs="Times New Roman"/>
          <w:color w:val="auto"/>
          <w:lang w:eastAsia="sl-SI"/>
        </w:rPr>
        <w:t>Zavedamo se namreč, da je uresničitev smelih ciljev, ki smo si jih zastavili na tem področju</w:t>
      </w:r>
      <w:r w:rsidR="009655AE">
        <w:rPr>
          <w:rFonts w:ascii="Times New Roman" w:eastAsia="Times New Roman" w:hAnsi="Times New Roman" w:cs="Times New Roman"/>
          <w:color w:val="auto"/>
          <w:lang w:eastAsia="sl-SI"/>
        </w:rPr>
        <w:t>,</w:t>
      </w:r>
      <w:r w:rsidR="00C037F7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možna le v tesnem sodelovanju vseh ključnih akterjev. </w:t>
      </w:r>
    </w:p>
    <w:p w:rsidR="00C037F7" w:rsidRPr="00056D6C" w:rsidRDefault="00C037F7" w:rsidP="00013BC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sl-SI"/>
        </w:rPr>
      </w:pPr>
    </w:p>
    <w:p w:rsidR="00F63445" w:rsidRPr="009655AE" w:rsidRDefault="000435AC" w:rsidP="00013BC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79A22E"/>
        </w:rPr>
      </w:pPr>
      <w:r w:rsidRPr="009655AE">
        <w:rPr>
          <w:rFonts w:ascii="Times New Roman" w:hAnsi="Times New Roman" w:cs="Times New Roman"/>
          <w:b/>
          <w:bCs/>
          <w:color w:val="79A22E"/>
          <w:lang w:eastAsia="sl-SI"/>
        </w:rPr>
        <w:t>SLOVENIA GREEN</w:t>
      </w:r>
      <w:r w:rsidRPr="009655AE">
        <w:rPr>
          <w:rFonts w:ascii="Times New Roman" w:hAnsi="Times New Roman" w:cs="Times New Roman"/>
          <w:b/>
          <w:bCs/>
          <w:color w:val="79A22E"/>
        </w:rPr>
        <w:t xml:space="preserve"> – prva študijska tura po trajnostni Sloveniji</w:t>
      </w:r>
    </w:p>
    <w:p w:rsidR="000435AC" w:rsidRPr="00056D6C" w:rsidRDefault="000435AC" w:rsidP="00013BC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sl-SI"/>
        </w:rPr>
      </w:pPr>
    </w:p>
    <w:p w:rsidR="00FE1D31" w:rsidRPr="00056D6C" w:rsidRDefault="00993AC8" w:rsidP="00013BC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Slovenska turistična organizacija letošnji Svetovni dan turizma, ki poteka pod aktualno in zgovorno tematiko »</w:t>
      </w:r>
      <w:r w:rsidRPr="00056D6C">
        <w:rPr>
          <w:rFonts w:ascii="Times New Roman" w:eastAsia="Times New Roman" w:hAnsi="Times New Roman" w:cs="Times New Roman"/>
          <w:b/>
          <w:color w:val="auto"/>
          <w:lang w:eastAsia="sl-SI"/>
        </w:rPr>
        <w:t>Trajnostni turizem – orodje za razvoj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«, obeležuje z izvedbo </w:t>
      </w:r>
      <w:r w:rsidR="00DE7972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študijske ture </w:t>
      </w:r>
      <w:r w:rsidR="00DE7972" w:rsidRPr="009655AE">
        <w:rPr>
          <w:rFonts w:ascii="Times New Roman" w:hAnsi="Times New Roman" w:cs="Times New Roman"/>
          <w:b/>
          <w:bCs/>
          <w:color w:val="79A22E"/>
          <w:lang w:eastAsia="sl-SI"/>
        </w:rPr>
        <w:t>SLOVENIA GREEN</w:t>
      </w:r>
      <w:r w:rsidR="00FE1D31" w:rsidRPr="009655AE">
        <w:rPr>
          <w:rFonts w:ascii="Times New Roman" w:hAnsi="Times New Roman" w:cs="Times New Roman"/>
          <w:b/>
          <w:bCs/>
          <w:color w:val="79A22E"/>
        </w:rPr>
        <w:t xml:space="preserve"> </w:t>
      </w:r>
      <w:r w:rsidR="009655AE">
        <w:rPr>
          <w:rFonts w:ascii="Times New Roman" w:hAnsi="Times New Roman" w:cs="Times New Roman"/>
          <w:b/>
          <w:bCs/>
          <w:color w:val="79A22E"/>
        </w:rPr>
        <w:t xml:space="preserve">– </w:t>
      </w:r>
      <w:r w:rsidR="00226220">
        <w:rPr>
          <w:rFonts w:ascii="Times New Roman" w:hAnsi="Times New Roman" w:cs="Times New Roman"/>
          <w:b/>
          <w:bCs/>
          <w:color w:val="79A22E"/>
        </w:rPr>
        <w:t>zelena študijska tura</w:t>
      </w:r>
      <w:r w:rsidR="00FE1D31" w:rsidRPr="009655AE">
        <w:rPr>
          <w:rFonts w:ascii="Times New Roman" w:hAnsi="Times New Roman" w:cs="Times New Roman"/>
          <w:b/>
          <w:bCs/>
          <w:color w:val="79A22E"/>
        </w:rPr>
        <w:t xml:space="preserve"> po trajnostni Sloveniji</w:t>
      </w:r>
      <w:r w:rsidR="00DE7972" w:rsidRPr="00056D6C">
        <w:rPr>
          <w:rFonts w:ascii="Times New Roman" w:hAnsi="Times New Roman" w:cs="Times New Roman"/>
          <w:bCs/>
          <w:lang w:eastAsia="sl-SI"/>
        </w:rPr>
        <w:t>, ki  p</w:t>
      </w:r>
      <w:r w:rsidR="00A205BC" w:rsidRPr="00056D6C">
        <w:rPr>
          <w:rFonts w:ascii="Times New Roman" w:hAnsi="Times New Roman" w:cs="Times New Roman"/>
          <w:bCs/>
          <w:lang w:eastAsia="sl-SI"/>
        </w:rPr>
        <w:t>oteka v ponedeljek, 25.</w:t>
      </w:r>
      <w:r w:rsidR="00FE1D31" w:rsidRPr="00056D6C">
        <w:rPr>
          <w:rFonts w:ascii="Times New Roman" w:hAnsi="Times New Roman" w:cs="Times New Roman"/>
          <w:bCs/>
          <w:lang w:eastAsia="sl-SI"/>
        </w:rPr>
        <w:t>,</w:t>
      </w:r>
      <w:r w:rsidR="00A205BC" w:rsidRPr="00056D6C">
        <w:rPr>
          <w:rFonts w:ascii="Times New Roman" w:hAnsi="Times New Roman" w:cs="Times New Roman"/>
          <w:bCs/>
          <w:lang w:eastAsia="sl-SI"/>
        </w:rPr>
        <w:t xml:space="preserve"> in torek, 26. </w:t>
      </w:r>
      <w:r w:rsidR="009655AE">
        <w:rPr>
          <w:rFonts w:ascii="Times New Roman" w:hAnsi="Times New Roman" w:cs="Times New Roman"/>
          <w:bCs/>
          <w:lang w:eastAsia="sl-SI"/>
        </w:rPr>
        <w:t>s</w:t>
      </w:r>
      <w:r w:rsidR="00A205BC" w:rsidRPr="00056D6C">
        <w:rPr>
          <w:rFonts w:ascii="Times New Roman" w:hAnsi="Times New Roman" w:cs="Times New Roman"/>
          <w:bCs/>
          <w:lang w:eastAsia="sl-SI"/>
        </w:rPr>
        <w:t>eptembra</w:t>
      </w:r>
      <w:r w:rsidR="009655AE">
        <w:rPr>
          <w:rFonts w:ascii="Times New Roman" w:hAnsi="Times New Roman" w:cs="Times New Roman"/>
          <w:bCs/>
          <w:lang w:eastAsia="sl-SI"/>
        </w:rPr>
        <w:t>,</w:t>
      </w:r>
      <w:r w:rsidR="00A205BC" w:rsidRPr="00056D6C">
        <w:rPr>
          <w:rFonts w:ascii="Times New Roman" w:hAnsi="Times New Roman" w:cs="Times New Roman"/>
          <w:bCs/>
          <w:lang w:eastAsia="sl-SI"/>
        </w:rPr>
        <w:t xml:space="preserve"> po </w:t>
      </w:r>
      <w:r w:rsidR="00FE1D31" w:rsidRPr="009655AE">
        <w:rPr>
          <w:rFonts w:ascii="Times New Roman" w:hAnsi="Times New Roman" w:cs="Times New Roman"/>
          <w:b/>
          <w:bCs/>
          <w:color w:val="79A22E"/>
        </w:rPr>
        <w:t>certificiran</w:t>
      </w:r>
      <w:r w:rsidR="003B6583" w:rsidRPr="009655AE">
        <w:rPr>
          <w:rFonts w:ascii="Times New Roman" w:hAnsi="Times New Roman" w:cs="Times New Roman"/>
          <w:b/>
          <w:bCs/>
          <w:color w:val="79A22E"/>
        </w:rPr>
        <w:t>ih</w:t>
      </w:r>
      <w:r w:rsidR="00FE1D31" w:rsidRPr="009655AE">
        <w:rPr>
          <w:rFonts w:ascii="Times New Roman" w:hAnsi="Times New Roman" w:cs="Times New Roman"/>
          <w:b/>
          <w:bCs/>
          <w:color w:val="79A22E"/>
        </w:rPr>
        <w:t xml:space="preserve"> </w:t>
      </w:r>
      <w:r w:rsidR="009655AE">
        <w:rPr>
          <w:rFonts w:ascii="Times New Roman" w:hAnsi="Times New Roman" w:cs="Times New Roman"/>
          <w:b/>
          <w:bCs/>
          <w:color w:val="79A22E"/>
        </w:rPr>
        <w:t xml:space="preserve">destinacijah </w:t>
      </w:r>
      <w:proofErr w:type="spellStart"/>
      <w:r w:rsidR="00FE1D31" w:rsidRPr="009655AE">
        <w:rPr>
          <w:rFonts w:ascii="Times New Roman" w:hAnsi="Times New Roman" w:cs="Times New Roman"/>
          <w:b/>
          <w:bCs/>
          <w:color w:val="79A22E"/>
        </w:rPr>
        <w:t>Slovenia</w:t>
      </w:r>
      <w:proofErr w:type="spellEnd"/>
      <w:r w:rsidR="00FE1D31" w:rsidRPr="009655AE">
        <w:rPr>
          <w:rFonts w:ascii="Times New Roman" w:hAnsi="Times New Roman" w:cs="Times New Roman"/>
          <w:b/>
          <w:bCs/>
          <w:color w:val="79A22E"/>
        </w:rPr>
        <w:t xml:space="preserve"> </w:t>
      </w:r>
      <w:proofErr w:type="spellStart"/>
      <w:r w:rsidR="00FE1D31" w:rsidRPr="009655AE">
        <w:rPr>
          <w:rFonts w:ascii="Times New Roman" w:hAnsi="Times New Roman" w:cs="Times New Roman"/>
          <w:b/>
          <w:bCs/>
          <w:color w:val="79A22E"/>
        </w:rPr>
        <w:t>Green</w:t>
      </w:r>
      <w:proofErr w:type="spellEnd"/>
      <w:r w:rsidR="009655AE">
        <w:rPr>
          <w:rFonts w:ascii="Times New Roman" w:hAnsi="Times New Roman" w:cs="Times New Roman"/>
        </w:rPr>
        <w:t xml:space="preserve">: </w:t>
      </w:r>
      <w:r w:rsidR="00FE1D31" w:rsidRPr="00056D6C">
        <w:rPr>
          <w:rFonts w:ascii="Times New Roman" w:hAnsi="Times New Roman" w:cs="Times New Roman"/>
        </w:rPr>
        <w:t xml:space="preserve">Žalcu, Mariboru, Rogli, Celju in </w:t>
      </w:r>
      <w:r w:rsidR="009655AE">
        <w:rPr>
          <w:rFonts w:ascii="Times New Roman" w:hAnsi="Times New Roman" w:cs="Times New Roman"/>
        </w:rPr>
        <w:t xml:space="preserve">Velenju. Vsaka od destinacij </w:t>
      </w:r>
      <w:r w:rsidR="003B6583" w:rsidRPr="00056D6C">
        <w:rPr>
          <w:rFonts w:ascii="Times New Roman" w:hAnsi="Times New Roman" w:cs="Times New Roman"/>
        </w:rPr>
        <w:t xml:space="preserve">udeležencem študijske ture </w:t>
      </w:r>
      <w:r w:rsidR="009655AE">
        <w:rPr>
          <w:rFonts w:ascii="Times New Roman" w:hAnsi="Times New Roman" w:cs="Times New Roman"/>
        </w:rPr>
        <w:t>predstav</w:t>
      </w:r>
      <w:r w:rsidR="00FE1D31" w:rsidRPr="00056D6C">
        <w:rPr>
          <w:rFonts w:ascii="Times New Roman" w:hAnsi="Times New Roman" w:cs="Times New Roman"/>
        </w:rPr>
        <w:t>l</w:t>
      </w:r>
      <w:r w:rsidR="009655AE">
        <w:rPr>
          <w:rFonts w:ascii="Times New Roman" w:hAnsi="Times New Roman" w:cs="Times New Roman"/>
        </w:rPr>
        <w:t>j</w:t>
      </w:r>
      <w:r w:rsidR="00FE1D31" w:rsidRPr="00056D6C">
        <w:rPr>
          <w:rFonts w:ascii="Times New Roman" w:hAnsi="Times New Roman" w:cs="Times New Roman"/>
        </w:rPr>
        <w:t xml:space="preserve">a svojo edinstveno trajnostno zgodbo. </w:t>
      </w:r>
    </w:p>
    <w:p w:rsidR="000435AC" w:rsidRPr="00056D6C" w:rsidRDefault="000435AC" w:rsidP="00013BC7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1B0C" w:rsidRPr="00056D6C" w:rsidRDefault="00761B0C" w:rsidP="00013BC7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AE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 xml:space="preserve">Žalec, bronasta </w:t>
      </w:r>
      <w:r w:rsidR="00A75A59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 xml:space="preserve">destinacija </w:t>
      </w:r>
      <w:proofErr w:type="spellStart"/>
      <w:r w:rsidRPr="009655AE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>Slovenia</w:t>
      </w:r>
      <w:proofErr w:type="spellEnd"/>
      <w:r w:rsidRPr="009655AE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 xml:space="preserve"> </w:t>
      </w:r>
      <w:proofErr w:type="spellStart"/>
      <w:r w:rsidRPr="009655AE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>Green</w:t>
      </w:r>
      <w:proofErr w:type="spellEnd"/>
      <w:r w:rsidR="009655AE" w:rsidRPr="009655AE">
        <w:rPr>
          <w:rFonts w:ascii="Times New Roman" w:hAnsi="Times New Roman" w:cs="Times New Roman"/>
          <w:bCs/>
          <w:color w:val="000000"/>
          <w:sz w:val="24"/>
          <w:szCs w:val="24"/>
          <w:lang w:eastAsia="sl-SI"/>
        </w:rPr>
        <w:t>,</w:t>
      </w:r>
      <w:r w:rsidR="009655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056D6C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se </w:t>
      </w:r>
      <w:r w:rsidR="009655AE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predstav</w:t>
      </w:r>
      <w:r w:rsidRPr="00056D6C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l</w:t>
      </w:r>
      <w:r w:rsidR="009655AE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j</w:t>
      </w:r>
      <w:r w:rsidRPr="00056D6C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a z zgodbo o hmelj</w:t>
      </w:r>
      <w:r w:rsidR="00A75A59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arski dediščini in ponudbo piva v</w:t>
      </w:r>
      <w:r w:rsidRPr="00056D6C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Fontani piva Zeleno zlato, enem najbolj inovativnih turističnih produktov v Sloveniji zadnjih let. </w:t>
      </w:r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 xml:space="preserve">Maribor, srebrna </w:t>
      </w:r>
      <w:r w:rsidR="00A75A59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 xml:space="preserve">destinacija </w:t>
      </w:r>
      <w:proofErr w:type="spellStart"/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>Slovenia</w:t>
      </w:r>
      <w:proofErr w:type="spellEnd"/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 xml:space="preserve"> </w:t>
      </w:r>
      <w:proofErr w:type="spellStart"/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  <w:lang w:eastAsia="sl-SI"/>
        </w:rPr>
        <w:t>Green</w:t>
      </w:r>
      <w:proofErr w:type="spellEnd"/>
      <w:r w:rsidR="00A75A59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, v družbi flosarjev predstav</w:t>
      </w:r>
      <w:r w:rsidRPr="00056D6C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l</w:t>
      </w:r>
      <w:r w:rsidR="00A75A59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j</w:t>
      </w:r>
      <w:r w:rsidRPr="00056D6C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a splavarjenje po Dravi ter štajersko kulinariko in vina. </w:t>
      </w:r>
      <w:r w:rsidRPr="00A75A59">
        <w:rPr>
          <w:rFonts w:ascii="Times New Roman" w:hAnsi="Times New Roman" w:cs="Times New Roman"/>
          <w:b/>
          <w:color w:val="79A22E"/>
          <w:sz w:val="24"/>
          <w:szCs w:val="24"/>
          <w:lang w:eastAsia="sl-SI"/>
        </w:rPr>
        <w:t>Srebrna d</w:t>
      </w:r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>estinacija Rogla</w:t>
      </w:r>
      <w:r w:rsidRPr="00056D6C">
        <w:rPr>
          <w:rFonts w:ascii="Times New Roman" w:hAnsi="Times New Roman" w:cs="Times New Roman"/>
          <w:sz w:val="24"/>
          <w:szCs w:val="24"/>
        </w:rPr>
        <w:t xml:space="preserve"> </w:t>
      </w:r>
      <w:r w:rsidR="00A75A59">
        <w:rPr>
          <w:rFonts w:ascii="Times New Roman" w:hAnsi="Times New Roman" w:cs="Times New Roman"/>
          <w:sz w:val="24"/>
          <w:szCs w:val="24"/>
        </w:rPr>
        <w:t>pa u</w:t>
      </w:r>
      <w:r w:rsidRPr="00056D6C">
        <w:rPr>
          <w:rFonts w:ascii="Times New Roman" w:hAnsi="Times New Roman" w:cs="Times New Roman"/>
          <w:sz w:val="24"/>
          <w:szCs w:val="24"/>
        </w:rPr>
        <w:t xml:space="preserve">deležence </w:t>
      </w:r>
      <w:r w:rsidR="00A75A59">
        <w:rPr>
          <w:rFonts w:ascii="Times New Roman" w:hAnsi="Times New Roman" w:cs="Times New Roman"/>
          <w:sz w:val="24"/>
          <w:szCs w:val="24"/>
        </w:rPr>
        <w:t xml:space="preserve">popelje </w:t>
      </w:r>
      <w:r w:rsidRPr="00056D6C">
        <w:rPr>
          <w:rFonts w:ascii="Times New Roman" w:hAnsi="Times New Roman" w:cs="Times New Roman"/>
          <w:sz w:val="24"/>
          <w:szCs w:val="24"/>
        </w:rPr>
        <w:t>do jezera po Čutni poti.</w:t>
      </w:r>
    </w:p>
    <w:p w:rsidR="00761B0C" w:rsidRPr="00056D6C" w:rsidRDefault="00761B0C" w:rsidP="00013BC7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6C">
        <w:rPr>
          <w:rFonts w:ascii="Times New Roman" w:hAnsi="Times New Roman" w:cs="Times New Roman"/>
          <w:sz w:val="24"/>
          <w:szCs w:val="24"/>
        </w:rPr>
        <w:t xml:space="preserve">Drugi dan </w:t>
      </w:r>
      <w:r w:rsidR="00A75A59">
        <w:rPr>
          <w:rFonts w:ascii="Times New Roman" w:hAnsi="Times New Roman" w:cs="Times New Roman"/>
          <w:sz w:val="24"/>
          <w:szCs w:val="24"/>
        </w:rPr>
        <w:t>vodi</w:t>
      </w:r>
      <w:r w:rsidRPr="00056D6C">
        <w:rPr>
          <w:rFonts w:ascii="Times New Roman" w:hAnsi="Times New Roman" w:cs="Times New Roman"/>
          <w:sz w:val="24"/>
          <w:szCs w:val="24"/>
        </w:rPr>
        <w:t xml:space="preserve"> zelena študijska tura v </w:t>
      </w:r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 xml:space="preserve">Celje, bronasto </w:t>
      </w:r>
      <w:r w:rsid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 xml:space="preserve">destinacijo </w:t>
      </w:r>
      <w:proofErr w:type="spellStart"/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>Slovenia</w:t>
      </w:r>
      <w:proofErr w:type="spellEnd"/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 xml:space="preserve"> </w:t>
      </w:r>
      <w:proofErr w:type="spellStart"/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>Green</w:t>
      </w:r>
      <w:proofErr w:type="spellEnd"/>
      <w:r w:rsidR="00A75A59">
        <w:rPr>
          <w:rFonts w:ascii="Times New Roman" w:hAnsi="Times New Roman" w:cs="Times New Roman"/>
          <w:sz w:val="24"/>
          <w:szCs w:val="24"/>
        </w:rPr>
        <w:t xml:space="preserve">, kjer </w:t>
      </w:r>
      <w:r w:rsidRPr="00056D6C">
        <w:rPr>
          <w:rFonts w:ascii="Times New Roman" w:hAnsi="Times New Roman" w:cs="Times New Roman"/>
          <w:sz w:val="24"/>
          <w:szCs w:val="24"/>
        </w:rPr>
        <w:t>udeleženci prek različnih projekto</w:t>
      </w:r>
      <w:r w:rsidR="00A75A59">
        <w:rPr>
          <w:rFonts w:ascii="Times New Roman" w:hAnsi="Times New Roman" w:cs="Times New Roman"/>
          <w:sz w:val="24"/>
          <w:szCs w:val="24"/>
        </w:rPr>
        <w:t>v Mestne občine Celje spoznavajo</w:t>
      </w:r>
      <w:r w:rsidRPr="00056D6C">
        <w:rPr>
          <w:rFonts w:ascii="Times New Roman" w:hAnsi="Times New Roman" w:cs="Times New Roman"/>
          <w:sz w:val="24"/>
          <w:szCs w:val="24"/>
        </w:rPr>
        <w:t xml:space="preserve"> okoljski vidik trajnostnega poslovanja destinacij. </w:t>
      </w:r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>V</w:t>
      </w:r>
      <w:r w:rsidR="0087168D"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>elenje</w:t>
      </w:r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 xml:space="preserve">, bronasta </w:t>
      </w:r>
      <w:r w:rsidR="00A75A59"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 xml:space="preserve">destinacija </w:t>
      </w:r>
      <w:proofErr w:type="spellStart"/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>Slovenia</w:t>
      </w:r>
      <w:proofErr w:type="spellEnd"/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 xml:space="preserve"> </w:t>
      </w:r>
      <w:proofErr w:type="spellStart"/>
      <w:r w:rsidRPr="00A75A59">
        <w:rPr>
          <w:rFonts w:ascii="Times New Roman" w:hAnsi="Times New Roman" w:cs="Times New Roman"/>
          <w:b/>
          <w:bCs/>
          <w:color w:val="79A22E"/>
          <w:sz w:val="24"/>
          <w:szCs w:val="24"/>
        </w:rPr>
        <w:t>Green</w:t>
      </w:r>
      <w:proofErr w:type="spellEnd"/>
      <w:r w:rsidRPr="00056D6C">
        <w:rPr>
          <w:rFonts w:ascii="Times New Roman" w:hAnsi="Times New Roman" w:cs="Times New Roman"/>
          <w:sz w:val="24"/>
          <w:szCs w:val="24"/>
        </w:rPr>
        <w:t xml:space="preserve">, </w:t>
      </w:r>
      <w:r w:rsidR="0087168D" w:rsidRPr="00056D6C">
        <w:rPr>
          <w:rFonts w:ascii="Times New Roman" w:hAnsi="Times New Roman" w:cs="Times New Roman"/>
          <w:sz w:val="24"/>
          <w:szCs w:val="24"/>
        </w:rPr>
        <w:t xml:space="preserve">pa ob trajnostnem vidiku </w:t>
      </w:r>
      <w:r w:rsidR="00A75A59">
        <w:rPr>
          <w:rFonts w:ascii="Times New Roman" w:hAnsi="Times New Roman" w:cs="Times New Roman"/>
          <w:sz w:val="24"/>
          <w:szCs w:val="24"/>
        </w:rPr>
        <w:t xml:space="preserve">daje </w:t>
      </w:r>
      <w:r w:rsidR="0087168D" w:rsidRPr="00056D6C">
        <w:rPr>
          <w:rFonts w:ascii="Times New Roman" w:hAnsi="Times New Roman" w:cs="Times New Roman"/>
          <w:sz w:val="24"/>
          <w:szCs w:val="24"/>
        </w:rPr>
        <w:t>poseben pouda</w:t>
      </w:r>
      <w:r w:rsidR="002B689F">
        <w:rPr>
          <w:rFonts w:ascii="Times New Roman" w:hAnsi="Times New Roman" w:cs="Times New Roman"/>
          <w:sz w:val="24"/>
          <w:szCs w:val="24"/>
        </w:rPr>
        <w:t xml:space="preserve">rek </w:t>
      </w:r>
      <w:r w:rsidR="0087168D" w:rsidRPr="00056D6C">
        <w:rPr>
          <w:rFonts w:ascii="Times New Roman" w:hAnsi="Times New Roman" w:cs="Times New Roman"/>
          <w:sz w:val="24"/>
          <w:szCs w:val="24"/>
        </w:rPr>
        <w:t xml:space="preserve">tematiki kulture </w:t>
      </w:r>
      <w:r w:rsidRPr="00056D6C">
        <w:rPr>
          <w:rFonts w:ascii="Times New Roman" w:hAnsi="Times New Roman" w:cs="Times New Roman"/>
          <w:sz w:val="24"/>
          <w:szCs w:val="24"/>
        </w:rPr>
        <w:t>z vodenim doživetjem Titovega Velenja.</w:t>
      </w:r>
    </w:p>
    <w:p w:rsidR="00993AC8" w:rsidRPr="00056D6C" w:rsidRDefault="00993AC8" w:rsidP="00013BC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sl-SI"/>
        </w:rPr>
      </w:pPr>
    </w:p>
    <w:p w:rsidR="000A2190" w:rsidRPr="00056D6C" w:rsidRDefault="000435AC" w:rsidP="006460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sl-SI"/>
        </w:rPr>
      </w:pPr>
      <w:r w:rsidRPr="00A75A59">
        <w:rPr>
          <w:rFonts w:ascii="Times New Roman" w:eastAsia="Times New Roman" w:hAnsi="Times New Roman" w:cs="Times New Roman"/>
          <w:b/>
          <w:color w:val="79A22E"/>
          <w:lang w:eastAsia="sl-SI"/>
        </w:rPr>
        <w:t>Trajnostna usmeritev slovenskega turizma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že danes igra ključno vlogo pri prepoznavnosti, visokem ugledu in priljubljenosti naše dežele kot </w:t>
      </w:r>
      <w:r w:rsidRPr="00082D51">
        <w:rPr>
          <w:rFonts w:ascii="Times New Roman" w:eastAsia="Times New Roman" w:hAnsi="Times New Roman" w:cs="Times New Roman"/>
          <w:b/>
          <w:color w:val="79A22E"/>
          <w:lang w:eastAsia="sl-SI"/>
        </w:rPr>
        <w:t>zelene, aktivne</w:t>
      </w:r>
      <w:r w:rsidR="00082D51">
        <w:rPr>
          <w:rFonts w:ascii="Times New Roman" w:eastAsia="Times New Roman" w:hAnsi="Times New Roman" w:cs="Times New Roman"/>
          <w:b/>
          <w:color w:val="79A22E"/>
          <w:lang w:eastAsia="sl-SI"/>
        </w:rPr>
        <w:t xml:space="preserve">, </w:t>
      </w:r>
      <w:r w:rsidRPr="00082D51">
        <w:rPr>
          <w:rFonts w:ascii="Times New Roman" w:eastAsia="Times New Roman" w:hAnsi="Times New Roman" w:cs="Times New Roman"/>
          <w:b/>
          <w:color w:val="79A22E"/>
          <w:lang w:eastAsia="sl-SI"/>
        </w:rPr>
        <w:t>zdrave</w:t>
      </w:r>
      <w:r w:rsidRPr="00056D6C">
        <w:rPr>
          <w:rFonts w:ascii="Times New Roman" w:eastAsia="Times New Roman" w:hAnsi="Times New Roman" w:cs="Times New Roman"/>
          <w:color w:val="538135" w:themeColor="accent6" w:themeShade="BF"/>
          <w:lang w:eastAsia="sl-SI"/>
        </w:rPr>
        <w:t xml:space="preserve"> 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butične destinacije za pet-</w:t>
      </w:r>
      <w:proofErr w:type="spellStart"/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zvezdična</w:t>
      </w:r>
      <w:proofErr w:type="spellEnd"/>
      <w:r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doživet</w:t>
      </w:r>
      <w:r w:rsidR="00082D51">
        <w:rPr>
          <w:rFonts w:ascii="Times New Roman" w:eastAsia="Times New Roman" w:hAnsi="Times New Roman" w:cs="Times New Roman"/>
          <w:color w:val="auto"/>
          <w:lang w:eastAsia="sl-SI"/>
        </w:rPr>
        <w:t xml:space="preserve">ja. Prav tako 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prispeva k še večjemu pomenu turiz</w:t>
      </w:r>
      <w:r w:rsidR="00F63445" w:rsidRPr="00056D6C">
        <w:rPr>
          <w:rFonts w:ascii="Times New Roman" w:eastAsia="Times New Roman" w:hAnsi="Times New Roman" w:cs="Times New Roman"/>
          <w:color w:val="auto"/>
          <w:lang w:eastAsia="sl-SI"/>
        </w:rPr>
        <w:t>m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a in njegovim visokim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multiplikativnim učink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om</w:t>
      </w:r>
      <w:r w:rsidR="00082D51">
        <w:rPr>
          <w:rFonts w:ascii="Times New Roman" w:eastAsia="Times New Roman" w:hAnsi="Times New Roman" w:cs="Times New Roman"/>
          <w:color w:val="auto"/>
          <w:lang w:eastAsia="sl-SI"/>
        </w:rPr>
        <w:t xml:space="preserve">, da 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bo 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>še naprej uspeš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e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>n in konkurenč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e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>n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in bo</w:t>
      </w:r>
      <w:r w:rsidR="00942B3F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kot tak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prispeval h 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>kakovost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i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življenja vseh prebivalcev 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naše dežele in hkrati</w:t>
      </w:r>
      <w:r w:rsidR="000A2190" w:rsidRPr="00056D6C">
        <w:rPr>
          <w:rFonts w:ascii="Times New Roman" w:eastAsia="Times New Roman" w:hAnsi="Times New Roman" w:cs="Times New Roman"/>
          <w:color w:val="auto"/>
          <w:lang w:eastAsia="sl-SI"/>
        </w:rPr>
        <w:t xml:space="preserve"> 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k izjemnim doživet</w:t>
      </w:r>
      <w:r w:rsidR="00A208E5" w:rsidRPr="00056D6C">
        <w:rPr>
          <w:rFonts w:ascii="Times New Roman" w:eastAsia="Times New Roman" w:hAnsi="Times New Roman" w:cs="Times New Roman"/>
          <w:color w:val="auto"/>
          <w:lang w:eastAsia="sl-SI"/>
        </w:rPr>
        <w:t>j</w:t>
      </w:r>
      <w:r w:rsidRPr="00056D6C">
        <w:rPr>
          <w:rFonts w:ascii="Times New Roman" w:eastAsia="Times New Roman" w:hAnsi="Times New Roman" w:cs="Times New Roman"/>
          <w:color w:val="auto"/>
          <w:lang w:eastAsia="sl-SI"/>
        </w:rPr>
        <w:t>em vseh obiskovalcev Slovenije</w:t>
      </w:r>
      <w:r w:rsidR="00C6489A" w:rsidRPr="00056D6C">
        <w:rPr>
          <w:rFonts w:ascii="Times New Roman" w:eastAsia="Times New Roman" w:hAnsi="Times New Roman" w:cs="Times New Roman"/>
          <w:color w:val="auto"/>
          <w:lang w:eastAsia="sl-SI"/>
        </w:rPr>
        <w:t>.</w:t>
      </w:r>
    </w:p>
    <w:p w:rsidR="00646068" w:rsidRPr="00056D6C" w:rsidRDefault="00646068" w:rsidP="00013BC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A2190" w:rsidRDefault="000A2190" w:rsidP="00013BC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82D51" w:rsidRDefault="00082D51" w:rsidP="00013BC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82D51" w:rsidRPr="00056D6C" w:rsidRDefault="00082D51" w:rsidP="00013BC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A2190" w:rsidRPr="00056D6C" w:rsidRDefault="002B689F" w:rsidP="002B689F">
      <w:pPr>
        <w:pStyle w:val="Default"/>
        <w:tabs>
          <w:tab w:val="left" w:pos="39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D51B5A" w:rsidRPr="00056D6C" w:rsidRDefault="00D51B5A" w:rsidP="00D51B5A">
      <w:pPr>
        <w:pBdr>
          <w:top w:val="single" w:sz="2" w:space="1" w:color="78A22F"/>
          <w:bottom w:val="single" w:sz="2" w:space="1" w:color="78A22F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056D6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Dodatne informacije</w:t>
      </w:r>
    </w:p>
    <w:p w:rsidR="00D51B5A" w:rsidRPr="00056D6C" w:rsidRDefault="00D51B5A" w:rsidP="00D51B5A">
      <w:pPr>
        <w:pStyle w:val="Brezrazmikov"/>
        <w:spacing w:line="276" w:lineRule="auto"/>
        <w:rPr>
          <w:rFonts w:ascii="Times New Roman" w:hAnsi="Times New Roman"/>
          <w:lang w:val="sl-SI"/>
        </w:rPr>
      </w:pPr>
    </w:p>
    <w:p w:rsidR="00D51B5A" w:rsidRPr="00056D6C" w:rsidRDefault="00D51B5A" w:rsidP="00D51B5A">
      <w:pPr>
        <w:pStyle w:val="Brezrazmikov"/>
        <w:spacing w:line="276" w:lineRule="auto"/>
        <w:rPr>
          <w:rFonts w:ascii="Times New Roman" w:hAnsi="Times New Roman"/>
          <w:lang w:val="sl-SI"/>
        </w:rPr>
      </w:pPr>
      <w:r w:rsidRPr="00056D6C">
        <w:rPr>
          <w:rFonts w:ascii="Times New Roman" w:hAnsi="Times New Roman"/>
          <w:b/>
          <w:lang w:val="sl-SI"/>
        </w:rPr>
        <w:t>Slovenska turistična organizacija</w:t>
      </w:r>
    </w:p>
    <w:p w:rsidR="00D51B5A" w:rsidRPr="00056D6C" w:rsidRDefault="00D51B5A" w:rsidP="00D51B5A">
      <w:pPr>
        <w:pStyle w:val="Brezrazmikov"/>
        <w:spacing w:line="276" w:lineRule="auto"/>
        <w:rPr>
          <w:rFonts w:ascii="Times New Roman" w:hAnsi="Times New Roman"/>
          <w:lang w:val="sl-SI"/>
        </w:rPr>
      </w:pPr>
      <w:r w:rsidRPr="00056D6C">
        <w:rPr>
          <w:rFonts w:ascii="Times New Roman" w:hAnsi="Times New Roman"/>
          <w:lang w:val="sl-SI"/>
        </w:rPr>
        <w:t xml:space="preserve">Livija Kovač Kostantinovič, Tržno komuniciranje in odnosi z javnostmi </w:t>
      </w:r>
      <w:hyperlink r:id="rId9" w:history="1">
        <w:r w:rsidRPr="00082D51">
          <w:rPr>
            <w:rStyle w:val="Hiperpovezava"/>
            <w:rFonts w:ascii="Times New Roman" w:hAnsi="Times New Roman"/>
            <w:color w:val="79A22E"/>
            <w:lang w:val="sl-SI"/>
          </w:rPr>
          <w:t>livija.kovac@slovenia.info</w:t>
        </w:r>
      </w:hyperlink>
      <w:r w:rsidR="00082D51">
        <w:rPr>
          <w:rFonts w:ascii="Times New Roman" w:hAnsi="Times New Roman"/>
          <w:lang w:val="sl-SI"/>
        </w:rPr>
        <w:t>; tel. št.: 01 5898 550</w:t>
      </w:r>
    </w:p>
    <w:p w:rsidR="00D51B5A" w:rsidRDefault="00D51B5A" w:rsidP="00D51B5A">
      <w:pPr>
        <w:pStyle w:val="Brezrazmikov"/>
        <w:spacing w:line="276" w:lineRule="auto"/>
        <w:rPr>
          <w:rFonts w:ascii="Times New Roman" w:hAnsi="Times New Roman"/>
          <w:lang w:val="sl-SI"/>
        </w:rPr>
      </w:pPr>
    </w:p>
    <w:p w:rsidR="007C332A" w:rsidRPr="00056D6C" w:rsidRDefault="007C332A" w:rsidP="007C332A">
      <w:pPr>
        <w:rPr>
          <w:rStyle w:val="Hiperpovezava"/>
          <w:rFonts w:ascii="Times New Roman" w:hAnsi="Times New Roman" w:cs="Times New Roman"/>
          <w:sz w:val="24"/>
          <w:szCs w:val="24"/>
        </w:rPr>
      </w:pPr>
    </w:p>
    <w:p w:rsidR="007C332A" w:rsidRPr="00091F6D" w:rsidRDefault="007C332A" w:rsidP="007C332A">
      <w:pPr>
        <w:pBdr>
          <w:top w:val="single" w:sz="2" w:space="1" w:color="78A22F"/>
          <w:bottom w:val="single" w:sz="2" w:space="1" w:color="78A22F"/>
        </w:pBdr>
        <w:rPr>
          <w:rFonts w:ascii="Times New Roman" w:hAnsi="Times New Roman" w:cs="Times New Roman"/>
          <w:b/>
          <w:smallCaps/>
          <w:sz w:val="24"/>
          <w:szCs w:val="24"/>
        </w:rPr>
      </w:pPr>
      <w:r w:rsidRPr="00056D6C">
        <w:rPr>
          <w:rFonts w:ascii="Times New Roman" w:hAnsi="Times New Roman" w:cs="Times New Roman"/>
          <w:b/>
          <w:smallCaps/>
          <w:sz w:val="24"/>
          <w:szCs w:val="24"/>
        </w:rPr>
        <w:t xml:space="preserve">SLEDITE NAM IN PRIDOBITE VEČ INFORMACIJ: </w:t>
      </w:r>
    </w:p>
    <w:p w:rsidR="007C332A" w:rsidRPr="00D01B99" w:rsidRDefault="007C332A" w:rsidP="007C332A"/>
    <w:tbl>
      <w:tblPr>
        <w:tblW w:w="0" w:type="auto"/>
        <w:tblLook w:val="04A0" w:firstRow="1" w:lastRow="0" w:firstColumn="1" w:lastColumn="0" w:noHBand="0" w:noVBand="1"/>
      </w:tblPr>
      <w:tblGrid>
        <w:gridCol w:w="4129"/>
        <w:gridCol w:w="4387"/>
      </w:tblGrid>
      <w:tr w:rsidR="007C332A" w:rsidRPr="00091F6D" w:rsidTr="00017380">
        <w:trPr>
          <w:trHeight w:val="5998"/>
        </w:trPr>
        <w:tc>
          <w:tcPr>
            <w:tcW w:w="4129" w:type="dxa"/>
          </w:tcPr>
          <w:p w:rsidR="007C332A" w:rsidRPr="00D01B99" w:rsidRDefault="007C332A" w:rsidP="00017380">
            <w:pPr>
              <w:spacing w:line="276" w:lineRule="auto"/>
              <w:rPr>
                <w:rFonts w:cs="Microsoft Sans Serif"/>
                <w:bCs/>
              </w:rPr>
            </w:pPr>
            <w:r w:rsidRPr="00D01B99">
              <w:rPr>
                <w:rFonts w:cs="Microsoft Sans Serif"/>
                <w:noProof/>
                <w:lang w:eastAsia="sl-SI"/>
              </w:rPr>
              <w:drawing>
                <wp:inline distT="0" distB="0" distL="0" distR="0">
                  <wp:extent cx="847725" cy="428625"/>
                  <wp:effectExtent l="0" t="0" r="0" b="0"/>
                  <wp:docPr id="26" name="Slika 1" descr="Description: Description: Macintosh HD:Users:studioterminal:Desktop: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cintosh HD:Users:studioterminal:Desktop: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99">
              <w:rPr>
                <w:rFonts w:cs="Microsoft Sans Serif"/>
                <w:bCs/>
              </w:rPr>
              <w:t xml:space="preserve">   </w:t>
            </w:r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Cs/>
                <w:noProof/>
              </w:rPr>
            </w:pPr>
            <w:r w:rsidRPr="00D01B99"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213995" cy="213995"/>
                  <wp:effectExtent l="0" t="0" r="0" b="0"/>
                  <wp:wrapNone/>
                  <wp:docPr id="27" name="Slika 11" descr="Description: Description: Macintosh HD:Users:studioterminal:Desktop:ikone:ikon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Macintosh HD:Users:studioterminal:Desktop:ikone:ikon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B99"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509270</wp:posOffset>
                  </wp:positionV>
                  <wp:extent cx="213360" cy="213360"/>
                  <wp:effectExtent l="0" t="0" r="0" b="0"/>
                  <wp:wrapNone/>
                  <wp:docPr id="28" name="Slika 10" descr="Description: Description: Macintosh HD:Users:studioterminal:Desktop:ikone:ikone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Macintosh HD:Users:studioterminal:Desktop:ikone:ikone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B99"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842645</wp:posOffset>
                  </wp:positionV>
                  <wp:extent cx="214630" cy="214630"/>
                  <wp:effectExtent l="0" t="0" r="0" b="0"/>
                  <wp:wrapNone/>
                  <wp:docPr id="29" name="Slika 9" descr="Description: Description: Macintosh HD:Users:studioterminal:Desktop:ikone:ikone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Macintosh HD:Users:studioterminal:Desktop:ikone:ikone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t xml:space="preserve"> </w:t>
            </w:r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rFonts w:cs="Microsoft Sans Serif"/>
                <w:bCs/>
                <w:noProof/>
              </w:rPr>
              <w:t xml:space="preserve">        </w:t>
            </w:r>
            <w:hyperlink r:id="rId14" w:history="1">
              <w:r w:rsidRPr="00D01B99">
                <w:rPr>
                  <w:rStyle w:val="Hiperpovezava"/>
                  <w:rFonts w:cs="Microsoft Sans Serif"/>
                  <w:b/>
                  <w:bCs/>
                  <w:i/>
                  <w:iCs/>
                  <w:noProof/>
                </w:rPr>
                <w:t>www.slovenia.info/facebook</w:t>
              </w:r>
            </w:hyperlink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rFonts w:cs="Microsoft Sans Serif"/>
                <w:b/>
                <w:bCs/>
                <w:i/>
                <w:iCs/>
                <w:noProof/>
              </w:rPr>
              <w:t xml:space="preserve">     </w:t>
            </w:r>
            <w:r>
              <w:rPr>
                <w:rFonts w:cs="Microsoft Sans Serif"/>
                <w:b/>
                <w:bCs/>
                <w:i/>
                <w:iCs/>
                <w:noProof/>
              </w:rPr>
              <w:t xml:space="preserve">  </w:t>
            </w:r>
            <w:hyperlink r:id="rId15" w:history="1">
              <w:r w:rsidRPr="00D01B99">
                <w:rPr>
                  <w:rStyle w:val="Hiperpovezava"/>
                  <w:rFonts w:cs="Microsoft Sans Serif"/>
                  <w:b/>
                  <w:bCs/>
                  <w:i/>
                  <w:iCs/>
                  <w:noProof/>
                </w:rPr>
                <w:t>www.slovenia.info/twitter</w:t>
              </w:r>
            </w:hyperlink>
          </w:p>
          <w:p w:rsidR="007C332A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>
              <w:rPr>
                <w:rFonts w:cs="Microsoft Sans Serif"/>
                <w:b/>
                <w:bCs/>
                <w:i/>
                <w:iCs/>
                <w:noProof/>
              </w:rPr>
              <w:t xml:space="preserve">        </w:t>
            </w:r>
            <w:hyperlink r:id="rId16" w:history="1">
              <w:r w:rsidRPr="00D01B99">
                <w:rPr>
                  <w:rStyle w:val="Hiperpovezava"/>
                  <w:rFonts w:cs="Microsoft Sans Serif"/>
                  <w:b/>
                  <w:bCs/>
                  <w:i/>
                  <w:iCs/>
                  <w:noProof/>
                </w:rPr>
                <w:t>www.slovenia.info/linkedin</w:t>
              </w:r>
            </w:hyperlink>
          </w:p>
          <w:p w:rsidR="007C332A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135890</wp:posOffset>
                  </wp:positionV>
                  <wp:extent cx="214630" cy="214630"/>
                  <wp:effectExtent l="0" t="0" r="0" b="0"/>
                  <wp:wrapNone/>
                  <wp:docPr id="30" name="Slika 8" descr="Description: Description: Macintosh HD:Users:studioterminal:Desktop:ikone:ikone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Macintosh HD:Users:studioterminal:Desktop:ikone:ikone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rFonts w:cs="Microsoft Sans Serif"/>
                <w:b/>
                <w:bCs/>
                <w:i/>
                <w:iCs/>
                <w:noProof/>
              </w:rPr>
              <w:t xml:space="preserve"> </w:t>
            </w:r>
            <w:hyperlink r:id="rId18" w:history="1">
              <w:r w:rsidRPr="00D01B99">
                <w:rPr>
                  <w:rStyle w:val="Hiperpovezava"/>
                  <w:rFonts w:cs="Microsoft Sans Serif"/>
                  <w:b/>
                  <w:bCs/>
                  <w:i/>
                  <w:iCs/>
                  <w:noProof/>
                </w:rPr>
                <w:t>www.slovenia.info/youtube</w:t>
              </w:r>
            </w:hyperlink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134620</wp:posOffset>
                  </wp:positionV>
                  <wp:extent cx="214630" cy="214630"/>
                  <wp:effectExtent l="0" t="0" r="0" b="0"/>
                  <wp:wrapNone/>
                  <wp:docPr id="31" name="Slika 7" descr="Description: Description: Macintosh HD:Users:studioterminal:Desktop:ikone:ikone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Macintosh HD:Users:studioterminal:Desktop:ikone:ikone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rFonts w:cs="Microsoft Sans Serif"/>
                <w:b/>
                <w:bCs/>
                <w:i/>
                <w:iCs/>
                <w:noProof/>
              </w:rPr>
              <w:t xml:space="preserve">     </w:t>
            </w:r>
            <w:hyperlink r:id="rId20" w:history="1">
              <w:r w:rsidRPr="00D01B99">
                <w:rPr>
                  <w:rStyle w:val="Hiperpovezava"/>
                  <w:rFonts w:cs="Microsoft Sans Serif"/>
                  <w:b/>
                  <w:bCs/>
                  <w:i/>
                  <w:iCs/>
                  <w:noProof/>
                </w:rPr>
                <w:t>www.slovenia.info/instagram</w:t>
              </w:r>
            </w:hyperlink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133350</wp:posOffset>
                  </wp:positionV>
                  <wp:extent cx="214630" cy="214630"/>
                  <wp:effectExtent l="0" t="0" r="0" b="0"/>
                  <wp:wrapNone/>
                  <wp:docPr id="32" name="Slika 4" descr="Description: Description: Macintosh HD:Users:studioterminal:Desktop:ikone:ikone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Macintosh HD:Users:studioterminal:Desktop:ikone:ikone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rFonts w:cs="Microsoft Sans Serif"/>
                <w:b/>
                <w:bCs/>
                <w:i/>
                <w:iCs/>
                <w:noProof/>
              </w:rPr>
              <w:t xml:space="preserve">     </w:t>
            </w:r>
            <w:hyperlink r:id="rId22" w:history="1">
              <w:r w:rsidRPr="00D01B99">
                <w:rPr>
                  <w:rStyle w:val="Hiperpovezava"/>
                  <w:rFonts w:cs="Microsoft Sans Serif"/>
                  <w:b/>
                  <w:bCs/>
                  <w:i/>
                  <w:iCs/>
                  <w:noProof/>
                </w:rPr>
                <w:t>www.slovenia.info/googleplus</w:t>
              </w:r>
            </w:hyperlink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noProof/>
                <w:lang w:eastAsia="sl-SI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132080</wp:posOffset>
                  </wp:positionV>
                  <wp:extent cx="214630" cy="214630"/>
                  <wp:effectExtent l="0" t="0" r="0" b="0"/>
                  <wp:wrapNone/>
                  <wp:docPr id="33" name="Slika 3" descr="Description: Description: Macintosh HD:Users:studioterminal:Desktop:ikone:ikone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Macintosh HD:Users:studioterminal:Desktop:ikone:ikone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rFonts w:cs="Microsoft Sans Serif"/>
                <w:b/>
                <w:bCs/>
                <w:i/>
                <w:iCs/>
                <w:noProof/>
              </w:rPr>
              <w:t xml:space="preserve">     </w:t>
            </w:r>
            <w:hyperlink r:id="rId24" w:history="1">
              <w:r w:rsidRPr="00D01B99">
                <w:rPr>
                  <w:rStyle w:val="Hiperpovezava"/>
                  <w:rFonts w:cs="Microsoft Sans Serif"/>
                  <w:b/>
                  <w:bCs/>
                  <w:i/>
                  <w:iCs/>
                  <w:noProof/>
                </w:rPr>
                <w:t>www.slovenia.info/pinterest</w:t>
              </w:r>
            </w:hyperlink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noProof/>
                <w:lang w:eastAsia="sl-SI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130810</wp:posOffset>
                  </wp:positionV>
                  <wp:extent cx="213360" cy="213360"/>
                  <wp:effectExtent l="0" t="0" r="0" b="0"/>
                  <wp:wrapNone/>
                  <wp:docPr id="34" name="Slika 2" descr="Description: Description: Macintosh HD:Users:studioterminal:Desktop:ikone:ikone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Macintosh HD:Users:studioterminal:Desktop:ikone:ikone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B99">
              <w:rPr>
                <w:rFonts w:cs="Microsoft Sans Serif"/>
                <w:b/>
                <w:bCs/>
                <w:i/>
                <w:iCs/>
                <w:noProof/>
              </w:rPr>
              <w:t xml:space="preserve">  </w:t>
            </w:r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/>
                <w:bCs/>
                <w:i/>
                <w:iCs/>
                <w:noProof/>
              </w:rPr>
            </w:pPr>
            <w:r w:rsidRPr="00D01B99">
              <w:rPr>
                <w:rFonts w:cs="Microsoft Sans Serif"/>
                <w:b/>
                <w:bCs/>
                <w:i/>
                <w:iCs/>
                <w:noProof/>
              </w:rPr>
              <w:t xml:space="preserve">     </w:t>
            </w:r>
            <w:hyperlink r:id="rId26" w:history="1">
              <w:r w:rsidRPr="00D01B99">
                <w:rPr>
                  <w:rStyle w:val="Hiperpovezava"/>
                  <w:rFonts w:cs="Microsoft Sans Serif"/>
                  <w:b/>
                  <w:bCs/>
                  <w:i/>
                  <w:iCs/>
                  <w:noProof/>
                </w:rPr>
                <w:t>www.slovenia.info/tripadvisor</w:t>
              </w:r>
            </w:hyperlink>
          </w:p>
          <w:p w:rsidR="007C332A" w:rsidRPr="00D01B99" w:rsidRDefault="007C332A" w:rsidP="00017380">
            <w:pPr>
              <w:spacing w:line="276" w:lineRule="auto"/>
              <w:rPr>
                <w:rFonts w:cs="Microsoft Sans Serif"/>
                <w:bCs/>
              </w:rPr>
            </w:pPr>
          </w:p>
        </w:tc>
        <w:tc>
          <w:tcPr>
            <w:tcW w:w="4387" w:type="dxa"/>
          </w:tcPr>
          <w:p w:rsidR="007C332A" w:rsidRPr="00091F6D" w:rsidRDefault="007C332A" w:rsidP="0001738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332A" w:rsidRPr="00091F6D" w:rsidRDefault="007C332A" w:rsidP="000173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32A" w:rsidRPr="00091F6D" w:rsidRDefault="007C332A" w:rsidP="000173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32A" w:rsidRPr="00091F6D" w:rsidRDefault="007C332A" w:rsidP="00017380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F6D">
              <w:rPr>
                <w:rFonts w:ascii="Times New Roman" w:hAnsi="Times New Roman" w:cs="Times New Roman"/>
                <w:sz w:val="24"/>
                <w:szCs w:val="24"/>
              </w:rPr>
              <w:t xml:space="preserve">Uradni </w:t>
            </w:r>
            <w:r w:rsidRPr="00091F6D">
              <w:rPr>
                <w:rFonts w:ascii="Times New Roman" w:hAnsi="Times New Roman" w:cs="Times New Roman"/>
                <w:b/>
                <w:sz w:val="24"/>
                <w:szCs w:val="24"/>
              </w:rPr>
              <w:t>INFORMATIVNI TURISTIČNI PORTAL  SLOVENIJE</w:t>
            </w:r>
            <w:r w:rsidRPr="00091F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1F6D">
              <w:rPr>
                <w:rFonts w:ascii="Times New Roman" w:hAnsi="Times New Roman" w:cs="Times New Roman"/>
                <w:b/>
                <w:sz w:val="24"/>
                <w:szCs w:val="24"/>
              </w:rPr>
              <w:t>www.slovenia.info</w:t>
            </w:r>
          </w:p>
          <w:p w:rsidR="007C332A" w:rsidRPr="00091F6D" w:rsidRDefault="007C332A" w:rsidP="000173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2A" w:rsidRPr="00091F6D" w:rsidRDefault="007C332A" w:rsidP="00017380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F6D">
              <w:rPr>
                <w:rFonts w:ascii="Times New Roman" w:hAnsi="Times New Roman" w:cs="Times New Roman"/>
                <w:b/>
                <w:sz w:val="24"/>
                <w:szCs w:val="24"/>
              </w:rPr>
              <w:t>PRESS CENTER</w:t>
            </w:r>
            <w:r w:rsidRPr="00091F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1F6D">
              <w:rPr>
                <w:rFonts w:ascii="Times New Roman" w:hAnsi="Times New Roman" w:cs="Times New Roman"/>
                <w:b/>
                <w:sz w:val="24"/>
                <w:szCs w:val="24"/>
              </w:rPr>
              <w:t>www.slovenia.info/press</w:t>
            </w:r>
          </w:p>
          <w:p w:rsidR="007C332A" w:rsidRPr="00091F6D" w:rsidRDefault="007C332A" w:rsidP="000173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2A" w:rsidRPr="00091F6D" w:rsidRDefault="007C332A" w:rsidP="00017380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1F6D">
              <w:rPr>
                <w:rFonts w:ascii="Times New Roman" w:hAnsi="Times New Roman" w:cs="Times New Roman"/>
                <w:sz w:val="24"/>
                <w:szCs w:val="24"/>
              </w:rPr>
              <w:t xml:space="preserve">Prijava na </w:t>
            </w:r>
            <w:r w:rsidRPr="00091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TEDENSKE TTA NOVICE: </w:t>
            </w:r>
            <w:r w:rsidRPr="0009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www.slovenia.info/sl/novinarsko-središče/tta-novice </w:t>
            </w:r>
          </w:p>
          <w:p w:rsidR="007C332A" w:rsidRPr="00091F6D" w:rsidRDefault="007C332A" w:rsidP="000173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2A" w:rsidRPr="00091F6D" w:rsidRDefault="007C332A" w:rsidP="00017380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6D">
              <w:rPr>
                <w:rFonts w:ascii="Times New Roman" w:hAnsi="Times New Roman" w:cs="Times New Roman"/>
                <w:b/>
                <w:sz w:val="24"/>
                <w:szCs w:val="24"/>
              </w:rPr>
              <w:t>MEDIATEKA</w:t>
            </w:r>
            <w:r w:rsidRPr="00091F6D">
              <w:rPr>
                <w:rFonts w:ascii="Times New Roman" w:hAnsi="Times New Roman" w:cs="Times New Roman"/>
                <w:sz w:val="24"/>
                <w:szCs w:val="24"/>
              </w:rPr>
              <w:t xml:space="preserve"> z več kot 3000 visoko resolucijskimi fotografijami slovenskega turizma: </w:t>
            </w:r>
            <w:r w:rsidRPr="00091F6D">
              <w:rPr>
                <w:rFonts w:ascii="Times New Roman" w:hAnsi="Times New Roman" w:cs="Times New Roman"/>
                <w:b/>
                <w:sz w:val="24"/>
                <w:szCs w:val="24"/>
              </w:rPr>
              <w:t>www.slovenia.info/sl/mediateka</w:t>
            </w:r>
          </w:p>
        </w:tc>
      </w:tr>
    </w:tbl>
    <w:p w:rsidR="007C332A" w:rsidRPr="00D01B99" w:rsidRDefault="007C332A" w:rsidP="007C332A">
      <w:pPr>
        <w:pStyle w:val="Brezrazmikov"/>
        <w:spacing w:line="276" w:lineRule="auto"/>
        <w:rPr>
          <w:rFonts w:asciiTheme="minorHAnsi" w:hAnsiTheme="minorHAnsi"/>
          <w:lang w:val="sl-SI"/>
        </w:rPr>
      </w:pPr>
    </w:p>
    <w:p w:rsidR="007C332A" w:rsidRDefault="007C332A" w:rsidP="007C332A"/>
    <w:sectPr w:rsidR="007C332A" w:rsidSect="001D7200">
      <w:headerReference w:type="default" r:id="rId2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0F" w:rsidRDefault="0023760F" w:rsidP="006574D2">
      <w:pPr>
        <w:spacing w:after="0" w:line="240" w:lineRule="auto"/>
      </w:pPr>
      <w:r>
        <w:separator/>
      </w:r>
    </w:p>
  </w:endnote>
  <w:endnote w:type="continuationSeparator" w:id="0">
    <w:p w:rsidR="0023760F" w:rsidRDefault="0023760F" w:rsidP="0065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0F" w:rsidRDefault="0023760F" w:rsidP="006574D2">
      <w:pPr>
        <w:spacing w:after="0" w:line="240" w:lineRule="auto"/>
      </w:pPr>
      <w:r>
        <w:separator/>
      </w:r>
    </w:p>
  </w:footnote>
  <w:footnote w:type="continuationSeparator" w:id="0">
    <w:p w:rsidR="0023760F" w:rsidRDefault="0023760F" w:rsidP="0065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D2" w:rsidRDefault="001D720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610995" cy="63563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4D2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497320" cy="84772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 logotip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2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74D2" w:rsidRDefault="006574D2" w:rsidP="006574D2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16FB7"/>
    <w:multiLevelType w:val="hybridMultilevel"/>
    <w:tmpl w:val="001C698A"/>
    <w:lvl w:ilvl="0" w:tplc="B5BA29D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9BBB59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190"/>
    <w:rsid w:val="00013BC7"/>
    <w:rsid w:val="000200A3"/>
    <w:rsid w:val="000435AC"/>
    <w:rsid w:val="00056D6C"/>
    <w:rsid w:val="00082D51"/>
    <w:rsid w:val="00091A58"/>
    <w:rsid w:val="000A2190"/>
    <w:rsid w:val="000B229C"/>
    <w:rsid w:val="00170940"/>
    <w:rsid w:val="001A32B0"/>
    <w:rsid w:val="001D7200"/>
    <w:rsid w:val="001F4D90"/>
    <w:rsid w:val="00226220"/>
    <w:rsid w:val="0023760F"/>
    <w:rsid w:val="0029719B"/>
    <w:rsid w:val="002A2A6F"/>
    <w:rsid w:val="002B689F"/>
    <w:rsid w:val="002E1A0B"/>
    <w:rsid w:val="002E7FBC"/>
    <w:rsid w:val="00324619"/>
    <w:rsid w:val="00352D9D"/>
    <w:rsid w:val="00356690"/>
    <w:rsid w:val="003B6583"/>
    <w:rsid w:val="004028BA"/>
    <w:rsid w:val="00411384"/>
    <w:rsid w:val="00470E3C"/>
    <w:rsid w:val="00492EFB"/>
    <w:rsid w:val="0054243A"/>
    <w:rsid w:val="00552411"/>
    <w:rsid w:val="005F1BC7"/>
    <w:rsid w:val="00646068"/>
    <w:rsid w:val="006574D2"/>
    <w:rsid w:val="006C1B30"/>
    <w:rsid w:val="006D4F32"/>
    <w:rsid w:val="00714BC0"/>
    <w:rsid w:val="0073385A"/>
    <w:rsid w:val="00761B0C"/>
    <w:rsid w:val="007C332A"/>
    <w:rsid w:val="00802883"/>
    <w:rsid w:val="00807C50"/>
    <w:rsid w:val="0084644D"/>
    <w:rsid w:val="0087168D"/>
    <w:rsid w:val="008D1AAA"/>
    <w:rsid w:val="008F102D"/>
    <w:rsid w:val="00942B3F"/>
    <w:rsid w:val="009655AE"/>
    <w:rsid w:val="00993AC8"/>
    <w:rsid w:val="00A205BC"/>
    <w:rsid w:val="00A208E5"/>
    <w:rsid w:val="00A27B59"/>
    <w:rsid w:val="00A75A59"/>
    <w:rsid w:val="00A83F6A"/>
    <w:rsid w:val="00B03450"/>
    <w:rsid w:val="00B159FE"/>
    <w:rsid w:val="00B468E3"/>
    <w:rsid w:val="00B84A12"/>
    <w:rsid w:val="00C037F7"/>
    <w:rsid w:val="00C63591"/>
    <w:rsid w:val="00C6489A"/>
    <w:rsid w:val="00C862E3"/>
    <w:rsid w:val="00D51B5A"/>
    <w:rsid w:val="00DE7972"/>
    <w:rsid w:val="00E32989"/>
    <w:rsid w:val="00E602FC"/>
    <w:rsid w:val="00E81CFB"/>
    <w:rsid w:val="00EC6075"/>
    <w:rsid w:val="00F14C5E"/>
    <w:rsid w:val="00F56D03"/>
    <w:rsid w:val="00F6344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E3C8"/>
  <w15:docId w15:val="{7481675B-44AD-4A91-A750-58FA9EE6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C60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2190"/>
    <w:rPr>
      <w:b w:val="0"/>
      <w:bCs w:val="0"/>
      <w:color w:val="78A02E"/>
      <w:u w:val="single"/>
    </w:rPr>
  </w:style>
  <w:style w:type="paragraph" w:styleId="Navadensplet">
    <w:name w:val="Normal (Web)"/>
    <w:basedOn w:val="Navaden"/>
    <w:uiPriority w:val="99"/>
    <w:unhideWhenUsed/>
    <w:rsid w:val="000A219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A2190"/>
    <w:rPr>
      <w:b/>
      <w:bCs/>
    </w:rPr>
  </w:style>
  <w:style w:type="paragraph" w:styleId="Brezrazmikov">
    <w:name w:val="No Spacing"/>
    <w:link w:val="BrezrazmikovZnak"/>
    <w:uiPriority w:val="1"/>
    <w:qFormat/>
    <w:rsid w:val="000A2190"/>
    <w:pPr>
      <w:spacing w:after="0" w:line="240" w:lineRule="auto"/>
    </w:pPr>
    <w:rPr>
      <w:rFonts w:ascii="Cambria" w:eastAsia="MS Mincho" w:hAnsi="Cambria" w:cs="Times New Roman"/>
      <w:sz w:val="24"/>
      <w:szCs w:val="24"/>
      <w:lang w:val="sr-Latn-CS" w:eastAsia="sr-Latn-CS" w:bidi="sr-Latn-CS"/>
    </w:rPr>
  </w:style>
  <w:style w:type="character" w:customStyle="1" w:styleId="BrezrazmikovZnak">
    <w:name w:val="Brez razmikov Znak"/>
    <w:link w:val="Brezrazmikov"/>
    <w:uiPriority w:val="1"/>
    <w:rsid w:val="000A2190"/>
    <w:rPr>
      <w:rFonts w:ascii="Cambria" w:eastAsia="MS Mincho" w:hAnsi="Cambria" w:cs="Times New Roman"/>
      <w:sz w:val="24"/>
      <w:szCs w:val="24"/>
      <w:lang w:val="sr-Latn-CS" w:eastAsia="sr-Latn-CS" w:bidi="sr-Latn-CS"/>
    </w:rPr>
  </w:style>
  <w:style w:type="character" w:customStyle="1" w:styleId="apple-converted-space">
    <w:name w:val="apple-converted-space"/>
    <w:basedOn w:val="Privzetapisavaodstavka"/>
    <w:rsid w:val="000A2190"/>
  </w:style>
  <w:style w:type="paragraph" w:customStyle="1" w:styleId="xmsonormal">
    <w:name w:val="x_msonormal"/>
    <w:basedOn w:val="Navaden"/>
    <w:rsid w:val="000A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0A21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5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74D2"/>
  </w:style>
  <w:style w:type="paragraph" w:styleId="Noga">
    <w:name w:val="footer"/>
    <w:basedOn w:val="Navaden"/>
    <w:link w:val="NogaZnak"/>
    <w:uiPriority w:val="99"/>
    <w:unhideWhenUsed/>
    <w:rsid w:val="0065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74D2"/>
  </w:style>
  <w:style w:type="character" w:styleId="SledenaHiperpovezava">
    <w:name w:val="FollowedHyperlink"/>
    <w:basedOn w:val="Privzetapisavaodstavka"/>
    <w:uiPriority w:val="99"/>
    <w:semiHidden/>
    <w:unhideWhenUsed/>
    <w:rsid w:val="001D7200"/>
    <w:rPr>
      <w:color w:val="954F72" w:themeColor="followedHyperlink"/>
      <w:u w:val="single"/>
    </w:rPr>
  </w:style>
  <w:style w:type="character" w:customStyle="1" w:styleId="Omemba1">
    <w:name w:val="Omemba1"/>
    <w:basedOn w:val="Privzetapisavaodstavka"/>
    <w:uiPriority w:val="99"/>
    <w:semiHidden/>
    <w:unhideWhenUsed/>
    <w:rsid w:val="001D7200"/>
    <w:rPr>
      <w:color w:val="2B579A"/>
      <w:shd w:val="clear" w:color="auto" w:fill="E6E6E6"/>
    </w:rPr>
  </w:style>
  <w:style w:type="paragraph" w:customStyle="1" w:styleId="Body">
    <w:name w:val="Body"/>
    <w:rsid w:val="001D72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l-SI"/>
    </w:rPr>
  </w:style>
  <w:style w:type="character" w:customStyle="1" w:styleId="st">
    <w:name w:val="st"/>
    <w:basedOn w:val="Privzetapisavaodstavka"/>
    <w:rsid w:val="002A2A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slovenia.info/youtube" TargetMode="External"/><Relationship Id="rId26" Type="http://schemas.openxmlformats.org/officeDocument/2006/relationships/hyperlink" Target="http://www.slovenia.info/tripadviso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slovenia.info/sl/poslovne-strani/zelena-shema-slovenskega-turizma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slovenia.info/linkedin" TargetMode="External"/><Relationship Id="rId20" Type="http://schemas.openxmlformats.org/officeDocument/2006/relationships/hyperlink" Target="http://www.slovenia.info/instagra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slovenia.info/pinter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ovenia.info/twitter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livija.kovac@slovenia.info" TargetMode="External"/><Relationship Id="rId14" Type="http://schemas.openxmlformats.org/officeDocument/2006/relationships/hyperlink" Target="http://www.slovenia.info/facebook" TargetMode="External"/><Relationship Id="rId22" Type="http://schemas.openxmlformats.org/officeDocument/2006/relationships/hyperlink" Target="http://www.slovenia.info/googleplus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Kovač Kostantinovič</dc:creator>
  <cp:keywords/>
  <dc:description/>
  <cp:lastModifiedBy>Hermina Kovačič</cp:lastModifiedBy>
  <cp:revision>39</cp:revision>
  <dcterms:created xsi:type="dcterms:W3CDTF">2017-09-21T09:40:00Z</dcterms:created>
  <dcterms:modified xsi:type="dcterms:W3CDTF">2017-09-26T12:37:00Z</dcterms:modified>
</cp:coreProperties>
</file>