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AE56E" w14:textId="4F4A2ADB" w:rsidR="00BD0B0A" w:rsidRDefault="00BD0B0A" w:rsidP="00A24FD7"/>
    <w:p w14:paraId="2BACF6AA" w14:textId="77777777" w:rsidR="009A523C" w:rsidRDefault="009A523C" w:rsidP="009A523C">
      <w:pPr>
        <w:pStyle w:val="Heading1"/>
        <w:jc w:val="both"/>
        <w:rPr>
          <w:rFonts w:ascii="Arial" w:hAnsi="Arial"/>
          <w:bCs w:val="0"/>
          <w:color w:val="FF0000"/>
          <w:sz w:val="24"/>
          <w:u w:val="single"/>
          <w:lang w:eastAsia="ja-JP"/>
        </w:rPr>
      </w:pPr>
      <w:r w:rsidRPr="00E658E8">
        <w:rPr>
          <w:rFonts w:ascii="Arial" w:hAnsi="Arial"/>
          <w:bCs w:val="0"/>
          <w:color w:val="FF0000"/>
          <w:sz w:val="24"/>
          <w:u w:val="single"/>
          <w:lang w:eastAsia="ja-JP"/>
        </w:rPr>
        <w:t>EMBARGOED UNTIL WEDNESDAY, 21 SEPTEMBER 2016</w:t>
      </w:r>
    </w:p>
    <w:p w14:paraId="257FAC6E" w14:textId="77777777" w:rsidR="009A523C" w:rsidRPr="009A523C" w:rsidRDefault="009A523C" w:rsidP="009A523C">
      <w:pPr>
        <w:rPr>
          <w:lang w:eastAsia="ja-JP"/>
        </w:rPr>
      </w:pPr>
    </w:p>
    <w:p w14:paraId="3AD3C821" w14:textId="77777777" w:rsidR="009A523C" w:rsidRPr="009A523C" w:rsidRDefault="009A523C" w:rsidP="009A523C">
      <w:pPr>
        <w:pStyle w:val="Title"/>
        <w:rPr>
          <w:rFonts w:asciiTheme="minorBidi" w:eastAsia="Times New Roman" w:hAnsiTheme="minorBidi" w:cstheme="minorBidi"/>
          <w:kern w:val="0"/>
          <w:sz w:val="40"/>
          <w:szCs w:val="40"/>
          <w:lang w:val="en-AU" w:eastAsia="en-AU"/>
        </w:rPr>
      </w:pPr>
      <w:r w:rsidRPr="009A523C">
        <w:rPr>
          <w:rFonts w:asciiTheme="minorBidi" w:eastAsia="Times New Roman" w:hAnsiTheme="minorBidi" w:cstheme="minorBidi"/>
          <w:kern w:val="0"/>
          <w:sz w:val="40"/>
          <w:szCs w:val="40"/>
          <w:lang w:val="en-AU" w:eastAsia="en-AU"/>
        </w:rPr>
        <w:t>Slovenian Government, Tourism &amp; Trade Delegation Conducts First Ever “Trade &amp; Investment Mission” to the U.A.E</w:t>
      </w:r>
    </w:p>
    <w:p w14:paraId="361E6B26" w14:textId="77777777" w:rsidR="009A523C" w:rsidRDefault="009A523C" w:rsidP="009A523C">
      <w:pPr>
        <w:pStyle w:val="BodyText0"/>
        <w:jc w:val="center"/>
        <w:rPr>
          <w:rFonts w:asciiTheme="minorBidi" w:hAnsiTheme="minorBidi" w:cstheme="minorBidi"/>
          <w:sz w:val="28"/>
          <w:szCs w:val="28"/>
        </w:rPr>
      </w:pPr>
    </w:p>
    <w:p w14:paraId="43373610" w14:textId="77777777" w:rsidR="009A523C" w:rsidRPr="009A523C" w:rsidRDefault="009A523C" w:rsidP="009A523C">
      <w:pPr>
        <w:pStyle w:val="Subtitle"/>
        <w:jc w:val="center"/>
        <w:rPr>
          <w:rFonts w:asciiTheme="minorBidi" w:hAnsiTheme="minorBidi"/>
          <w:b/>
          <w:bCs/>
          <w:color w:val="auto"/>
        </w:rPr>
      </w:pPr>
      <w:r w:rsidRPr="009A523C">
        <w:rPr>
          <w:rFonts w:asciiTheme="minorBidi" w:hAnsiTheme="minorBidi"/>
          <w:b/>
          <w:bCs/>
          <w:color w:val="auto"/>
        </w:rPr>
        <w:t>- Slovenian Minister of Economic Development and Technology His Excellency Zdravko Počivalšek heads largest Slovenian international trade delegation to any country to develop commercial networks and trade for mutual benefit with UAE partners -</w:t>
      </w:r>
    </w:p>
    <w:p w14:paraId="406BC120" w14:textId="77777777" w:rsidR="009A523C" w:rsidRPr="007E3AB4" w:rsidRDefault="009A523C" w:rsidP="007E3AB4">
      <w:pPr>
        <w:rPr>
          <w:rFonts w:asciiTheme="majorHAnsi" w:hAnsiTheme="majorHAnsi" w:cs="Arial"/>
          <w:b/>
          <w:bCs/>
          <w:sz w:val="40"/>
          <w:szCs w:val="40"/>
        </w:rPr>
      </w:pPr>
    </w:p>
    <w:p w14:paraId="275A4AA5" w14:textId="77777777" w:rsidR="009A523C" w:rsidRDefault="009A523C" w:rsidP="006575C0">
      <w:pPr>
        <w:jc w:val="both"/>
        <w:rPr>
          <w:rFonts w:ascii="Arial" w:hAnsi="Arial" w:cs="Arial"/>
        </w:rPr>
      </w:pPr>
      <w:bookmarkStart w:id="0" w:name="_GoBack"/>
      <w:r>
        <w:rPr>
          <w:rFonts w:ascii="Arial" w:hAnsi="Arial" w:cs="Arial" w:hint="eastAsia"/>
          <w:b/>
          <w:bCs/>
        </w:rPr>
        <w:t xml:space="preserve">[Dubai, </w:t>
      </w:r>
      <w:r>
        <w:rPr>
          <w:rFonts w:ascii="Arial" w:hAnsi="Arial" w:cs="Arial"/>
          <w:b/>
          <w:bCs/>
        </w:rPr>
        <w:t>21</w:t>
      </w:r>
      <w:r>
        <w:rPr>
          <w:rFonts w:ascii="Arial" w:hAnsi="Arial" w:cs="Arial" w:hint="eastAsia"/>
          <w:b/>
          <w:bCs/>
        </w:rPr>
        <w:t xml:space="preserve"> </w:t>
      </w:r>
      <w:r>
        <w:rPr>
          <w:rFonts w:ascii="Arial" w:hAnsi="Arial" w:cs="Arial"/>
          <w:b/>
          <w:bCs/>
        </w:rPr>
        <w:t>September</w:t>
      </w:r>
      <w:r>
        <w:rPr>
          <w:rFonts w:ascii="Arial" w:hAnsi="Arial" w:cs="Arial" w:hint="eastAsia"/>
          <w:b/>
          <w:bCs/>
        </w:rPr>
        <w:t xml:space="preserve"> 20</w:t>
      </w:r>
      <w:r>
        <w:rPr>
          <w:rFonts w:ascii="Arial" w:hAnsi="Arial" w:cs="Arial"/>
          <w:b/>
          <w:bCs/>
        </w:rPr>
        <w:t>16]</w:t>
      </w:r>
      <w:r>
        <w:rPr>
          <w:rFonts w:ascii="Arial" w:hAnsi="Arial" w:cs="Arial" w:hint="eastAsia"/>
        </w:rPr>
        <w:t xml:space="preserve">  </w:t>
      </w:r>
      <w:r>
        <w:rPr>
          <w:rFonts w:ascii="Arial" w:hAnsi="Arial" w:cs="Arial"/>
        </w:rPr>
        <w:t xml:space="preserve">Slovenia’s Ministry of Economic Development and Technology will commence its first ‘Trade and Investment Mission’ to the United Arab Emirates today, 21 September 2016, by holding a number of high level government and private business meetings, seminars and events with the UAE’s political and commercial elite. The mission is significant not only as it is the first such mission from Slovenia to visit the UAE, but for its size, which includes over 80 Slovenian industry and government leaders, representing almost 50 companies across 6 economic sectors, making it the largest Slovenian trade mission of its kind to GCC. </w:t>
      </w:r>
    </w:p>
    <w:p w14:paraId="4DEE75A1" w14:textId="77777777" w:rsidR="009A523C" w:rsidRDefault="009A523C" w:rsidP="006575C0">
      <w:pPr>
        <w:jc w:val="both"/>
        <w:rPr>
          <w:rFonts w:ascii="Arial" w:hAnsi="Arial" w:cs="Arial"/>
        </w:rPr>
      </w:pPr>
    </w:p>
    <w:p w14:paraId="50238B96" w14:textId="77777777" w:rsidR="009A523C" w:rsidRDefault="009A523C" w:rsidP="006575C0">
      <w:pPr>
        <w:jc w:val="both"/>
        <w:rPr>
          <w:rFonts w:ascii="Arial" w:hAnsi="Arial" w:cs="Arial"/>
          <w:lang w:val="en-GB"/>
        </w:rPr>
      </w:pPr>
      <w:r w:rsidRPr="000B78C8">
        <w:rPr>
          <w:rFonts w:ascii="Arial" w:hAnsi="Arial" w:cs="Arial"/>
        </w:rPr>
        <w:t xml:space="preserve">The initiative, led by the </w:t>
      </w:r>
      <w:r>
        <w:rPr>
          <w:rFonts w:ascii="Arial" w:hAnsi="Arial" w:cs="Arial"/>
        </w:rPr>
        <w:t xml:space="preserve">Slovenian </w:t>
      </w:r>
      <w:r w:rsidRPr="00877636">
        <w:rPr>
          <w:rFonts w:ascii="Arial" w:hAnsi="Arial" w:cs="Arial"/>
        </w:rPr>
        <w:t xml:space="preserve">Minister of Economic Development and Technology His Excellency </w:t>
      </w:r>
      <w:proofErr w:type="spellStart"/>
      <w:r w:rsidRPr="00877636">
        <w:rPr>
          <w:rFonts w:ascii="Arial" w:hAnsi="Arial" w:cs="Arial"/>
        </w:rPr>
        <w:t>Zdravko</w:t>
      </w:r>
      <w:proofErr w:type="spellEnd"/>
      <w:r w:rsidRPr="00877636">
        <w:rPr>
          <w:rFonts w:ascii="Arial" w:hAnsi="Arial" w:cs="Arial"/>
        </w:rPr>
        <w:t xml:space="preserve"> </w:t>
      </w:r>
      <w:proofErr w:type="spellStart"/>
      <w:r w:rsidRPr="00877636">
        <w:rPr>
          <w:rFonts w:ascii="Arial" w:hAnsi="Arial" w:cs="Arial"/>
        </w:rPr>
        <w:t>Počivalšek</w:t>
      </w:r>
      <w:proofErr w:type="spellEnd"/>
      <w:r>
        <w:rPr>
          <w:rFonts w:ascii="Arial" w:hAnsi="Arial" w:cs="Arial"/>
        </w:rPr>
        <w:t xml:space="preserve">, </w:t>
      </w:r>
      <w:r w:rsidRPr="000B78C8">
        <w:rPr>
          <w:rFonts w:ascii="Arial" w:hAnsi="Arial" w:cs="Arial"/>
        </w:rPr>
        <w:t xml:space="preserve">will </w:t>
      </w:r>
      <w:r>
        <w:rPr>
          <w:rFonts w:ascii="Arial" w:hAnsi="Arial" w:cs="Arial"/>
        </w:rPr>
        <w:t>commence with an invitation only “I FEEL S</w:t>
      </w:r>
      <w:r w:rsidRPr="00877636">
        <w:rPr>
          <w:rFonts w:ascii="Arial" w:hAnsi="Arial" w:cs="Arial"/>
          <w:b/>
        </w:rPr>
        <w:t>LOVE</w:t>
      </w:r>
      <w:r>
        <w:rPr>
          <w:rFonts w:ascii="Arial" w:hAnsi="Arial" w:cs="Arial"/>
        </w:rPr>
        <w:t xml:space="preserve">NIA EVENING” at the St. Regis Dubai on the evening of 21 September 2016, followed by a “UAE – SLOVENIA SEMINAR” to be held at the Dubai Chamber of Commerce on 22 September 2016. Seminar highlights will include a special address by His Excellency Sultan Bin Saeed Al </w:t>
      </w:r>
      <w:proofErr w:type="spellStart"/>
      <w:r>
        <w:rPr>
          <w:rFonts w:ascii="Arial" w:hAnsi="Arial" w:cs="Arial"/>
        </w:rPr>
        <w:t>Mansouri</w:t>
      </w:r>
      <w:proofErr w:type="spellEnd"/>
      <w:r>
        <w:rPr>
          <w:rFonts w:ascii="Arial" w:hAnsi="Arial" w:cs="Arial"/>
        </w:rPr>
        <w:t xml:space="preserve">, UAE Minister of Economy, a keynote speech by </w:t>
      </w:r>
      <w:r w:rsidRPr="00877636">
        <w:rPr>
          <w:rFonts w:ascii="Arial" w:hAnsi="Arial" w:cs="Arial"/>
        </w:rPr>
        <w:t xml:space="preserve">the Slovenian Minister of Economic Development and Technology His Excellency </w:t>
      </w:r>
      <w:proofErr w:type="spellStart"/>
      <w:r w:rsidRPr="00877636">
        <w:rPr>
          <w:rFonts w:ascii="Arial" w:hAnsi="Arial" w:cs="Arial"/>
        </w:rPr>
        <w:t>Zdravko</w:t>
      </w:r>
      <w:proofErr w:type="spellEnd"/>
      <w:r w:rsidRPr="00877636">
        <w:rPr>
          <w:rFonts w:ascii="Arial" w:hAnsi="Arial" w:cs="Arial"/>
        </w:rPr>
        <w:t xml:space="preserve"> </w:t>
      </w:r>
      <w:proofErr w:type="spellStart"/>
      <w:r w:rsidRPr="00877636">
        <w:rPr>
          <w:rFonts w:ascii="Arial" w:hAnsi="Arial" w:cs="Arial"/>
        </w:rPr>
        <w:t>Počivalšek</w:t>
      </w:r>
      <w:proofErr w:type="spellEnd"/>
      <w:r>
        <w:rPr>
          <w:rFonts w:ascii="Arial" w:hAnsi="Arial" w:cs="Arial"/>
        </w:rPr>
        <w:t xml:space="preserve">, and presentations by the Director General of the Slovenian Tourist Board Maja Pak, the Director of SPIRIT Slovenia (the Public Agency for Entrepreneurship, Internationalization, Foreign Investments and Technology) </w:t>
      </w:r>
      <w:proofErr w:type="spellStart"/>
      <w:r>
        <w:rPr>
          <w:rFonts w:ascii="Arial" w:hAnsi="Arial" w:cs="Arial"/>
        </w:rPr>
        <w:t>Gorazd</w:t>
      </w:r>
      <w:proofErr w:type="spellEnd"/>
      <w:r>
        <w:rPr>
          <w:rFonts w:ascii="Arial" w:hAnsi="Arial" w:cs="Arial"/>
        </w:rPr>
        <w:t xml:space="preserve"> </w:t>
      </w:r>
      <w:proofErr w:type="spellStart"/>
      <w:r>
        <w:rPr>
          <w:rFonts w:ascii="Arial" w:hAnsi="Arial" w:cs="Arial"/>
        </w:rPr>
        <w:t>Mihelič</w:t>
      </w:r>
      <w:proofErr w:type="spellEnd"/>
      <w:r>
        <w:rPr>
          <w:rFonts w:ascii="Arial" w:hAnsi="Arial" w:cs="Arial"/>
        </w:rPr>
        <w:t>, and other Slovenian and Dubai commercial leaders. Following the seminar Slovenian delegates and the UAE’s business leaders will assemble for individual business meetings, including a business workshop specifically for the UAE’s leading travel agencies and Slovenian tourism sector partners</w:t>
      </w:r>
      <w:r>
        <w:rPr>
          <w:rFonts w:ascii="Arial" w:hAnsi="Arial" w:cs="Arial"/>
          <w:lang w:val="en-GB"/>
        </w:rPr>
        <w:t>.</w:t>
      </w:r>
    </w:p>
    <w:p w14:paraId="7EAEDB1F" w14:textId="77777777" w:rsidR="009A523C" w:rsidRDefault="009A523C" w:rsidP="006575C0">
      <w:pPr>
        <w:jc w:val="both"/>
        <w:rPr>
          <w:rFonts w:ascii="Arial" w:hAnsi="Arial" w:cs="Arial"/>
          <w:lang w:val="en-GB"/>
        </w:rPr>
      </w:pPr>
    </w:p>
    <w:p w14:paraId="1519281B" w14:textId="77777777" w:rsidR="009A523C" w:rsidRDefault="009A523C" w:rsidP="006575C0">
      <w:pPr>
        <w:jc w:val="both"/>
        <w:rPr>
          <w:rFonts w:ascii="Arial" w:hAnsi="Arial" w:cs="Arial"/>
          <w:lang w:val="en-GB"/>
        </w:rPr>
      </w:pPr>
      <w:r>
        <w:rPr>
          <w:rFonts w:ascii="Arial" w:hAnsi="Arial" w:cs="Arial"/>
        </w:rPr>
        <w:lastRenderedPageBreak/>
        <w:t xml:space="preserve">Commenting on this historic occasion </w:t>
      </w:r>
      <w:r w:rsidRPr="00877636">
        <w:rPr>
          <w:rFonts w:ascii="Arial" w:hAnsi="Arial" w:cs="Arial"/>
        </w:rPr>
        <w:t xml:space="preserve">His Excellency </w:t>
      </w:r>
      <w:proofErr w:type="spellStart"/>
      <w:r w:rsidRPr="00877636">
        <w:rPr>
          <w:rFonts w:ascii="Arial" w:hAnsi="Arial" w:cs="Arial"/>
        </w:rPr>
        <w:t>Zdravko</w:t>
      </w:r>
      <w:proofErr w:type="spellEnd"/>
      <w:r w:rsidRPr="00877636">
        <w:rPr>
          <w:rFonts w:ascii="Arial" w:hAnsi="Arial" w:cs="Arial"/>
        </w:rPr>
        <w:t xml:space="preserve"> </w:t>
      </w:r>
      <w:proofErr w:type="spellStart"/>
      <w:r w:rsidRPr="00877636">
        <w:rPr>
          <w:rFonts w:ascii="Arial" w:hAnsi="Arial" w:cs="Arial"/>
        </w:rPr>
        <w:t>Počivalšek</w:t>
      </w:r>
      <w:proofErr w:type="spellEnd"/>
      <w:r>
        <w:rPr>
          <w:rFonts w:ascii="Arial" w:hAnsi="Arial" w:cs="Arial"/>
        </w:rPr>
        <w:t xml:space="preserve">, Slovenian </w:t>
      </w:r>
      <w:r w:rsidRPr="00877636">
        <w:rPr>
          <w:rFonts w:ascii="Arial" w:hAnsi="Arial" w:cs="Arial"/>
        </w:rPr>
        <w:t xml:space="preserve">Minister of Economic Development and Technology </w:t>
      </w:r>
      <w:r>
        <w:rPr>
          <w:rFonts w:ascii="Arial" w:hAnsi="Arial" w:cs="Arial"/>
        </w:rPr>
        <w:t>noted: “This being the largest such business and trade delegation from Slovenia to GCC signifies the importance, commitment and expectations that Slovenia’s business elites have in building strong political, commercial and trade ties</w:t>
      </w:r>
      <w:r>
        <w:rPr>
          <w:rFonts w:ascii="Arial" w:hAnsi="Arial" w:cs="Arial"/>
          <w:lang w:val="en-GB"/>
        </w:rPr>
        <w:t xml:space="preserve"> with the government and business leaders of the United Arab Emirates. Slovenia is a green, active, healthy, safe and smart land. We value these principles which have become the cornerstone of our tourism, technological, commercial and trade offering to the world. Just like the UAE we have a very clear vision for our future and we see this mission as the beginning of newly deepened bright and mutually beneficial relationship with the UAE.” </w:t>
      </w:r>
      <w:r w:rsidRPr="00F07553">
        <w:rPr>
          <w:rFonts w:ascii="Arial" w:hAnsi="Arial" w:cs="Arial"/>
          <w:lang w:val="en-GB"/>
        </w:rPr>
        <w:t xml:space="preserve"> </w:t>
      </w:r>
    </w:p>
    <w:p w14:paraId="01244065" w14:textId="77777777" w:rsidR="009A523C" w:rsidRDefault="009A523C" w:rsidP="006575C0">
      <w:pPr>
        <w:jc w:val="both"/>
        <w:rPr>
          <w:rFonts w:ascii="Arial" w:hAnsi="Arial" w:cs="Arial"/>
          <w:lang w:val="en-GB"/>
        </w:rPr>
      </w:pPr>
    </w:p>
    <w:p w14:paraId="66C71916" w14:textId="77777777" w:rsidR="009A523C" w:rsidRPr="0073096E" w:rsidRDefault="009A523C" w:rsidP="006575C0">
      <w:pPr>
        <w:jc w:val="both"/>
        <w:rPr>
          <w:rFonts w:ascii="Arial" w:hAnsi="Arial" w:cs="Arial"/>
          <w:szCs w:val="21"/>
        </w:rPr>
      </w:pPr>
      <w:r>
        <w:rPr>
          <w:rFonts w:ascii="Arial" w:hAnsi="Arial" w:cs="Arial"/>
          <w:lang w:val="en-GB"/>
        </w:rPr>
        <w:t>Chief Executive Offices and Directors from around 50 leading Slovenian companies are present in the delegation representing companies from various sectors including; Agriculture and Food Processing, the Electro Industry, Information and Communication Technologies, Interior Design, Engineering, and the largest participating sector with 24 companies, Tourism</w:t>
      </w:r>
      <w:r w:rsidRPr="0073096E">
        <w:rPr>
          <w:rFonts w:ascii="Arial" w:hAnsi="Arial" w:cs="Arial"/>
          <w:szCs w:val="21"/>
          <w:lang w:val="en-GB"/>
        </w:rPr>
        <w:t xml:space="preserve">.  </w:t>
      </w:r>
      <w:r w:rsidRPr="0073096E">
        <w:rPr>
          <w:rFonts w:ascii="Arial" w:hAnsi="Arial" w:cs="Arial"/>
          <w:szCs w:val="21"/>
        </w:rPr>
        <w:t xml:space="preserve"> </w:t>
      </w:r>
    </w:p>
    <w:p w14:paraId="7F1A5C3F" w14:textId="77777777" w:rsidR="009A523C" w:rsidRPr="0073096E" w:rsidRDefault="009A523C" w:rsidP="006575C0">
      <w:pPr>
        <w:jc w:val="both"/>
        <w:rPr>
          <w:rFonts w:ascii="Arial" w:hAnsi="Arial" w:cs="Arial"/>
          <w:szCs w:val="21"/>
        </w:rPr>
      </w:pPr>
    </w:p>
    <w:p w14:paraId="13977741" w14:textId="34C6A8B8" w:rsidR="00E649B7" w:rsidRPr="00E649B7" w:rsidRDefault="009A523C" w:rsidP="006575C0">
      <w:pPr>
        <w:jc w:val="both"/>
        <w:rPr>
          <w:rFonts w:ascii="Arial" w:hAnsi="Arial" w:cs="Arial"/>
          <w:szCs w:val="21"/>
        </w:rPr>
      </w:pPr>
      <w:r w:rsidRPr="0073096E">
        <w:rPr>
          <w:rFonts w:ascii="Arial" w:hAnsi="Arial" w:cs="Arial"/>
          <w:szCs w:val="21"/>
        </w:rPr>
        <w:t>Slovenia is a world leader in sustainable development, signified by the country’s capital Ljubljana being awarded 2016 European Green Capital and demonstrated by Global Green Destinations Day, which will take place in Slovenia later this year. Slovenia is awarded as the fifth greenest country in the world while the country is also ranked as the 10</w:t>
      </w:r>
      <w:r w:rsidRPr="0073096E">
        <w:rPr>
          <w:rFonts w:ascii="Arial" w:hAnsi="Arial" w:cs="Arial"/>
          <w:szCs w:val="21"/>
          <w:vertAlign w:val="superscript"/>
        </w:rPr>
        <w:t>th</w:t>
      </w:r>
      <w:r w:rsidRPr="0073096E">
        <w:rPr>
          <w:rFonts w:ascii="Arial" w:hAnsi="Arial" w:cs="Arial"/>
          <w:szCs w:val="21"/>
        </w:rPr>
        <w:t xml:space="preserve"> safest country in world based on the Global Peace Index 2016. Slovenia is also known as a country with clean environment, healthy lifestyle and rich with natural water. In fact, Slovenia has one of the cleanest waters in Europe and has 87 natural thermal and mineral water springs with 14 certified natural health resorts.</w:t>
      </w:r>
    </w:p>
    <w:bookmarkEnd w:id="0"/>
    <w:p w14:paraId="0AD7FFA0" w14:textId="77777777" w:rsidR="009A523C" w:rsidRPr="0056569E" w:rsidRDefault="009A523C" w:rsidP="009A523C">
      <w:pPr>
        <w:rPr>
          <w:rFonts w:ascii="Arial" w:hAnsi="Arial" w:cs="Arial"/>
          <w:b/>
          <w:bCs/>
        </w:rPr>
      </w:pPr>
      <w:r w:rsidRPr="0056569E">
        <w:rPr>
          <w:rFonts w:ascii="Arial" w:hAnsi="Arial" w:cs="Arial"/>
          <w:b/>
          <w:bCs/>
        </w:rPr>
        <w:t>Details of the “</w:t>
      </w:r>
      <w:r>
        <w:rPr>
          <w:rFonts w:ascii="Arial" w:hAnsi="Arial" w:cs="Arial"/>
          <w:b/>
          <w:bCs/>
        </w:rPr>
        <w:t>UAE – SLOVENIA SEMINAR</w:t>
      </w:r>
      <w:r w:rsidRPr="0056569E">
        <w:rPr>
          <w:rFonts w:ascii="Arial" w:hAnsi="Arial" w:cs="Arial"/>
          <w:b/>
          <w:bCs/>
        </w:rPr>
        <w:t>” are as follows:</w:t>
      </w:r>
    </w:p>
    <w:p w14:paraId="1B7651CD" w14:textId="77777777" w:rsidR="009A523C" w:rsidRDefault="009A523C" w:rsidP="009A523C">
      <w:pPr>
        <w:rPr>
          <w:rFonts w:ascii="Arial" w:hAnsi="Arial" w:cs="Arial"/>
        </w:rPr>
      </w:pPr>
      <w:r w:rsidRPr="0056569E">
        <w:rPr>
          <w:rFonts w:ascii="Arial" w:hAnsi="Arial" w:cs="Arial"/>
          <w:b/>
          <w:bCs/>
        </w:rPr>
        <w:t>Date:</w:t>
      </w:r>
      <w:r>
        <w:rPr>
          <w:rFonts w:ascii="Arial" w:hAnsi="Arial" w:cs="Arial"/>
        </w:rPr>
        <w:t xml:space="preserve"> </w:t>
      </w:r>
      <w:r>
        <w:rPr>
          <w:rFonts w:ascii="Arial" w:hAnsi="Arial" w:cs="Arial"/>
        </w:rPr>
        <w:tab/>
        <w:t>22 September, 2016</w:t>
      </w:r>
    </w:p>
    <w:p w14:paraId="252CF38D" w14:textId="77777777" w:rsidR="009A523C" w:rsidRDefault="009A523C" w:rsidP="009A523C">
      <w:pPr>
        <w:rPr>
          <w:rFonts w:ascii="Arial" w:hAnsi="Arial" w:cs="Arial"/>
        </w:rPr>
      </w:pPr>
      <w:r w:rsidRPr="0056569E">
        <w:rPr>
          <w:rFonts w:ascii="Arial" w:hAnsi="Arial" w:cs="Arial"/>
          <w:b/>
          <w:bCs/>
        </w:rPr>
        <w:t>Time:</w:t>
      </w:r>
      <w:r>
        <w:rPr>
          <w:rFonts w:ascii="Arial" w:hAnsi="Arial" w:cs="Arial"/>
        </w:rPr>
        <w:t xml:space="preserve"> </w:t>
      </w:r>
      <w:r>
        <w:rPr>
          <w:rFonts w:ascii="Arial" w:hAnsi="Arial" w:cs="Arial"/>
        </w:rPr>
        <w:tab/>
        <w:t xml:space="preserve">09:00 am – 13:30 pm </w:t>
      </w:r>
    </w:p>
    <w:p w14:paraId="2A2821DB" w14:textId="2AA1377C" w:rsidR="009A523C" w:rsidRDefault="009A523C" w:rsidP="00E649B7">
      <w:pPr>
        <w:rPr>
          <w:rFonts w:ascii="Arial" w:hAnsi="Arial" w:cs="Arial"/>
        </w:rPr>
      </w:pPr>
      <w:r w:rsidRPr="0056569E">
        <w:rPr>
          <w:rFonts w:ascii="Arial" w:hAnsi="Arial" w:cs="Arial"/>
          <w:b/>
          <w:bCs/>
        </w:rPr>
        <w:t>Venue:</w:t>
      </w:r>
      <w:r>
        <w:rPr>
          <w:rFonts w:ascii="Arial" w:hAnsi="Arial" w:cs="Arial"/>
        </w:rPr>
        <w:t xml:space="preserve"> </w:t>
      </w:r>
      <w:r>
        <w:rPr>
          <w:rFonts w:ascii="Arial" w:hAnsi="Arial" w:cs="Arial"/>
        </w:rPr>
        <w:tab/>
        <w:t>Dubai Chamber of Commerce, Dubai, U.A.E.</w:t>
      </w:r>
    </w:p>
    <w:p w14:paraId="60A78854" w14:textId="77777777" w:rsidR="009A523C" w:rsidRPr="0056569E" w:rsidRDefault="009A523C" w:rsidP="009A523C">
      <w:pPr>
        <w:rPr>
          <w:rFonts w:ascii="Arial" w:hAnsi="Arial" w:cs="Arial"/>
          <w:b/>
          <w:bCs/>
        </w:rPr>
      </w:pPr>
      <w:r w:rsidRPr="0056569E">
        <w:rPr>
          <w:rFonts w:ascii="Arial" w:hAnsi="Arial" w:cs="Arial"/>
          <w:b/>
          <w:bCs/>
        </w:rPr>
        <w:t xml:space="preserve">For further details regarding the </w:t>
      </w:r>
      <w:r>
        <w:rPr>
          <w:rFonts w:ascii="Arial" w:hAnsi="Arial" w:cs="Arial"/>
          <w:b/>
          <w:bCs/>
        </w:rPr>
        <w:t>Slovenia Trade Mission please</w:t>
      </w:r>
      <w:r w:rsidRPr="0056569E">
        <w:rPr>
          <w:rFonts w:ascii="Arial" w:hAnsi="Arial" w:cs="Arial"/>
          <w:b/>
          <w:bCs/>
        </w:rPr>
        <w:t xml:space="preserve"> contact:</w:t>
      </w:r>
    </w:p>
    <w:p w14:paraId="1625DA15" w14:textId="77777777" w:rsidR="009A523C" w:rsidRDefault="009A523C" w:rsidP="009A523C">
      <w:pPr>
        <w:rPr>
          <w:rFonts w:ascii="Arial" w:hAnsi="Arial" w:cs="Arial"/>
        </w:rPr>
      </w:pPr>
      <w:r>
        <w:rPr>
          <w:rFonts w:ascii="Arial" w:hAnsi="Arial" w:cs="Arial"/>
        </w:rPr>
        <w:t>I FEEL SLOVENIA Middle East Office</w:t>
      </w:r>
    </w:p>
    <w:p w14:paraId="452C09C2" w14:textId="77777777" w:rsidR="009A523C" w:rsidRDefault="009A523C" w:rsidP="009A523C">
      <w:pPr>
        <w:rPr>
          <w:rFonts w:ascii="Arial" w:hAnsi="Arial" w:cs="Arial"/>
        </w:rPr>
      </w:pPr>
      <w:r>
        <w:rPr>
          <w:rFonts w:ascii="Arial" w:hAnsi="Arial" w:cs="Arial"/>
        </w:rPr>
        <w:t>C/- AVIAREPS Dubai</w:t>
      </w:r>
    </w:p>
    <w:p w14:paraId="457F1ECF" w14:textId="77777777" w:rsidR="009A523C" w:rsidRDefault="009A523C" w:rsidP="009A523C">
      <w:pPr>
        <w:rPr>
          <w:rFonts w:ascii="Arial" w:hAnsi="Arial" w:cs="Arial"/>
        </w:rPr>
      </w:pPr>
      <w:r>
        <w:rPr>
          <w:rFonts w:ascii="Arial" w:hAnsi="Arial" w:cs="Arial"/>
        </w:rPr>
        <w:t>Tel: 04 3753 295</w:t>
      </w:r>
    </w:p>
    <w:p w14:paraId="53521819" w14:textId="305E3EF0" w:rsidR="009A523C" w:rsidRPr="000B78C8" w:rsidRDefault="009A523C" w:rsidP="00E649B7">
      <w:pPr>
        <w:rPr>
          <w:rFonts w:ascii="Arial" w:hAnsi="Arial" w:cs="Arial"/>
        </w:rPr>
      </w:pPr>
      <w:r>
        <w:rPr>
          <w:rFonts w:ascii="Arial" w:hAnsi="Arial" w:cs="Arial"/>
        </w:rPr>
        <w:t xml:space="preserve">Email: </w:t>
      </w:r>
      <w:hyperlink r:id="rId8" w:history="1">
        <w:r w:rsidRPr="001E2F6D">
          <w:rPr>
            <w:rStyle w:val="Hyperlink"/>
            <w:rFonts w:ascii="Arial" w:hAnsi="Arial" w:cs="Arial"/>
          </w:rPr>
          <w:t>Ifeelslovenia.me@aviareps.com</w:t>
        </w:r>
      </w:hyperlink>
      <w:r>
        <w:rPr>
          <w:rFonts w:ascii="Arial" w:hAnsi="Arial" w:cs="Arial"/>
        </w:rPr>
        <w:t xml:space="preserve"> </w:t>
      </w:r>
    </w:p>
    <w:p w14:paraId="57B78B1A" w14:textId="05DA4FAA" w:rsidR="009A523C" w:rsidRDefault="009A523C" w:rsidP="00E649B7">
      <w:pPr>
        <w:pStyle w:val="Date"/>
        <w:spacing w:line="320" w:lineRule="exact"/>
        <w:jc w:val="center"/>
        <w:rPr>
          <w:rFonts w:ascii="Arial" w:hAnsi="Arial" w:cs="Arial"/>
        </w:rPr>
      </w:pPr>
      <w:r w:rsidRPr="000B78C8">
        <w:rPr>
          <w:rFonts w:ascii="Arial" w:hAnsi="Arial" w:cs="Arial"/>
        </w:rPr>
        <w:t># # #</w:t>
      </w:r>
    </w:p>
    <w:p w14:paraId="37604301" w14:textId="77777777" w:rsidR="009A523C" w:rsidRPr="00BC4FC1" w:rsidRDefault="009A523C" w:rsidP="009A523C">
      <w:pPr>
        <w:rPr>
          <w:rFonts w:ascii="Arial" w:hAnsi="Arial" w:cs="Arial"/>
          <w:b/>
          <w:sz w:val="24"/>
          <w:u w:val="single"/>
        </w:rPr>
      </w:pPr>
      <w:r>
        <w:rPr>
          <w:rFonts w:ascii="Arial" w:hAnsi="Arial" w:cs="Arial"/>
          <w:b/>
          <w:sz w:val="24"/>
          <w:u w:val="single"/>
        </w:rPr>
        <w:lastRenderedPageBreak/>
        <w:t>Notes to Editor</w:t>
      </w:r>
    </w:p>
    <w:p w14:paraId="02F7600C" w14:textId="77777777" w:rsidR="009A523C" w:rsidRPr="0010533B" w:rsidRDefault="009A523C" w:rsidP="009A523C">
      <w:pPr>
        <w:rPr>
          <w:rFonts w:ascii="Arial" w:hAnsi="Arial" w:cs="Arial"/>
          <w:b/>
        </w:rPr>
      </w:pPr>
    </w:p>
    <w:p w14:paraId="672C684D" w14:textId="77777777" w:rsidR="009A523C" w:rsidRPr="0010533B" w:rsidRDefault="009A523C" w:rsidP="009A523C">
      <w:pPr>
        <w:rPr>
          <w:rFonts w:ascii="Arial" w:hAnsi="Arial" w:cs="Arial"/>
          <w:b/>
        </w:rPr>
      </w:pPr>
      <w:r w:rsidRPr="0010533B">
        <w:rPr>
          <w:rFonts w:ascii="Arial" w:hAnsi="Arial" w:cs="Arial"/>
          <w:b/>
        </w:rPr>
        <w:t>Photo Gallery:</w:t>
      </w:r>
    </w:p>
    <w:p w14:paraId="2DAA37CE" w14:textId="77777777" w:rsidR="009A523C" w:rsidRPr="00E658E8" w:rsidRDefault="009A523C" w:rsidP="009A523C">
      <w:pPr>
        <w:rPr>
          <w:rFonts w:ascii="Arial" w:hAnsi="Arial" w:cs="Arial"/>
          <w:b/>
        </w:rPr>
      </w:pPr>
      <w:r w:rsidRPr="00E658E8">
        <w:rPr>
          <w:rFonts w:ascii="Arial" w:hAnsi="Arial" w:cs="Arial"/>
          <w:b/>
        </w:rPr>
        <w:t xml:space="preserve">Image 1: His Excellency </w:t>
      </w:r>
      <w:proofErr w:type="spellStart"/>
      <w:r w:rsidRPr="00E658E8">
        <w:rPr>
          <w:rFonts w:ascii="Arial" w:hAnsi="Arial" w:cs="Arial"/>
          <w:b/>
        </w:rPr>
        <w:t>Zdravko</w:t>
      </w:r>
      <w:proofErr w:type="spellEnd"/>
      <w:r w:rsidRPr="00E658E8">
        <w:rPr>
          <w:rFonts w:ascii="Arial" w:hAnsi="Arial" w:cs="Arial"/>
          <w:b/>
        </w:rPr>
        <w:t xml:space="preserve"> </w:t>
      </w:r>
      <w:proofErr w:type="spellStart"/>
      <w:r w:rsidRPr="00E658E8">
        <w:rPr>
          <w:rFonts w:ascii="Arial" w:hAnsi="Arial" w:cs="Arial"/>
          <w:b/>
        </w:rPr>
        <w:t>Počivalšek</w:t>
      </w:r>
      <w:proofErr w:type="spellEnd"/>
      <w:r w:rsidRPr="00E658E8">
        <w:rPr>
          <w:rFonts w:ascii="Arial" w:hAnsi="Arial" w:cs="Arial"/>
          <w:b/>
        </w:rPr>
        <w:t xml:space="preserve">, Slovenian Minister of Economic Development and Technology </w:t>
      </w:r>
    </w:p>
    <w:p w14:paraId="168A7505" w14:textId="31DE32DF" w:rsidR="009A523C" w:rsidRPr="00E649B7" w:rsidRDefault="009A523C" w:rsidP="00E649B7">
      <w:pPr>
        <w:rPr>
          <w:rFonts w:ascii="Arial" w:hAnsi="Arial" w:cs="Arial"/>
          <w:b/>
          <w:highlight w:val="yellow"/>
        </w:rPr>
      </w:pPr>
      <w:r w:rsidRPr="00E658E8">
        <w:rPr>
          <w:rFonts w:ascii="Arial" w:hAnsi="Arial" w:cs="Arial"/>
          <w:b/>
          <w:noProof/>
          <w:lang w:val="en-GB" w:eastAsia="en-GB"/>
        </w:rPr>
        <w:drawing>
          <wp:inline distT="0" distB="0" distL="0" distR="0" wp14:anchorId="6098305F" wp14:editId="49848BAC">
            <wp:extent cx="1743075" cy="2613796"/>
            <wp:effectExtent l="0" t="0" r="0" b="0"/>
            <wp:docPr id="9" name="Picture 9" descr="C:\Users\Tooba\AppData\Local\Temp\Zdravko Počivalš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oba\AppData\Local\Temp\Zdravko Počivalše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915" cy="2615055"/>
                    </a:xfrm>
                    <a:prstGeom prst="rect">
                      <a:avLst/>
                    </a:prstGeom>
                    <a:noFill/>
                    <a:ln>
                      <a:noFill/>
                    </a:ln>
                  </pic:spPr>
                </pic:pic>
              </a:graphicData>
            </a:graphic>
          </wp:inline>
        </w:drawing>
      </w:r>
    </w:p>
    <w:p w14:paraId="345267A9" w14:textId="77777777" w:rsidR="00E649B7" w:rsidRDefault="00E649B7" w:rsidP="009A523C">
      <w:pPr>
        <w:rPr>
          <w:rFonts w:ascii="Arial" w:hAnsi="Arial" w:cs="Arial"/>
          <w:b/>
        </w:rPr>
      </w:pPr>
    </w:p>
    <w:p w14:paraId="58B7FF88" w14:textId="77777777" w:rsidR="009A523C" w:rsidRDefault="009A523C" w:rsidP="009A523C">
      <w:pPr>
        <w:rPr>
          <w:rFonts w:ascii="Arial" w:hAnsi="Arial" w:cs="Arial"/>
          <w:b/>
        </w:rPr>
      </w:pPr>
      <w:r w:rsidRPr="00E658E8">
        <w:rPr>
          <w:rFonts w:ascii="Arial" w:hAnsi="Arial" w:cs="Arial"/>
          <w:b/>
        </w:rPr>
        <w:t>Image 2: Lake Bled, Slovenia</w:t>
      </w:r>
    </w:p>
    <w:p w14:paraId="585F7F48" w14:textId="40B57FC9" w:rsidR="00E649B7" w:rsidRPr="00E658E8" w:rsidRDefault="006575C0" w:rsidP="009A523C">
      <w:pPr>
        <w:rPr>
          <w:rFonts w:ascii="Arial" w:hAnsi="Arial" w:cs="Arial"/>
          <w:b/>
        </w:rPr>
      </w:pPr>
      <w:r>
        <w:rPr>
          <w:rFonts w:ascii="Arial" w:hAnsi="Arial" w:cs="Arial"/>
          <w:b/>
          <w:noProof/>
          <w:lang w:val="en-US" w:eastAsia="en-US"/>
        </w:rPr>
        <w:pict w14:anchorId="363C4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84.5pt">
            <v:imagedata r:id="rId10" o:title="6-_Ogledalo_Bleda---Windov_of_Bled_3719_orig (Medium)"/>
          </v:shape>
        </w:pict>
      </w:r>
    </w:p>
    <w:p w14:paraId="25D2DF85" w14:textId="77777777" w:rsidR="009A523C" w:rsidRPr="00E658E8" w:rsidRDefault="009A523C" w:rsidP="009A523C">
      <w:pPr>
        <w:rPr>
          <w:rFonts w:ascii="Arial" w:hAnsi="Arial" w:cs="Arial"/>
          <w:b/>
        </w:rPr>
      </w:pPr>
    </w:p>
    <w:p w14:paraId="25D5C65D" w14:textId="58C4445E" w:rsidR="009A523C" w:rsidRPr="0010533B" w:rsidRDefault="009A523C" w:rsidP="009A523C">
      <w:pPr>
        <w:rPr>
          <w:rFonts w:ascii="Arial" w:hAnsi="Arial" w:cs="Arial"/>
          <w:b/>
        </w:rPr>
      </w:pPr>
      <w:r w:rsidRPr="00E658E8">
        <w:rPr>
          <w:rFonts w:ascii="Arial" w:hAnsi="Arial" w:cs="Arial"/>
          <w:b/>
        </w:rPr>
        <w:lastRenderedPageBreak/>
        <w:t>Image 3</w:t>
      </w:r>
      <w:r w:rsidR="007E3AB4">
        <w:rPr>
          <w:rFonts w:ascii="Arial" w:hAnsi="Arial" w:cs="Arial"/>
          <w:b/>
        </w:rPr>
        <w:t>: Ljubljana</w:t>
      </w:r>
      <w:r w:rsidRPr="00E658E8">
        <w:rPr>
          <w:rFonts w:ascii="Arial" w:hAnsi="Arial" w:cs="Arial"/>
          <w:b/>
        </w:rPr>
        <w:t>, Slovenia</w:t>
      </w:r>
    </w:p>
    <w:p w14:paraId="2AEB1E47" w14:textId="13A9DB93" w:rsidR="009A523C" w:rsidRPr="0010533B" w:rsidRDefault="009A523C" w:rsidP="00E649B7">
      <w:pPr>
        <w:rPr>
          <w:rFonts w:ascii="Arial" w:hAnsi="Arial" w:cs="Arial"/>
          <w:b/>
        </w:rPr>
      </w:pPr>
      <w:r w:rsidRPr="0010533B">
        <w:rPr>
          <w:rFonts w:ascii="Arial" w:hAnsi="Arial" w:cs="Arial"/>
          <w:b/>
        </w:rPr>
        <w:t xml:space="preserve"> </w:t>
      </w:r>
      <w:r w:rsidR="006575C0">
        <w:rPr>
          <w:rFonts w:ascii="Arial" w:hAnsi="Arial" w:cs="Arial"/>
          <w:b/>
        </w:rPr>
        <w:pict w14:anchorId="76595407">
          <v:shape id="_x0000_i1026" type="#_x0000_t75" style="width:277.5pt;height:184.5pt">
            <v:imagedata r:id="rId11" o:title="028-odkup-1-2009_orig (Medium)"/>
          </v:shape>
        </w:pict>
      </w:r>
    </w:p>
    <w:p w14:paraId="18F56668" w14:textId="358ED479" w:rsidR="009A523C" w:rsidRDefault="009A523C" w:rsidP="009A523C">
      <w:pPr>
        <w:rPr>
          <w:rFonts w:ascii="Arial" w:hAnsi="Arial" w:cs="Arial"/>
          <w:b/>
        </w:rPr>
      </w:pPr>
      <w:r w:rsidRPr="0010533B">
        <w:rPr>
          <w:rFonts w:ascii="Arial" w:hAnsi="Arial" w:cs="Arial"/>
          <w:b/>
        </w:rPr>
        <w:t xml:space="preserve">For high resolution images please </w:t>
      </w:r>
      <w:hyperlink r:id="rId12" w:history="1">
        <w:r w:rsidRPr="00B30D65">
          <w:rPr>
            <w:rStyle w:val="Hyperlink"/>
            <w:rFonts w:ascii="Arial" w:hAnsi="Arial" w:cs="Arial"/>
            <w:b/>
          </w:rPr>
          <w:t>click here</w:t>
        </w:r>
      </w:hyperlink>
    </w:p>
    <w:p w14:paraId="19666ABE" w14:textId="77777777" w:rsidR="009A523C" w:rsidRDefault="009A523C" w:rsidP="009A523C">
      <w:pPr>
        <w:rPr>
          <w:rFonts w:ascii="Arial" w:hAnsi="Arial" w:cs="Arial"/>
          <w:b/>
        </w:rPr>
      </w:pPr>
    </w:p>
    <w:p w14:paraId="0919AF07" w14:textId="77777777" w:rsidR="009A523C" w:rsidRPr="000B78C8" w:rsidRDefault="009A523C" w:rsidP="009A523C">
      <w:pPr>
        <w:rPr>
          <w:rStyle w:val="apple-style-span"/>
          <w:rFonts w:ascii="Arial" w:hAnsi="Arial" w:cs="Arial"/>
          <w:b/>
          <w:bCs/>
          <w:color w:val="000000"/>
        </w:rPr>
      </w:pPr>
      <w:r w:rsidRPr="00E658E8">
        <w:rPr>
          <w:rStyle w:val="apple-style-span"/>
          <w:rFonts w:ascii="Arial" w:hAnsi="Arial" w:cs="Arial"/>
          <w:b/>
          <w:bCs/>
          <w:color w:val="000000"/>
        </w:rPr>
        <w:t>About the Slovenian Ministry of Ec</w:t>
      </w:r>
      <w:r>
        <w:rPr>
          <w:rStyle w:val="apple-style-span"/>
          <w:rFonts w:ascii="Arial" w:hAnsi="Arial" w:cs="Arial"/>
          <w:b/>
          <w:bCs/>
          <w:color w:val="000000"/>
        </w:rPr>
        <w:t>onomic Development &amp; Technology</w:t>
      </w:r>
    </w:p>
    <w:p w14:paraId="395C5544" w14:textId="77777777" w:rsidR="009A523C" w:rsidRPr="002D51BA" w:rsidRDefault="009A523C" w:rsidP="009A523C">
      <w:pPr>
        <w:rPr>
          <w:rFonts w:ascii="Arial" w:hAnsi="Arial" w:cs="Arial"/>
          <w:lang w:val="en"/>
        </w:rPr>
      </w:pPr>
      <w:r w:rsidRPr="002D51BA">
        <w:rPr>
          <w:rFonts w:ascii="Arial" w:hAnsi="Arial" w:cs="Arial"/>
          <w:b/>
          <w:lang w:val="en"/>
        </w:rPr>
        <w:t xml:space="preserve">Ministry </w:t>
      </w:r>
      <w:r w:rsidRPr="002D51BA">
        <w:rPr>
          <w:rStyle w:val="Strong"/>
          <w:rFonts w:ascii="Arial" w:hAnsi="Arial" w:cs="Arial"/>
          <w:lang w:val="en"/>
        </w:rPr>
        <w:t>of Economic Development and Technology</w:t>
      </w:r>
      <w:r w:rsidRPr="002D51BA">
        <w:rPr>
          <w:rFonts w:ascii="Arial" w:hAnsi="Arial" w:cs="Arial"/>
          <w:b/>
          <w:lang w:val="en"/>
        </w:rPr>
        <w:t xml:space="preserve"> of the Republic of Slovenia</w:t>
      </w:r>
      <w:r w:rsidRPr="002D51BA">
        <w:rPr>
          <w:rFonts w:ascii="Arial" w:hAnsi="Arial" w:cs="Arial"/>
          <w:lang w:val="en"/>
        </w:rPr>
        <w:t xml:space="preserve"> is in charge of shaping the policy, promoting and implementing the measures in the field of </w:t>
      </w:r>
      <w:r w:rsidRPr="002D51BA">
        <w:rPr>
          <w:rStyle w:val="Strong"/>
          <w:rFonts w:ascii="Arial" w:hAnsi="Arial" w:cs="Arial"/>
          <w:lang w:val="en"/>
        </w:rPr>
        <w:t xml:space="preserve">entrepreneurship, competitiveness and technology, </w:t>
      </w:r>
      <w:r w:rsidRPr="002D51BA">
        <w:rPr>
          <w:rFonts w:ascii="Arial" w:hAnsi="Arial" w:cs="Arial"/>
          <w:lang w:val="en"/>
        </w:rPr>
        <w:t xml:space="preserve">tourism and internationalization, </w:t>
      </w:r>
      <w:r>
        <w:rPr>
          <w:rFonts w:ascii="Arial" w:hAnsi="Arial" w:cs="Arial"/>
          <w:lang w:val="en"/>
        </w:rPr>
        <w:t>trade policy, wood and furniture</w:t>
      </w:r>
      <w:r w:rsidRPr="002D51BA">
        <w:rPr>
          <w:rFonts w:ascii="Arial" w:hAnsi="Arial" w:cs="Arial"/>
          <w:lang w:val="en"/>
        </w:rPr>
        <w:t xml:space="preserve"> industry, internal market and </w:t>
      </w:r>
      <w:r>
        <w:rPr>
          <w:rStyle w:val="Strong"/>
          <w:rFonts w:ascii="Arial" w:hAnsi="Arial" w:cs="Arial"/>
          <w:lang w:val="en"/>
        </w:rPr>
        <w:t xml:space="preserve">regional development. </w:t>
      </w:r>
      <w:r w:rsidRPr="002D51BA">
        <w:rPr>
          <w:rStyle w:val="Strong"/>
          <w:rFonts w:ascii="Arial" w:hAnsi="Arial" w:cs="Arial"/>
          <w:lang w:val="en"/>
        </w:rPr>
        <w:t xml:space="preserve">The main objective of the Ministry is </w:t>
      </w:r>
      <w:r w:rsidRPr="002D51BA">
        <w:rPr>
          <w:rFonts w:ascii="Arial" w:hAnsi="Arial" w:cs="Arial"/>
          <w:lang w:val="en"/>
        </w:rPr>
        <w:t>to support the further strengthening of international competitiveness of the Slovenian enterprises and an offensive restructuring of the Slovenian economy so that it becomes more adjusted to the demands of the global economy.  </w:t>
      </w:r>
      <w:hyperlink r:id="rId13" w:history="1">
        <w:r w:rsidRPr="00183736">
          <w:rPr>
            <w:rStyle w:val="Hyperlink"/>
            <w:rFonts w:ascii="Arial" w:hAnsi="Arial" w:cs="Arial"/>
            <w:lang w:val="en"/>
          </w:rPr>
          <w:t>www.mgrt.gov.si/en/</w:t>
        </w:r>
      </w:hyperlink>
      <w:r>
        <w:rPr>
          <w:rFonts w:ascii="Arial" w:hAnsi="Arial" w:cs="Arial"/>
          <w:lang w:val="en"/>
        </w:rPr>
        <w:t xml:space="preserve"> </w:t>
      </w:r>
    </w:p>
    <w:p w14:paraId="263FF49C" w14:textId="77777777" w:rsidR="009A523C" w:rsidRDefault="009A523C" w:rsidP="009A523C">
      <w:pPr>
        <w:rPr>
          <w:rFonts w:ascii="Arial" w:hAnsi="Arial" w:cs="Arial"/>
          <w:b/>
        </w:rPr>
      </w:pPr>
    </w:p>
    <w:p w14:paraId="7E97D584" w14:textId="77777777" w:rsidR="009A523C" w:rsidRPr="00900E87" w:rsidRDefault="009A523C" w:rsidP="009A523C">
      <w:pPr>
        <w:rPr>
          <w:rFonts w:ascii="Arial" w:hAnsi="Arial" w:cs="Arial"/>
          <w:b/>
        </w:rPr>
      </w:pPr>
      <w:r w:rsidRPr="00900E87">
        <w:rPr>
          <w:rFonts w:ascii="Arial" w:hAnsi="Arial" w:cs="Arial"/>
          <w:b/>
        </w:rPr>
        <w:t xml:space="preserve">About </w:t>
      </w:r>
      <w:r>
        <w:rPr>
          <w:rFonts w:ascii="Arial" w:hAnsi="Arial" w:cs="Arial"/>
          <w:b/>
        </w:rPr>
        <w:t>Slovenia Tourist Board</w:t>
      </w:r>
    </w:p>
    <w:p w14:paraId="21E728C8" w14:textId="77777777" w:rsidR="009A523C" w:rsidRDefault="009A523C" w:rsidP="009A523C">
      <w:pPr>
        <w:rPr>
          <w:rStyle w:val="Hyperlink"/>
          <w:rFonts w:ascii="Arial" w:hAnsi="Arial" w:cs="Arial"/>
        </w:rPr>
      </w:pPr>
      <w:r>
        <w:rPr>
          <w:rFonts w:ascii="Arial" w:hAnsi="Arial" w:cs="Arial"/>
        </w:rPr>
        <w:t xml:space="preserve">The </w:t>
      </w:r>
      <w:r w:rsidRPr="007C3661">
        <w:rPr>
          <w:rFonts w:ascii="Arial" w:hAnsi="Arial" w:cs="Arial"/>
        </w:rPr>
        <w:t>Slovenian Tourist Board (STB)</w:t>
      </w:r>
      <w:r w:rsidRPr="007C3661">
        <w:rPr>
          <w:rFonts w:ascii="Arial" w:hAnsi="Arial" w:cs="Arial" w:hint="eastAsia"/>
        </w:rPr>
        <w:t> </w:t>
      </w:r>
      <w:r w:rsidRPr="007C3661">
        <w:rPr>
          <w:rFonts w:ascii="Arial" w:hAnsi="Arial" w:cs="Arial"/>
        </w:rPr>
        <w:t xml:space="preserve">is a major national tourist organization and central point in the complex network of the Slovenian tourism which plays a coordinating and linking role between the public, private and civil society. By using all the modern methods, approaches, tools and activities of global marketing, the STB </w:t>
      </w:r>
      <w:r>
        <w:rPr>
          <w:rFonts w:ascii="Arial" w:hAnsi="Arial" w:cs="Arial"/>
        </w:rPr>
        <w:t>aims</w:t>
      </w:r>
      <w:r w:rsidRPr="007C3661">
        <w:rPr>
          <w:rFonts w:ascii="Arial" w:hAnsi="Arial" w:cs="Arial"/>
        </w:rPr>
        <w:t xml:space="preserve"> to position Slovenia as a clearly and easily recognisable tourist country with precisely determined comparative and competitive advantages. The STB builds upon the relationship of partnership and has partners from private, public and civil areas of tourism. The relationship of partnership was transmitted to the marketing strategy and built into the whole process of planning, organizing and implementing promotional and marketing activities.</w:t>
      </w:r>
      <w:r w:rsidRPr="007C3661">
        <w:rPr>
          <w:rFonts w:ascii="Arial" w:hAnsi="Arial" w:cs="Arial" w:hint="eastAsia"/>
        </w:rPr>
        <w:t> </w:t>
      </w:r>
      <w:hyperlink r:id="rId14" w:history="1">
        <w:r w:rsidRPr="0080715C">
          <w:rPr>
            <w:rStyle w:val="Hyperlink"/>
            <w:rFonts w:ascii="Arial" w:hAnsi="Arial" w:cs="Arial"/>
          </w:rPr>
          <w:t>www.slovenia.info</w:t>
        </w:r>
      </w:hyperlink>
    </w:p>
    <w:p w14:paraId="3C145600" w14:textId="77777777" w:rsidR="009A523C" w:rsidRDefault="009A523C" w:rsidP="009A523C">
      <w:pPr>
        <w:rPr>
          <w:rStyle w:val="Hyperlink"/>
          <w:rFonts w:ascii="Arial" w:hAnsi="Arial" w:cs="Arial"/>
        </w:rPr>
      </w:pPr>
    </w:p>
    <w:p w14:paraId="73341391" w14:textId="77777777" w:rsidR="009A523C" w:rsidRDefault="009A523C" w:rsidP="009A523C">
      <w:pPr>
        <w:rPr>
          <w:rFonts w:ascii="Arial" w:hAnsi="Arial" w:cs="Arial"/>
        </w:rPr>
      </w:pPr>
    </w:p>
    <w:p w14:paraId="2FDF8C26" w14:textId="77777777" w:rsidR="009A523C" w:rsidRPr="00C56717" w:rsidRDefault="009A523C" w:rsidP="009A523C">
      <w:pPr>
        <w:rPr>
          <w:rFonts w:ascii="Arial" w:hAnsi="Arial" w:cs="Arial"/>
        </w:rPr>
      </w:pPr>
      <w:r>
        <w:rPr>
          <w:rFonts w:ascii="Arial" w:hAnsi="Arial" w:cs="Arial"/>
        </w:rPr>
        <w:t xml:space="preserve"> </w:t>
      </w:r>
    </w:p>
    <w:p w14:paraId="2E106BFE" w14:textId="77777777" w:rsidR="009A523C" w:rsidRPr="0010533B" w:rsidRDefault="009A523C" w:rsidP="009A523C">
      <w:pPr>
        <w:tabs>
          <w:tab w:val="left" w:pos="9360"/>
        </w:tabs>
        <w:jc w:val="center"/>
        <w:rPr>
          <w:rFonts w:ascii="Times New Roman" w:hAnsi="Times New Roman"/>
        </w:rPr>
      </w:pPr>
    </w:p>
    <w:p w14:paraId="470BAF1D" w14:textId="77777777" w:rsidR="009A523C" w:rsidRPr="0010533B" w:rsidRDefault="009A523C" w:rsidP="009A523C">
      <w:pPr>
        <w:pBdr>
          <w:top w:val="single" w:sz="4" w:space="1" w:color="auto"/>
          <w:left w:val="single" w:sz="4" w:space="4" w:color="auto"/>
          <w:bottom w:val="single" w:sz="4" w:space="1" w:color="auto"/>
          <w:right w:val="single" w:sz="4" w:space="4" w:color="auto"/>
        </w:pBdr>
        <w:tabs>
          <w:tab w:val="left" w:pos="9360"/>
        </w:tabs>
        <w:spacing w:line="260" w:lineRule="exact"/>
        <w:jc w:val="center"/>
        <w:rPr>
          <w:rFonts w:ascii="Times New Roman" w:hAnsi="Times New Roman"/>
          <w:b/>
          <w:bCs/>
          <w:lang w:val="en-GB"/>
        </w:rPr>
      </w:pPr>
      <w:r w:rsidRPr="0010533B">
        <w:rPr>
          <w:rFonts w:ascii="Times New Roman" w:hAnsi="Times New Roman"/>
          <w:b/>
          <w:bCs/>
          <w:lang w:val="en-GB"/>
        </w:rPr>
        <w:t>PRESS INQUIRIES</w:t>
      </w:r>
    </w:p>
    <w:p w14:paraId="2649BC16" w14:textId="77777777" w:rsidR="009A523C" w:rsidRPr="0010533B" w:rsidRDefault="009A523C" w:rsidP="009A523C">
      <w:pPr>
        <w:pBdr>
          <w:top w:val="single" w:sz="4" w:space="1" w:color="auto"/>
          <w:left w:val="single" w:sz="4" w:space="4" w:color="auto"/>
          <w:bottom w:val="single" w:sz="4" w:space="1" w:color="auto"/>
          <w:right w:val="single" w:sz="4" w:space="4" w:color="auto"/>
        </w:pBdr>
        <w:tabs>
          <w:tab w:val="left" w:pos="9360"/>
        </w:tabs>
        <w:spacing w:line="320" w:lineRule="exact"/>
        <w:jc w:val="center"/>
        <w:rPr>
          <w:rFonts w:ascii="Times New Roman" w:hAnsi="Times New Roman"/>
          <w:lang w:val="en-GB"/>
        </w:rPr>
      </w:pPr>
      <w:r w:rsidRPr="0010533B">
        <w:rPr>
          <w:rFonts w:ascii="Times New Roman" w:hAnsi="Times New Roman"/>
          <w:lang w:val="en-GB"/>
        </w:rPr>
        <w:t>Ms. Hafsa Israr (+971 56 115 8116) or Mr. Ammar Adra (</w:t>
      </w:r>
      <w:r>
        <w:rPr>
          <w:rFonts w:ascii="Times New Roman" w:hAnsi="Times New Roman"/>
          <w:lang w:val="en-GB"/>
        </w:rPr>
        <w:t xml:space="preserve">+971 </w:t>
      </w:r>
      <w:r w:rsidRPr="0010533B">
        <w:rPr>
          <w:rFonts w:ascii="Times New Roman" w:hAnsi="Times New Roman"/>
          <w:lang w:val="en-GB"/>
        </w:rPr>
        <w:t>52 956 4041)</w:t>
      </w:r>
    </w:p>
    <w:p w14:paraId="75C15595" w14:textId="77777777" w:rsidR="009A523C" w:rsidRPr="0010533B" w:rsidRDefault="009A523C" w:rsidP="009A523C">
      <w:pPr>
        <w:pBdr>
          <w:top w:val="single" w:sz="4" w:space="1" w:color="auto"/>
          <w:left w:val="single" w:sz="4" w:space="4" w:color="auto"/>
          <w:bottom w:val="single" w:sz="4" w:space="1" w:color="auto"/>
          <w:right w:val="single" w:sz="4" w:space="4" w:color="auto"/>
        </w:pBdr>
        <w:tabs>
          <w:tab w:val="left" w:pos="9360"/>
        </w:tabs>
        <w:spacing w:line="320" w:lineRule="exact"/>
        <w:jc w:val="center"/>
        <w:rPr>
          <w:rFonts w:ascii="Times New Roman" w:hAnsi="Times New Roman"/>
          <w:lang w:val="en-GB"/>
        </w:rPr>
      </w:pPr>
      <w:r w:rsidRPr="0010533B">
        <w:rPr>
          <w:rFonts w:ascii="Times New Roman" w:hAnsi="Times New Roman"/>
          <w:lang w:val="en-GB"/>
        </w:rPr>
        <w:t xml:space="preserve">Email: </w:t>
      </w:r>
      <w:hyperlink r:id="rId15" w:history="1">
        <w:r w:rsidRPr="0010533B">
          <w:rPr>
            <w:rStyle w:val="Hyperlink"/>
            <w:rFonts w:ascii="Times New Roman" w:hAnsi="Times New Roman"/>
            <w:lang w:val="en-GB"/>
          </w:rPr>
          <w:t>HIsrar@aviareps.com</w:t>
        </w:r>
      </w:hyperlink>
      <w:r w:rsidRPr="0010533B">
        <w:rPr>
          <w:rFonts w:ascii="Times New Roman" w:hAnsi="Times New Roman"/>
          <w:lang w:val="en-GB"/>
        </w:rPr>
        <w:t xml:space="preserve"> / </w:t>
      </w:r>
      <w:hyperlink r:id="rId16" w:history="1">
        <w:r w:rsidRPr="0010533B">
          <w:rPr>
            <w:rStyle w:val="Hyperlink"/>
            <w:rFonts w:ascii="Times New Roman" w:hAnsi="Times New Roman"/>
            <w:lang w:val="en-GB"/>
          </w:rPr>
          <w:t>AAdra@aviareps.com</w:t>
        </w:r>
      </w:hyperlink>
      <w:r w:rsidRPr="0010533B">
        <w:rPr>
          <w:rFonts w:ascii="Times New Roman" w:hAnsi="Times New Roman"/>
          <w:lang w:val="en-GB"/>
        </w:rPr>
        <w:t xml:space="preserve"> </w:t>
      </w:r>
    </w:p>
    <w:p w14:paraId="14FD1ACF" w14:textId="77777777" w:rsidR="009A523C" w:rsidRPr="0010533B" w:rsidRDefault="009A523C" w:rsidP="009A523C">
      <w:pPr>
        <w:pBdr>
          <w:top w:val="single" w:sz="4" w:space="1" w:color="auto"/>
          <w:left w:val="single" w:sz="4" w:space="4" w:color="auto"/>
          <w:bottom w:val="single" w:sz="4" w:space="1" w:color="auto"/>
          <w:right w:val="single" w:sz="4" w:space="4" w:color="auto"/>
        </w:pBdr>
        <w:tabs>
          <w:tab w:val="left" w:pos="9360"/>
        </w:tabs>
        <w:spacing w:line="320" w:lineRule="exact"/>
        <w:jc w:val="center"/>
        <w:rPr>
          <w:rFonts w:ascii="Times New Roman" w:hAnsi="Times New Roman"/>
          <w:lang w:val="en-GB"/>
        </w:rPr>
      </w:pPr>
      <w:r w:rsidRPr="0010533B">
        <w:rPr>
          <w:rFonts w:ascii="Times New Roman" w:hAnsi="Times New Roman"/>
          <w:lang w:val="en-GB"/>
        </w:rPr>
        <w:t xml:space="preserve">Slovenian Tourist Board’s Promotional Office in Dubai &amp; Middle East </w:t>
      </w:r>
    </w:p>
    <w:p w14:paraId="4CFA3D68" w14:textId="77777777" w:rsidR="009A523C" w:rsidRPr="0010533B" w:rsidRDefault="009A523C" w:rsidP="009A523C">
      <w:pPr>
        <w:pBdr>
          <w:top w:val="single" w:sz="4" w:space="1" w:color="auto"/>
          <w:left w:val="single" w:sz="4" w:space="4" w:color="auto"/>
          <w:bottom w:val="single" w:sz="4" w:space="1" w:color="auto"/>
          <w:right w:val="single" w:sz="4" w:space="4" w:color="auto"/>
        </w:pBdr>
        <w:tabs>
          <w:tab w:val="left" w:pos="9360"/>
        </w:tabs>
        <w:spacing w:line="260" w:lineRule="exact"/>
        <w:jc w:val="center"/>
        <w:rPr>
          <w:rFonts w:ascii="Times New Roman" w:hAnsi="Times New Roman"/>
        </w:rPr>
      </w:pPr>
      <w:r w:rsidRPr="0010533B">
        <w:rPr>
          <w:rFonts w:ascii="Times New Roman" w:hAnsi="Times New Roman"/>
          <w:color w:val="000000"/>
          <w:lang w:val="en-GB"/>
        </w:rPr>
        <w:t xml:space="preserve">Tel: + 971(4) 3753-296 </w:t>
      </w:r>
      <w:r w:rsidRPr="0010533B">
        <w:rPr>
          <w:rFonts w:ascii="Times New Roman" w:hAnsi="Cambria"/>
          <w:color w:val="000000"/>
          <w:lang w:val="en-GB"/>
        </w:rPr>
        <w:t xml:space="preserve">　</w:t>
      </w:r>
      <w:r w:rsidRPr="0010533B">
        <w:rPr>
          <w:rFonts w:ascii="Times New Roman" w:hAnsi="Times New Roman"/>
          <w:color w:val="000000"/>
          <w:lang w:val="en-GB"/>
        </w:rPr>
        <w:t xml:space="preserve"> </w:t>
      </w:r>
      <w:hyperlink r:id="rId17" w:history="1">
        <w:r w:rsidRPr="001E2F6D">
          <w:rPr>
            <w:rStyle w:val="Hyperlink"/>
            <w:rFonts w:ascii="Times New Roman" w:hAnsi="Times New Roman"/>
            <w:lang w:val="en-GB"/>
          </w:rPr>
          <w:t>Ifeelsloveniame@aviareps.com</w:t>
        </w:r>
      </w:hyperlink>
      <w:r>
        <w:rPr>
          <w:rFonts w:ascii="Times New Roman" w:hAnsi="Times New Roman"/>
          <w:color w:val="000000"/>
          <w:lang w:val="en-GB"/>
        </w:rPr>
        <w:t xml:space="preserve"> </w:t>
      </w:r>
    </w:p>
    <w:p w14:paraId="3712A030" w14:textId="77777777" w:rsidR="009A523C" w:rsidRPr="0000415B" w:rsidRDefault="009A523C" w:rsidP="009A523C">
      <w:pPr>
        <w:spacing w:line="360" w:lineRule="auto"/>
        <w:rPr>
          <w:rFonts w:ascii="Arial" w:hAnsi="Arial" w:cs="Arial"/>
          <w:sz w:val="24"/>
        </w:rPr>
      </w:pPr>
    </w:p>
    <w:p w14:paraId="70033816" w14:textId="42147F09" w:rsidR="00E016EF" w:rsidRPr="00294D9D" w:rsidRDefault="00E016EF" w:rsidP="009A523C">
      <w:pPr>
        <w:rPr>
          <w:rFonts w:asciiTheme="majorBidi" w:hAnsiTheme="majorBidi" w:cstheme="majorBidi"/>
        </w:rPr>
      </w:pPr>
    </w:p>
    <w:sectPr w:rsidR="00E016EF" w:rsidRPr="00294D9D" w:rsidSect="0080106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25994" w14:textId="77777777" w:rsidR="0079617D" w:rsidRDefault="0079617D" w:rsidP="00F56DEB">
      <w:pPr>
        <w:spacing w:after="0" w:line="240" w:lineRule="auto"/>
      </w:pPr>
      <w:r>
        <w:separator/>
      </w:r>
    </w:p>
  </w:endnote>
  <w:endnote w:type="continuationSeparator" w:id="0">
    <w:p w14:paraId="3683072C" w14:textId="77777777" w:rsidR="0079617D" w:rsidRDefault="0079617D" w:rsidP="00F5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utura Lt BT">
    <w:altName w:val="Arial"/>
    <w:charset w:val="00"/>
    <w:family w:val="swiss"/>
    <w:pitch w:val="variable"/>
    <w:sig w:usb0="00000001" w:usb1="00000000" w:usb2="00000000" w:usb3="00000000" w:csb0="0000001B" w:csb1="00000000"/>
  </w:font>
  <w:font w:name="Roboto Condensed">
    <w:altName w:val="Times New Roman"/>
    <w:charset w:val="00"/>
    <w:family w:val="auto"/>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16BD8" w14:textId="77777777" w:rsidR="0079617D" w:rsidRDefault="0079617D" w:rsidP="00F56DEB">
      <w:pPr>
        <w:spacing w:after="0" w:line="240" w:lineRule="auto"/>
      </w:pPr>
      <w:r>
        <w:separator/>
      </w:r>
    </w:p>
  </w:footnote>
  <w:footnote w:type="continuationSeparator" w:id="0">
    <w:p w14:paraId="10B93841" w14:textId="77777777" w:rsidR="0079617D" w:rsidRDefault="0079617D" w:rsidP="00F56D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D3B1" w14:textId="14736FB7" w:rsidR="003759A7" w:rsidRDefault="003759A7" w:rsidP="00294D9D">
    <w:pPr>
      <w:pStyle w:val="Header"/>
      <w:jc w:val="center"/>
    </w:pPr>
    <w:r>
      <w:rPr>
        <w:noProof/>
        <w:lang w:val="en-GB" w:eastAsia="en-GB"/>
      </w:rPr>
      <w:drawing>
        <wp:inline distT="0" distB="0" distL="0" distR="0" wp14:anchorId="2B918697" wp14:editId="49B4C0AA">
          <wp:extent cx="2809875" cy="743790"/>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rotWithShape="1">
                  <a:blip r:embed="rId1">
                    <a:extLst>
                      <a:ext uri="{28A0092B-C50C-407E-A947-70E740481C1C}">
                        <a14:useLocalDpi xmlns:a14="http://schemas.microsoft.com/office/drawing/2010/main" val="0"/>
                      </a:ext>
                    </a:extLst>
                  </a:blip>
                  <a:srcRect r="67299" b="33443"/>
                  <a:stretch/>
                </pic:blipFill>
                <pic:spPr bwMode="auto">
                  <a:xfrm>
                    <a:off x="0" y="0"/>
                    <a:ext cx="2838500" cy="7513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anchor distT="0" distB="0" distL="114300" distR="114300" simplePos="0" relativeHeight="251661312" behindDoc="1" locked="0" layoutInCell="1" allowOverlap="1" wp14:anchorId="273BEABC" wp14:editId="20BB0B46">
          <wp:simplePos x="0" y="0"/>
          <wp:positionH relativeFrom="column">
            <wp:posOffset>-904875</wp:posOffset>
          </wp:positionH>
          <wp:positionV relativeFrom="paragraph">
            <wp:posOffset>-457200</wp:posOffset>
          </wp:positionV>
          <wp:extent cx="647700" cy="100444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 bar copy.jpg"/>
                  <pic:cNvPicPr/>
                </pic:nvPicPr>
                <pic:blipFill>
                  <a:blip r:embed="rId2">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97795" cy="10821295"/>
                  </a:xfrm>
                  <a:prstGeom prst="rect">
                    <a:avLst/>
                  </a:prstGeom>
                </pic:spPr>
              </pic:pic>
            </a:graphicData>
          </a:graphic>
          <wp14:sizeRelH relativeFrom="page">
            <wp14:pctWidth>0</wp14:pctWidth>
          </wp14:sizeRelH>
          <wp14:sizeRelV relativeFrom="page">
            <wp14:pctHeight>0</wp14:pctHeight>
          </wp14:sizeRelV>
        </wp:anchor>
      </w:drawing>
    </w:r>
  </w:p>
  <w:p w14:paraId="17C5D6D0" w14:textId="38004E43" w:rsidR="003759A7" w:rsidRDefault="003759A7">
    <w:pPr>
      <w:pStyle w:val="Header"/>
    </w:pPr>
    <w:r>
      <w:rPr>
        <w:noProof/>
        <w:lang w:val="en-GB" w:eastAsia="en-GB"/>
      </w:rPr>
      <mc:AlternateContent>
        <mc:Choice Requires="wps">
          <w:drawing>
            <wp:anchor distT="0" distB="0" distL="114300" distR="114300" simplePos="0" relativeHeight="251658240" behindDoc="0" locked="0" layoutInCell="1" allowOverlap="1" wp14:anchorId="1C03F5BE" wp14:editId="7168BED4">
              <wp:simplePos x="0" y="0"/>
              <wp:positionH relativeFrom="column">
                <wp:posOffset>-3167095</wp:posOffset>
              </wp:positionH>
              <wp:positionV relativeFrom="paragraph">
                <wp:posOffset>3265170</wp:posOffset>
              </wp:positionV>
              <wp:extent cx="5058095" cy="529273"/>
              <wp:effectExtent l="0" t="0" r="0" b="0"/>
              <wp:wrapNone/>
              <wp:docPr id="1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058095" cy="529273"/>
                      </a:xfrm>
                      <a:prstGeom prst="rect">
                        <a:avLst/>
                      </a:prstGeom>
                      <a:extLst>
                        <a:ext uri="{AF507438-7753-43E0-B8FC-AC1667EBCBE1}">
                          <a14:hiddenEffects xmlns:a14="http://schemas.microsoft.com/office/drawing/2010/main">
                            <a:effectLst/>
                          </a14:hiddenEffects>
                        </a:ext>
                      </a:extLst>
                    </wps:spPr>
                    <wps:txbx>
                      <w:txbxContent>
                        <w:p w14:paraId="05E7A206" w14:textId="77777777" w:rsidR="003759A7" w:rsidRDefault="003759A7" w:rsidP="00C26E0E">
                          <w:pPr>
                            <w:pStyle w:val="NormalWeb"/>
                            <w:spacing w:before="0" w:beforeAutospacing="0" w:after="0" w:afterAutospacing="0"/>
                            <w:jc w:val="center"/>
                          </w:pPr>
                          <w:r w:rsidRPr="000738D1">
                            <w:rPr>
                              <w:rFonts w:ascii="Arial Unicode MS" w:eastAsia="Arial Unicode MS" w:hAnsi="Arial Unicode MS" w:cs="Arial Unicode MS" w:hint="eastAsia"/>
                              <w:b/>
                              <w:bCs/>
                              <w:outline/>
                              <w:color w:val="000000"/>
                              <w:sz w:val="56"/>
                              <w:szCs w:val="56"/>
                              <w14:textOutline w14:w="9525" w14:cap="flat" w14:cmpd="sng" w14:algn="ctr">
                                <w14:solidFill>
                                  <w14:srgbClr w14:val="000000"/>
                                </w14:solidFill>
                                <w14:prstDash w14:val="solid"/>
                                <w14:round/>
                              </w14:textOutline>
                              <w14:textFill>
                                <w14:noFill/>
                              </w14:textFill>
                            </w:rPr>
                            <w:t>PRESS RELEASE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03F5BE" id="_x0000_t202" coordsize="21600,21600" o:spt="202" path="m,l,21600r21600,l21600,xe">
              <v:stroke joinstyle="miter"/>
              <v:path gradientshapeok="t" o:connecttype="rect"/>
            </v:shapetype>
            <v:shape id="WordArt 3" o:spid="_x0000_s1026" type="#_x0000_t202" style="position:absolute;margin-left:-249.4pt;margin-top:257.1pt;width:398.3pt;height:41.7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" filled="f" stroked="f">
              <o:lock v:ext="edit" shapetype="t"/>
              <v:textbox>
                <w:txbxContent>
                  <w:p w14:paraId="05E7A206" w14:textId="77777777" w:rsidR="003759A7" w:rsidRDefault="003759A7" w:rsidP="00C26E0E">
                    <w:pPr>
                      <w:pStyle w:val="NormalWeb"/>
                      <w:spacing w:before="0" w:beforeAutospacing="0" w:after="0" w:afterAutospacing="0"/>
                      <w:jc w:val="center"/>
                    </w:pPr>
                    <w:r w:rsidRPr="000738D1">
                      <w:rPr>
                        <w:rFonts w:ascii="Arial Unicode MS" w:eastAsia="Arial Unicode MS" w:hAnsi="Arial Unicode MS" w:cs="Arial Unicode MS" w:hint="eastAsia"/>
                        <w:b/>
                        <w:bCs/>
                        <w:outline/>
                        <w:color w:val="000000"/>
                        <w:sz w:val="56"/>
                        <w:szCs w:val="56"/>
                        <w14:textOutline w14:w="9525" w14:cap="flat" w14:cmpd="sng" w14:algn="ctr">
                          <w14:solidFill>
                            <w14:srgbClr w14:val="000000"/>
                          </w14:solidFill>
                          <w14:prstDash w14:val="solid"/>
                          <w14:round/>
                        </w14:textOutline>
                        <w14:textFill>
                          <w14:noFill/>
                        </w14:textFill>
                      </w:rPr>
                      <w:t>PRESS RELEASE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79AC"/>
    <w:multiLevelType w:val="hybridMultilevel"/>
    <w:tmpl w:val="351E1532"/>
    <w:lvl w:ilvl="0" w:tplc="DF2A087E">
      <w:start w:val="24"/>
      <w:numFmt w:val="bullet"/>
      <w:lvlText w:val="-"/>
      <w:lvlJc w:val="left"/>
      <w:pPr>
        <w:ind w:left="720" w:hanging="360"/>
      </w:pPr>
      <w:rPr>
        <w:rFonts w:ascii="Arial" w:eastAsia="Times New Roman"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B6E21"/>
    <w:multiLevelType w:val="hybridMultilevel"/>
    <w:tmpl w:val="621660AA"/>
    <w:lvl w:ilvl="0" w:tplc="FFFFFFFF">
      <w:start w:val="25"/>
      <w:numFmt w:val="bullet"/>
      <w:lvlText w:val=""/>
      <w:lvlJc w:val="left"/>
      <w:pPr>
        <w:ind w:left="720" w:hanging="360"/>
      </w:pPr>
      <w:rPr>
        <w:rFonts w:ascii="Symbol" w:eastAsia="Cambria" w:hAnsi="Symbol" w:cs="Mang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AA41E8"/>
    <w:multiLevelType w:val="hybridMultilevel"/>
    <w:tmpl w:val="6BE6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B2118"/>
    <w:multiLevelType w:val="hybridMultilevel"/>
    <w:tmpl w:val="E03630E0"/>
    <w:lvl w:ilvl="0" w:tplc="6EDC4C7E">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EB"/>
    <w:rsid w:val="0000395A"/>
    <w:rsid w:val="0000415B"/>
    <w:rsid w:val="00004B17"/>
    <w:rsid w:val="000117B7"/>
    <w:rsid w:val="00017F0C"/>
    <w:rsid w:val="00044DAE"/>
    <w:rsid w:val="00050017"/>
    <w:rsid w:val="00052AEE"/>
    <w:rsid w:val="0005788E"/>
    <w:rsid w:val="000641F2"/>
    <w:rsid w:val="000738D1"/>
    <w:rsid w:val="000826C1"/>
    <w:rsid w:val="000A3B32"/>
    <w:rsid w:val="000B00C7"/>
    <w:rsid w:val="000B0BAD"/>
    <w:rsid w:val="000D42E6"/>
    <w:rsid w:val="000F16DC"/>
    <w:rsid w:val="00103173"/>
    <w:rsid w:val="00127F0F"/>
    <w:rsid w:val="00137ED0"/>
    <w:rsid w:val="0014552A"/>
    <w:rsid w:val="0014609E"/>
    <w:rsid w:val="00163294"/>
    <w:rsid w:val="00163DD8"/>
    <w:rsid w:val="00172C7B"/>
    <w:rsid w:val="00173276"/>
    <w:rsid w:val="00176871"/>
    <w:rsid w:val="001865E5"/>
    <w:rsid w:val="00186F9F"/>
    <w:rsid w:val="00190770"/>
    <w:rsid w:val="001A0773"/>
    <w:rsid w:val="001B2854"/>
    <w:rsid w:val="001F3460"/>
    <w:rsid w:val="002002B5"/>
    <w:rsid w:val="00202E0F"/>
    <w:rsid w:val="00217064"/>
    <w:rsid w:val="00223725"/>
    <w:rsid w:val="00247B3D"/>
    <w:rsid w:val="00255AEB"/>
    <w:rsid w:val="002657F0"/>
    <w:rsid w:val="00283F3A"/>
    <w:rsid w:val="0029177D"/>
    <w:rsid w:val="00294D9D"/>
    <w:rsid w:val="002D4177"/>
    <w:rsid w:val="002D6E47"/>
    <w:rsid w:val="002D7F67"/>
    <w:rsid w:val="002E1DF0"/>
    <w:rsid w:val="002E22C3"/>
    <w:rsid w:val="002F17A8"/>
    <w:rsid w:val="002F6B18"/>
    <w:rsid w:val="00311577"/>
    <w:rsid w:val="003573FB"/>
    <w:rsid w:val="00357BBB"/>
    <w:rsid w:val="00361FC4"/>
    <w:rsid w:val="003675F8"/>
    <w:rsid w:val="0037139E"/>
    <w:rsid w:val="003759A7"/>
    <w:rsid w:val="0038661F"/>
    <w:rsid w:val="00387C5B"/>
    <w:rsid w:val="003A00CE"/>
    <w:rsid w:val="003A2436"/>
    <w:rsid w:val="003B5655"/>
    <w:rsid w:val="003C764C"/>
    <w:rsid w:val="003D3242"/>
    <w:rsid w:val="003D6EA3"/>
    <w:rsid w:val="003E4332"/>
    <w:rsid w:val="00400907"/>
    <w:rsid w:val="0040510F"/>
    <w:rsid w:val="00414845"/>
    <w:rsid w:val="004408C1"/>
    <w:rsid w:val="00467CE9"/>
    <w:rsid w:val="00485A9A"/>
    <w:rsid w:val="00485C68"/>
    <w:rsid w:val="00497193"/>
    <w:rsid w:val="004D141F"/>
    <w:rsid w:val="004F0CE2"/>
    <w:rsid w:val="00504C6B"/>
    <w:rsid w:val="00514C92"/>
    <w:rsid w:val="00541579"/>
    <w:rsid w:val="00563BDE"/>
    <w:rsid w:val="0058373D"/>
    <w:rsid w:val="00592CA6"/>
    <w:rsid w:val="00595B14"/>
    <w:rsid w:val="005C3D35"/>
    <w:rsid w:val="005E2E56"/>
    <w:rsid w:val="005E6C05"/>
    <w:rsid w:val="00606848"/>
    <w:rsid w:val="00625A27"/>
    <w:rsid w:val="006270B7"/>
    <w:rsid w:val="006314BE"/>
    <w:rsid w:val="00631CF0"/>
    <w:rsid w:val="006538A7"/>
    <w:rsid w:val="006575C0"/>
    <w:rsid w:val="00666647"/>
    <w:rsid w:val="0067126C"/>
    <w:rsid w:val="0067379C"/>
    <w:rsid w:val="0068302C"/>
    <w:rsid w:val="006B0A77"/>
    <w:rsid w:val="006B38FD"/>
    <w:rsid w:val="006C568D"/>
    <w:rsid w:val="006E168A"/>
    <w:rsid w:val="00703B26"/>
    <w:rsid w:val="0070572E"/>
    <w:rsid w:val="00706FF4"/>
    <w:rsid w:val="00716706"/>
    <w:rsid w:val="00720341"/>
    <w:rsid w:val="00733188"/>
    <w:rsid w:val="00747CAF"/>
    <w:rsid w:val="00747E39"/>
    <w:rsid w:val="00751684"/>
    <w:rsid w:val="0075725F"/>
    <w:rsid w:val="00771417"/>
    <w:rsid w:val="0077296F"/>
    <w:rsid w:val="00776A57"/>
    <w:rsid w:val="00790D7F"/>
    <w:rsid w:val="007921B3"/>
    <w:rsid w:val="0079617D"/>
    <w:rsid w:val="00796716"/>
    <w:rsid w:val="007A01C0"/>
    <w:rsid w:val="007A4265"/>
    <w:rsid w:val="007C1F60"/>
    <w:rsid w:val="007C3661"/>
    <w:rsid w:val="007D139D"/>
    <w:rsid w:val="007D3459"/>
    <w:rsid w:val="007E3096"/>
    <w:rsid w:val="007E3AB4"/>
    <w:rsid w:val="007F054C"/>
    <w:rsid w:val="00801068"/>
    <w:rsid w:val="00805227"/>
    <w:rsid w:val="00816935"/>
    <w:rsid w:val="00831350"/>
    <w:rsid w:val="00836C6A"/>
    <w:rsid w:val="00846722"/>
    <w:rsid w:val="008566A7"/>
    <w:rsid w:val="00886E75"/>
    <w:rsid w:val="008A742C"/>
    <w:rsid w:val="008B34DC"/>
    <w:rsid w:val="008B7B11"/>
    <w:rsid w:val="008D20B7"/>
    <w:rsid w:val="008D6E3A"/>
    <w:rsid w:val="008F4C73"/>
    <w:rsid w:val="00943A56"/>
    <w:rsid w:val="0095073F"/>
    <w:rsid w:val="00982C1D"/>
    <w:rsid w:val="009870BA"/>
    <w:rsid w:val="009A523C"/>
    <w:rsid w:val="009A7A1A"/>
    <w:rsid w:val="009C0076"/>
    <w:rsid w:val="009C29E4"/>
    <w:rsid w:val="009C599C"/>
    <w:rsid w:val="009D3085"/>
    <w:rsid w:val="009D4326"/>
    <w:rsid w:val="009D538F"/>
    <w:rsid w:val="009F68C2"/>
    <w:rsid w:val="009F6E2A"/>
    <w:rsid w:val="00A053F1"/>
    <w:rsid w:val="00A162AB"/>
    <w:rsid w:val="00A21AF0"/>
    <w:rsid w:val="00A22B15"/>
    <w:rsid w:val="00A24FD7"/>
    <w:rsid w:val="00A2621C"/>
    <w:rsid w:val="00A460F8"/>
    <w:rsid w:val="00A546FB"/>
    <w:rsid w:val="00A614E5"/>
    <w:rsid w:val="00A84316"/>
    <w:rsid w:val="00A876DF"/>
    <w:rsid w:val="00AC3DB7"/>
    <w:rsid w:val="00AD0ADA"/>
    <w:rsid w:val="00AE09E4"/>
    <w:rsid w:val="00AF286D"/>
    <w:rsid w:val="00B10A1A"/>
    <w:rsid w:val="00B12473"/>
    <w:rsid w:val="00B14C82"/>
    <w:rsid w:val="00B30D65"/>
    <w:rsid w:val="00B3147C"/>
    <w:rsid w:val="00B41B3B"/>
    <w:rsid w:val="00B5119B"/>
    <w:rsid w:val="00B75A77"/>
    <w:rsid w:val="00BA086D"/>
    <w:rsid w:val="00BA1EE4"/>
    <w:rsid w:val="00BB2C93"/>
    <w:rsid w:val="00BC4A1B"/>
    <w:rsid w:val="00BC4FC1"/>
    <w:rsid w:val="00BC7B0D"/>
    <w:rsid w:val="00BD0B0A"/>
    <w:rsid w:val="00BD55DE"/>
    <w:rsid w:val="00BD6DCD"/>
    <w:rsid w:val="00BF61A0"/>
    <w:rsid w:val="00BF6446"/>
    <w:rsid w:val="00BF6BE5"/>
    <w:rsid w:val="00C26E0E"/>
    <w:rsid w:val="00C303E7"/>
    <w:rsid w:val="00C32B7B"/>
    <w:rsid w:val="00C709EB"/>
    <w:rsid w:val="00C8118B"/>
    <w:rsid w:val="00C91D59"/>
    <w:rsid w:val="00C96A5B"/>
    <w:rsid w:val="00CA2989"/>
    <w:rsid w:val="00CB577C"/>
    <w:rsid w:val="00CD43B7"/>
    <w:rsid w:val="00CE04CC"/>
    <w:rsid w:val="00CE7617"/>
    <w:rsid w:val="00CF089B"/>
    <w:rsid w:val="00CF66BB"/>
    <w:rsid w:val="00D318A2"/>
    <w:rsid w:val="00D55252"/>
    <w:rsid w:val="00D63ECB"/>
    <w:rsid w:val="00D64A8F"/>
    <w:rsid w:val="00D8230C"/>
    <w:rsid w:val="00D82A23"/>
    <w:rsid w:val="00D9708E"/>
    <w:rsid w:val="00D97347"/>
    <w:rsid w:val="00DA1E83"/>
    <w:rsid w:val="00DA671B"/>
    <w:rsid w:val="00DB08EE"/>
    <w:rsid w:val="00DF2E44"/>
    <w:rsid w:val="00E016EF"/>
    <w:rsid w:val="00E1108F"/>
    <w:rsid w:val="00E1144F"/>
    <w:rsid w:val="00E14726"/>
    <w:rsid w:val="00E1634B"/>
    <w:rsid w:val="00E3034D"/>
    <w:rsid w:val="00E42A64"/>
    <w:rsid w:val="00E649B7"/>
    <w:rsid w:val="00E759FF"/>
    <w:rsid w:val="00E809B1"/>
    <w:rsid w:val="00E85738"/>
    <w:rsid w:val="00E916FA"/>
    <w:rsid w:val="00EA22C0"/>
    <w:rsid w:val="00EA6271"/>
    <w:rsid w:val="00EB06A1"/>
    <w:rsid w:val="00EB7926"/>
    <w:rsid w:val="00EE401B"/>
    <w:rsid w:val="00F00052"/>
    <w:rsid w:val="00F26A6A"/>
    <w:rsid w:val="00F270E0"/>
    <w:rsid w:val="00F307F2"/>
    <w:rsid w:val="00F56DEB"/>
    <w:rsid w:val="00F57149"/>
    <w:rsid w:val="00F60D5F"/>
    <w:rsid w:val="00F74F2B"/>
    <w:rsid w:val="00F75FCC"/>
    <w:rsid w:val="00F767F9"/>
    <w:rsid w:val="00F87D13"/>
    <w:rsid w:val="00FA6B34"/>
    <w:rsid w:val="00FA7902"/>
    <w:rsid w:val="00FB46F0"/>
    <w:rsid w:val="00FF6F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D0BE1A"/>
  <w15:docId w15:val="{C4FEFD49-A6D6-47FD-B7E5-6E276052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Times New Roman" w:hAnsi="Corbel"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2E6"/>
    <w:pPr>
      <w:spacing w:after="200" w:line="276" w:lineRule="auto"/>
    </w:pPr>
    <w:rPr>
      <w:lang w:val="en-AU" w:eastAsia="en-AU"/>
    </w:rPr>
  </w:style>
  <w:style w:type="paragraph" w:styleId="Heading1">
    <w:name w:val="heading 1"/>
    <w:basedOn w:val="Normal"/>
    <w:next w:val="Normal"/>
    <w:link w:val="Heading1Char"/>
    <w:qFormat/>
    <w:locked/>
    <w:rsid w:val="009A523C"/>
    <w:pPr>
      <w:keepNext/>
      <w:spacing w:after="0" w:line="240" w:lineRule="auto"/>
      <w:jc w:val="center"/>
      <w:outlineLvl w:val="0"/>
    </w:pPr>
    <w:rPr>
      <w:rFonts w:ascii="Times New Roman" w:eastAsia="MS Mincho" w:hAnsi="Times New Roman"/>
      <w:b/>
      <w:bCs/>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56DEB"/>
    <w:pPr>
      <w:spacing w:after="0" w:line="240" w:lineRule="auto"/>
    </w:pPr>
    <w:rPr>
      <w:rFonts w:ascii="Tahoma" w:hAnsi="Tahoma"/>
      <w:sz w:val="16"/>
      <w:szCs w:val="16"/>
      <w:lang w:val="de-DE" w:eastAsia="de-DE"/>
    </w:rPr>
  </w:style>
  <w:style w:type="character" w:customStyle="1" w:styleId="BalloonTextChar">
    <w:name w:val="Balloon Text Char"/>
    <w:basedOn w:val="DefaultParagraphFont"/>
    <w:link w:val="BalloonText"/>
    <w:uiPriority w:val="99"/>
    <w:semiHidden/>
    <w:locked/>
    <w:rsid w:val="00F56DEB"/>
    <w:rPr>
      <w:rFonts w:ascii="Tahoma" w:hAnsi="Tahoma"/>
      <w:sz w:val="16"/>
    </w:rPr>
  </w:style>
  <w:style w:type="paragraph" w:styleId="Header">
    <w:name w:val="header"/>
    <w:basedOn w:val="Normal"/>
    <w:link w:val="HeaderChar"/>
    <w:uiPriority w:val="99"/>
    <w:rsid w:val="00F56DE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56DEB"/>
    <w:rPr>
      <w:rFonts w:cs="Times New Roman"/>
    </w:rPr>
  </w:style>
  <w:style w:type="paragraph" w:styleId="Footer">
    <w:name w:val="footer"/>
    <w:basedOn w:val="Normal"/>
    <w:link w:val="FooterChar"/>
    <w:uiPriority w:val="99"/>
    <w:rsid w:val="00F56DE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56DEB"/>
    <w:rPr>
      <w:rFonts w:cs="Times New Roman"/>
    </w:rPr>
  </w:style>
  <w:style w:type="character" w:styleId="PlaceholderText">
    <w:name w:val="Placeholder Text"/>
    <w:basedOn w:val="DefaultParagraphFont"/>
    <w:uiPriority w:val="99"/>
    <w:semiHidden/>
    <w:rsid w:val="00F56DEB"/>
    <w:rPr>
      <w:color w:val="808080"/>
    </w:rPr>
  </w:style>
  <w:style w:type="table" w:customStyle="1" w:styleId="LightShading1">
    <w:name w:val="Light Shading1"/>
    <w:uiPriority w:val="99"/>
    <w:rsid w:val="00801068"/>
    <w:rPr>
      <w:color w:val="000000"/>
      <w:sz w:val="20"/>
      <w:szCs w:val="2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4">
    <w:name w:val="Light Shading Accent 4"/>
    <w:basedOn w:val="TableNormal"/>
    <w:uiPriority w:val="99"/>
    <w:rsid w:val="00801068"/>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customStyle="1" w:styleId="bodytext">
    <w:name w:val="bodytext"/>
    <w:basedOn w:val="Normal"/>
    <w:uiPriority w:val="99"/>
    <w:rsid w:val="00FF6F4F"/>
    <w:pPr>
      <w:spacing w:before="100" w:beforeAutospacing="1" w:after="100" w:afterAutospacing="1" w:line="240" w:lineRule="auto"/>
    </w:pPr>
    <w:rPr>
      <w:rFonts w:ascii="Times New Roman" w:hAnsi="Times New Roman"/>
      <w:sz w:val="24"/>
      <w:szCs w:val="24"/>
    </w:rPr>
  </w:style>
  <w:style w:type="paragraph" w:styleId="PlainText">
    <w:name w:val="Plain Text"/>
    <w:basedOn w:val="Normal"/>
    <w:link w:val="PlainTextChar"/>
    <w:uiPriority w:val="99"/>
    <w:rsid w:val="00E42A64"/>
    <w:pPr>
      <w:spacing w:after="0" w:line="240" w:lineRule="auto"/>
    </w:pPr>
    <w:rPr>
      <w:rFonts w:ascii="Verdana" w:hAnsi="Verdana"/>
      <w:sz w:val="20"/>
      <w:szCs w:val="20"/>
      <w:lang w:val="en-GB" w:eastAsia="en-GB"/>
    </w:rPr>
  </w:style>
  <w:style w:type="character" w:customStyle="1" w:styleId="PlainTextChar">
    <w:name w:val="Plain Text Char"/>
    <w:basedOn w:val="DefaultParagraphFont"/>
    <w:link w:val="PlainText"/>
    <w:uiPriority w:val="99"/>
    <w:locked/>
    <w:rsid w:val="00E42A64"/>
    <w:rPr>
      <w:rFonts w:ascii="Verdana" w:eastAsia="Times New Roman" w:hAnsi="Verdana"/>
      <w:sz w:val="20"/>
      <w:lang w:val="en-GB" w:eastAsia="en-GB"/>
    </w:rPr>
  </w:style>
  <w:style w:type="character" w:styleId="Emphasis">
    <w:name w:val="Emphasis"/>
    <w:basedOn w:val="DefaultParagraphFont"/>
    <w:uiPriority w:val="99"/>
    <w:qFormat/>
    <w:rsid w:val="00E42A64"/>
    <w:rPr>
      <w:rFonts w:cs="Times New Roman"/>
      <w:b/>
    </w:rPr>
  </w:style>
  <w:style w:type="character" w:styleId="Hyperlink">
    <w:name w:val="Hyperlink"/>
    <w:basedOn w:val="DefaultParagraphFont"/>
    <w:uiPriority w:val="99"/>
    <w:rsid w:val="00E42A64"/>
    <w:rPr>
      <w:rFonts w:cs="Times New Roman"/>
      <w:color w:val="0000FF"/>
      <w:u w:val="single"/>
    </w:rPr>
  </w:style>
  <w:style w:type="character" w:styleId="CommentReference">
    <w:name w:val="annotation reference"/>
    <w:basedOn w:val="DefaultParagraphFont"/>
    <w:uiPriority w:val="99"/>
    <w:semiHidden/>
    <w:rsid w:val="000641F2"/>
    <w:rPr>
      <w:rFonts w:cs="Times New Roman"/>
      <w:sz w:val="16"/>
      <w:szCs w:val="16"/>
    </w:rPr>
  </w:style>
  <w:style w:type="paragraph" w:styleId="CommentText">
    <w:name w:val="annotation text"/>
    <w:basedOn w:val="Normal"/>
    <w:link w:val="CommentTextChar"/>
    <w:uiPriority w:val="99"/>
    <w:semiHidden/>
    <w:rsid w:val="000641F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641F2"/>
    <w:rPr>
      <w:rFonts w:cs="Times New Roman"/>
      <w:lang w:val="en-AU" w:eastAsia="en-AU"/>
    </w:rPr>
  </w:style>
  <w:style w:type="paragraph" w:styleId="CommentSubject">
    <w:name w:val="annotation subject"/>
    <w:basedOn w:val="CommentText"/>
    <w:next w:val="CommentText"/>
    <w:link w:val="CommentSubjectChar"/>
    <w:uiPriority w:val="99"/>
    <w:semiHidden/>
    <w:rsid w:val="000641F2"/>
    <w:rPr>
      <w:b/>
      <w:bCs/>
    </w:rPr>
  </w:style>
  <w:style w:type="character" w:customStyle="1" w:styleId="CommentSubjectChar">
    <w:name w:val="Comment Subject Char"/>
    <w:basedOn w:val="CommentTextChar"/>
    <w:link w:val="CommentSubject"/>
    <w:uiPriority w:val="99"/>
    <w:semiHidden/>
    <w:locked/>
    <w:rsid w:val="000641F2"/>
    <w:rPr>
      <w:rFonts w:cs="Times New Roman"/>
      <w:b/>
      <w:bCs/>
      <w:lang w:val="en-AU" w:eastAsia="en-AU"/>
    </w:rPr>
  </w:style>
  <w:style w:type="paragraph" w:styleId="ListParagraph">
    <w:name w:val="List Paragraph"/>
    <w:basedOn w:val="Normal"/>
    <w:uiPriority w:val="34"/>
    <w:qFormat/>
    <w:rsid w:val="006B0A77"/>
    <w:pPr>
      <w:ind w:left="720"/>
      <w:contextualSpacing/>
    </w:pPr>
    <w:rPr>
      <w:rFonts w:asciiTheme="minorHAnsi" w:eastAsiaTheme="minorEastAsia" w:hAnsiTheme="minorHAnsi" w:cstheme="minorBidi"/>
    </w:rPr>
  </w:style>
  <w:style w:type="paragraph" w:styleId="NormalWeb">
    <w:name w:val="Normal (Web)"/>
    <w:basedOn w:val="Normal"/>
    <w:uiPriority w:val="99"/>
    <w:semiHidden/>
    <w:unhideWhenUsed/>
    <w:rsid w:val="00C26E0E"/>
    <w:pPr>
      <w:spacing w:before="100" w:beforeAutospacing="1" w:after="100" w:afterAutospacing="1" w:line="240" w:lineRule="auto"/>
    </w:pPr>
    <w:rPr>
      <w:rFonts w:ascii="Times New Roman" w:eastAsiaTheme="minorEastAsia" w:hAnsi="Times New Roman"/>
      <w:sz w:val="24"/>
      <w:szCs w:val="24"/>
      <w:lang w:val="en-GB" w:eastAsia="en-GB"/>
    </w:rPr>
  </w:style>
  <w:style w:type="character" w:styleId="Strong">
    <w:name w:val="Strong"/>
    <w:basedOn w:val="DefaultParagraphFont"/>
    <w:uiPriority w:val="22"/>
    <w:qFormat/>
    <w:locked/>
    <w:rsid w:val="00F767F9"/>
    <w:rPr>
      <w:b/>
      <w:bCs/>
    </w:rPr>
  </w:style>
  <w:style w:type="paragraph" w:styleId="Caption">
    <w:name w:val="caption"/>
    <w:basedOn w:val="Normal"/>
    <w:next w:val="Normal"/>
    <w:unhideWhenUsed/>
    <w:qFormat/>
    <w:locked/>
    <w:rsid w:val="002D6E47"/>
    <w:pPr>
      <w:spacing w:line="240" w:lineRule="auto"/>
    </w:pPr>
    <w:rPr>
      <w:i/>
      <w:iCs/>
      <w:color w:val="1F497D" w:themeColor="text2"/>
      <w:sz w:val="18"/>
      <w:szCs w:val="18"/>
    </w:rPr>
  </w:style>
  <w:style w:type="paragraph" w:styleId="BodyText0">
    <w:name w:val="Body Text"/>
    <w:basedOn w:val="Normal"/>
    <w:link w:val="BodyTextChar"/>
    <w:unhideWhenUsed/>
    <w:rsid w:val="007C3661"/>
    <w:pPr>
      <w:spacing w:after="0" w:line="312" w:lineRule="auto"/>
    </w:pPr>
    <w:rPr>
      <w:rFonts w:ascii="Futura Lt BT" w:hAnsi="Futura Lt BT" w:cs="Arial"/>
      <w:szCs w:val="20"/>
      <w:lang w:val="de-DE" w:eastAsia="sl-SI"/>
    </w:rPr>
  </w:style>
  <w:style w:type="character" w:customStyle="1" w:styleId="BodyTextChar">
    <w:name w:val="Body Text Char"/>
    <w:basedOn w:val="DefaultParagraphFont"/>
    <w:link w:val="BodyText0"/>
    <w:rsid w:val="007C3661"/>
    <w:rPr>
      <w:rFonts w:ascii="Futura Lt BT" w:hAnsi="Futura Lt BT" w:cs="Arial"/>
      <w:szCs w:val="20"/>
      <w:lang w:eastAsia="sl-SI"/>
    </w:rPr>
  </w:style>
  <w:style w:type="character" w:styleId="FollowedHyperlink">
    <w:name w:val="FollowedHyperlink"/>
    <w:basedOn w:val="DefaultParagraphFont"/>
    <w:uiPriority w:val="99"/>
    <w:semiHidden/>
    <w:unhideWhenUsed/>
    <w:rsid w:val="00E85738"/>
    <w:rPr>
      <w:color w:val="800080" w:themeColor="followedHyperlink"/>
      <w:u w:val="single"/>
    </w:rPr>
  </w:style>
  <w:style w:type="paragraph" w:customStyle="1" w:styleId="xmsonormal">
    <w:name w:val="x_msonormal"/>
    <w:basedOn w:val="Normal"/>
    <w:rsid w:val="006270B7"/>
    <w:pPr>
      <w:spacing w:before="100" w:beforeAutospacing="1" w:after="100" w:afterAutospacing="1" w:line="240" w:lineRule="auto"/>
    </w:pPr>
    <w:rPr>
      <w:rFonts w:ascii="Times New Roman" w:hAnsi="Times New Roman"/>
      <w:sz w:val="24"/>
      <w:szCs w:val="24"/>
      <w:lang w:val="en-GB" w:eastAsia="en-GB"/>
    </w:rPr>
  </w:style>
  <w:style w:type="paragraph" w:styleId="NoSpacing">
    <w:name w:val="No Spacing"/>
    <w:basedOn w:val="Normal"/>
    <w:uiPriority w:val="1"/>
    <w:qFormat/>
    <w:rsid w:val="009A7A1A"/>
    <w:pPr>
      <w:spacing w:after="0" w:line="240" w:lineRule="auto"/>
    </w:pPr>
    <w:rPr>
      <w:rFonts w:ascii="Calibri" w:hAnsi="Calibri"/>
      <w:lang w:val="en-US" w:eastAsia="en-US"/>
    </w:rPr>
  </w:style>
  <w:style w:type="paragraph" w:customStyle="1" w:styleId="default">
    <w:name w:val="default"/>
    <w:basedOn w:val="Normal"/>
    <w:rsid w:val="009A7A1A"/>
    <w:pPr>
      <w:spacing w:after="0" w:line="240" w:lineRule="auto"/>
    </w:pPr>
    <w:rPr>
      <w:rFonts w:ascii="Roboto Condensed" w:hAnsi="Roboto Condensed"/>
      <w:color w:val="000000"/>
      <w:sz w:val="24"/>
      <w:szCs w:val="24"/>
      <w:lang w:val="en-US" w:eastAsia="en-US"/>
    </w:rPr>
  </w:style>
  <w:style w:type="paragraph" w:customStyle="1" w:styleId="pa0">
    <w:name w:val="pa0"/>
    <w:basedOn w:val="Normal"/>
    <w:rsid w:val="009A7A1A"/>
    <w:pPr>
      <w:spacing w:after="0" w:line="241" w:lineRule="atLeast"/>
    </w:pPr>
    <w:rPr>
      <w:rFonts w:ascii="Roboto Condensed" w:hAnsi="Roboto Condensed"/>
      <w:sz w:val="24"/>
      <w:szCs w:val="24"/>
      <w:lang w:val="en-US" w:eastAsia="en-US"/>
    </w:rPr>
  </w:style>
  <w:style w:type="character" w:customStyle="1" w:styleId="a0">
    <w:name w:val="a0"/>
    <w:basedOn w:val="DefaultParagraphFont"/>
    <w:rsid w:val="009A7A1A"/>
    <w:rPr>
      <w:rFonts w:ascii="Roboto Condensed" w:hAnsi="Roboto Condensed" w:hint="default"/>
      <w:color w:val="000000"/>
    </w:rPr>
  </w:style>
  <w:style w:type="character" w:customStyle="1" w:styleId="Heading1Char">
    <w:name w:val="Heading 1 Char"/>
    <w:basedOn w:val="DefaultParagraphFont"/>
    <w:link w:val="Heading1"/>
    <w:rsid w:val="009A523C"/>
    <w:rPr>
      <w:rFonts w:ascii="Times New Roman" w:eastAsia="MS Mincho" w:hAnsi="Times New Roman"/>
      <w:b/>
      <w:bCs/>
      <w:sz w:val="28"/>
      <w:szCs w:val="24"/>
      <w:lang w:val="en-AU" w:eastAsia="en-US"/>
    </w:rPr>
  </w:style>
  <w:style w:type="paragraph" w:styleId="Title">
    <w:name w:val="Title"/>
    <w:basedOn w:val="Normal"/>
    <w:link w:val="TitleChar"/>
    <w:qFormat/>
    <w:locked/>
    <w:rsid w:val="009A523C"/>
    <w:pPr>
      <w:widowControl w:val="0"/>
      <w:spacing w:after="0" w:line="240" w:lineRule="auto"/>
      <w:jc w:val="center"/>
    </w:pPr>
    <w:rPr>
      <w:rFonts w:ascii="Century" w:eastAsia="MS Mincho" w:hAnsi="Century"/>
      <w:b/>
      <w:bCs/>
      <w:kern w:val="2"/>
      <w:sz w:val="28"/>
      <w:szCs w:val="24"/>
      <w:lang w:val="en-US" w:eastAsia="ja-JP"/>
    </w:rPr>
  </w:style>
  <w:style w:type="character" w:customStyle="1" w:styleId="TitleChar">
    <w:name w:val="Title Char"/>
    <w:basedOn w:val="DefaultParagraphFont"/>
    <w:link w:val="Title"/>
    <w:rsid w:val="009A523C"/>
    <w:rPr>
      <w:rFonts w:ascii="Century" w:eastAsia="MS Mincho" w:hAnsi="Century"/>
      <w:b/>
      <w:bCs/>
      <w:kern w:val="2"/>
      <w:sz w:val="28"/>
      <w:szCs w:val="24"/>
      <w:lang w:val="en-US" w:eastAsia="ja-JP"/>
    </w:rPr>
  </w:style>
  <w:style w:type="paragraph" w:styleId="Subtitle">
    <w:name w:val="Subtitle"/>
    <w:basedOn w:val="Normal"/>
    <w:next w:val="Normal"/>
    <w:link w:val="SubtitleChar"/>
    <w:qFormat/>
    <w:locked/>
    <w:rsid w:val="009A523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9A523C"/>
    <w:rPr>
      <w:rFonts w:asciiTheme="minorHAnsi" w:eastAsiaTheme="minorEastAsia" w:hAnsiTheme="minorHAnsi" w:cstheme="minorBidi"/>
      <w:color w:val="5A5A5A" w:themeColor="text1" w:themeTint="A5"/>
      <w:spacing w:val="15"/>
      <w:lang w:val="en-AU" w:eastAsia="en-AU"/>
    </w:rPr>
  </w:style>
  <w:style w:type="paragraph" w:styleId="Date">
    <w:name w:val="Date"/>
    <w:basedOn w:val="Normal"/>
    <w:next w:val="Normal"/>
    <w:link w:val="DateChar"/>
    <w:semiHidden/>
    <w:rsid w:val="009A523C"/>
    <w:pPr>
      <w:widowControl w:val="0"/>
      <w:spacing w:after="0" w:line="240" w:lineRule="auto"/>
      <w:jc w:val="both"/>
    </w:pPr>
    <w:rPr>
      <w:rFonts w:ascii="Century" w:eastAsia="MS Mincho" w:hAnsi="Century"/>
      <w:kern w:val="2"/>
      <w:sz w:val="21"/>
      <w:szCs w:val="24"/>
      <w:lang w:val="en-US" w:eastAsia="ja-JP"/>
    </w:rPr>
  </w:style>
  <w:style w:type="character" w:customStyle="1" w:styleId="DateChar">
    <w:name w:val="Date Char"/>
    <w:basedOn w:val="DefaultParagraphFont"/>
    <w:link w:val="Date"/>
    <w:semiHidden/>
    <w:rsid w:val="009A523C"/>
    <w:rPr>
      <w:rFonts w:ascii="Century" w:eastAsia="MS Mincho" w:hAnsi="Century"/>
      <w:kern w:val="2"/>
      <w:sz w:val="21"/>
      <w:szCs w:val="24"/>
      <w:lang w:val="en-US" w:eastAsia="ja-JP"/>
    </w:rPr>
  </w:style>
  <w:style w:type="character" w:customStyle="1" w:styleId="apple-style-span">
    <w:name w:val="apple-style-span"/>
    <w:basedOn w:val="DefaultParagraphFont"/>
    <w:rsid w:val="009A5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016525">
      <w:marLeft w:val="0"/>
      <w:marRight w:val="0"/>
      <w:marTop w:val="0"/>
      <w:marBottom w:val="0"/>
      <w:divBdr>
        <w:top w:val="none" w:sz="0" w:space="0" w:color="auto"/>
        <w:left w:val="none" w:sz="0" w:space="0" w:color="auto"/>
        <w:bottom w:val="none" w:sz="0" w:space="0" w:color="auto"/>
        <w:right w:val="none" w:sz="0" w:space="0" w:color="auto"/>
      </w:divBdr>
    </w:div>
    <w:div w:id="343016528">
      <w:marLeft w:val="0"/>
      <w:marRight w:val="0"/>
      <w:marTop w:val="0"/>
      <w:marBottom w:val="0"/>
      <w:divBdr>
        <w:top w:val="none" w:sz="0" w:space="0" w:color="auto"/>
        <w:left w:val="none" w:sz="0" w:space="0" w:color="auto"/>
        <w:bottom w:val="none" w:sz="0" w:space="0" w:color="auto"/>
        <w:right w:val="none" w:sz="0" w:space="0" w:color="auto"/>
      </w:divBdr>
    </w:div>
    <w:div w:id="343016529">
      <w:marLeft w:val="0"/>
      <w:marRight w:val="0"/>
      <w:marTop w:val="0"/>
      <w:marBottom w:val="0"/>
      <w:divBdr>
        <w:top w:val="none" w:sz="0" w:space="0" w:color="auto"/>
        <w:left w:val="none" w:sz="0" w:space="0" w:color="auto"/>
        <w:bottom w:val="none" w:sz="0" w:space="0" w:color="auto"/>
        <w:right w:val="none" w:sz="0" w:space="0" w:color="auto"/>
      </w:divBdr>
      <w:divsChild>
        <w:div w:id="343016530">
          <w:marLeft w:val="670"/>
          <w:marRight w:val="670"/>
          <w:marTop w:val="0"/>
          <w:marBottom w:val="0"/>
          <w:divBdr>
            <w:top w:val="none" w:sz="0" w:space="0" w:color="auto"/>
            <w:left w:val="none" w:sz="0" w:space="0" w:color="auto"/>
            <w:bottom w:val="none" w:sz="0" w:space="0" w:color="auto"/>
            <w:right w:val="none" w:sz="0" w:space="0" w:color="auto"/>
          </w:divBdr>
          <w:divsChild>
            <w:div w:id="343016531">
              <w:marLeft w:val="0"/>
              <w:marRight w:val="0"/>
              <w:marTop w:val="0"/>
              <w:marBottom w:val="0"/>
              <w:divBdr>
                <w:top w:val="none" w:sz="0" w:space="0" w:color="auto"/>
                <w:left w:val="none" w:sz="0" w:space="0" w:color="auto"/>
                <w:bottom w:val="none" w:sz="0" w:space="0" w:color="auto"/>
                <w:right w:val="none" w:sz="0" w:space="0" w:color="auto"/>
              </w:divBdr>
              <w:divsChild>
                <w:div w:id="343016527">
                  <w:marLeft w:val="0"/>
                  <w:marRight w:val="0"/>
                  <w:marTop w:val="0"/>
                  <w:marBottom w:val="0"/>
                  <w:divBdr>
                    <w:top w:val="none" w:sz="0" w:space="0" w:color="auto"/>
                    <w:left w:val="none" w:sz="0" w:space="0" w:color="auto"/>
                    <w:bottom w:val="none" w:sz="0" w:space="0" w:color="auto"/>
                    <w:right w:val="none" w:sz="0" w:space="0" w:color="auto"/>
                  </w:divBdr>
                  <w:divsChild>
                    <w:div w:id="3430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76837">
      <w:bodyDiv w:val="1"/>
      <w:marLeft w:val="0"/>
      <w:marRight w:val="0"/>
      <w:marTop w:val="0"/>
      <w:marBottom w:val="0"/>
      <w:divBdr>
        <w:top w:val="none" w:sz="0" w:space="0" w:color="auto"/>
        <w:left w:val="none" w:sz="0" w:space="0" w:color="auto"/>
        <w:bottom w:val="none" w:sz="0" w:space="0" w:color="auto"/>
        <w:right w:val="none" w:sz="0" w:space="0" w:color="auto"/>
      </w:divBdr>
      <w:divsChild>
        <w:div w:id="698894611">
          <w:marLeft w:val="0"/>
          <w:marRight w:val="0"/>
          <w:marTop w:val="0"/>
          <w:marBottom w:val="0"/>
          <w:divBdr>
            <w:top w:val="none" w:sz="0" w:space="0" w:color="auto"/>
            <w:left w:val="none" w:sz="0" w:space="0" w:color="auto"/>
            <w:bottom w:val="none" w:sz="0" w:space="0" w:color="auto"/>
            <w:right w:val="none" w:sz="0" w:space="0" w:color="auto"/>
          </w:divBdr>
          <w:divsChild>
            <w:div w:id="2080205462">
              <w:marLeft w:val="0"/>
              <w:marRight w:val="0"/>
              <w:marTop w:val="0"/>
              <w:marBottom w:val="0"/>
              <w:divBdr>
                <w:top w:val="none" w:sz="0" w:space="0" w:color="auto"/>
                <w:left w:val="none" w:sz="0" w:space="0" w:color="auto"/>
                <w:bottom w:val="none" w:sz="0" w:space="0" w:color="auto"/>
                <w:right w:val="none" w:sz="0" w:space="0" w:color="auto"/>
              </w:divBdr>
              <w:divsChild>
                <w:div w:id="13398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feelslovenia.me@aviareps.com" TargetMode="External"/><Relationship Id="rId13" Type="http://schemas.openxmlformats.org/officeDocument/2006/relationships/hyperlink" Target="http://www.mgrt.gov.si/e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open?id=0B_yrwjXDZaxYRGUwaE45YkRZRFk" TargetMode="External"/><Relationship Id="rId17" Type="http://schemas.openxmlformats.org/officeDocument/2006/relationships/hyperlink" Target="mailto:Ifeelsloveniame@aviareps.com" TargetMode="External"/><Relationship Id="rId2" Type="http://schemas.openxmlformats.org/officeDocument/2006/relationships/numbering" Target="numbering.xml"/><Relationship Id="rId16" Type="http://schemas.openxmlformats.org/officeDocument/2006/relationships/hyperlink" Target="mailto:AAdra@aviarep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HIsrar@aviareps.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lovenia.inf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1E462-B0B4-4CA5-B5E1-855A3A265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933</Words>
  <Characters>5810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Aviareps AG</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aviareps</dc:creator>
  <cp:lastModifiedBy>AVIAREPS</cp:lastModifiedBy>
  <cp:revision>2</cp:revision>
  <cp:lastPrinted>2014-07-03T10:34:00Z</cp:lastPrinted>
  <dcterms:created xsi:type="dcterms:W3CDTF">2016-09-19T14:12:00Z</dcterms:created>
  <dcterms:modified xsi:type="dcterms:W3CDTF">2016-09-19T14:12:00Z</dcterms:modified>
</cp:coreProperties>
</file>