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EC413" w14:textId="0D71720F" w:rsidR="001535F9" w:rsidRPr="00382180" w:rsidRDefault="001535F9" w:rsidP="001535F9">
      <w:pPr>
        <w:spacing w:line="276" w:lineRule="auto"/>
        <w:rPr>
          <w:rFonts w:asciiTheme="majorHAnsi" w:eastAsia="DengXian" w:hAnsiTheme="majorHAnsi"/>
          <w:b/>
          <w:i/>
          <w:sz w:val="32"/>
          <w:u w:val="single"/>
        </w:rPr>
      </w:pPr>
      <w:r w:rsidRPr="00382180">
        <w:rPr>
          <w:rFonts w:asciiTheme="majorHAnsi" w:hAnsiTheme="majorHAnsi"/>
          <w:b/>
          <w:i/>
          <w:sz w:val="32"/>
          <w:u w:val="single"/>
        </w:rPr>
        <w:t>PRESS RELEASE</w:t>
      </w:r>
    </w:p>
    <w:p w14:paraId="30B4BD3B" w14:textId="77777777" w:rsidR="001535F9" w:rsidRPr="00382180" w:rsidRDefault="001535F9" w:rsidP="001535F9">
      <w:pPr>
        <w:spacing w:line="276" w:lineRule="auto"/>
        <w:rPr>
          <w:rFonts w:asciiTheme="majorHAnsi" w:eastAsia="DengXian" w:hAnsiTheme="majorHAnsi"/>
          <w:b/>
          <w:i/>
          <w:sz w:val="32"/>
          <w:u w:val="single"/>
        </w:rPr>
      </w:pPr>
    </w:p>
    <w:p w14:paraId="22CF8015" w14:textId="77777777" w:rsidR="000230EA" w:rsidRPr="000230EA" w:rsidRDefault="000230EA" w:rsidP="000230EA">
      <w:pPr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</w:pPr>
      <w:bookmarkStart w:id="0" w:name="_GoBack"/>
      <w:r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>US election</w:t>
      </w:r>
      <w:r w:rsidR="002F52D3" w:rsidRPr="00382180"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 xml:space="preserve"> 2017</w:t>
      </w:r>
      <w:r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 xml:space="preserve">: Slovenian </w:t>
      </w:r>
      <w:proofErr w:type="spellStart"/>
      <w:r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>Melania</w:t>
      </w:r>
      <w:proofErr w:type="spellEnd"/>
      <w:r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 xml:space="preserve"> Trump</w:t>
      </w:r>
      <w:r w:rsidR="002F52D3" w:rsidRPr="00382180"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 xml:space="preserve"> </w:t>
      </w:r>
      <w:r w:rsidRPr="000230EA">
        <w:rPr>
          <w:rFonts w:asciiTheme="majorHAnsi" w:eastAsia="Times New Roman" w:hAnsiTheme="majorHAnsi" w:cs="Arial"/>
          <w:b/>
          <w:bCs/>
          <w:color w:val="76923C" w:themeColor="accent3" w:themeShade="BF"/>
          <w:sz w:val="32"/>
          <w:lang w:val="en-AU"/>
        </w:rPr>
        <w:t>is about to become America's first lady</w:t>
      </w:r>
    </w:p>
    <w:bookmarkEnd w:id="0"/>
    <w:p w14:paraId="5B98D6A0" w14:textId="0FD2BDFE" w:rsidR="002F52D3" w:rsidRPr="00382180" w:rsidRDefault="002F52D3" w:rsidP="002F52D3">
      <w:pPr>
        <w:rPr>
          <w:rFonts w:asciiTheme="majorHAnsi" w:hAnsiTheme="majorHAnsi"/>
          <w:b/>
        </w:rPr>
      </w:pPr>
    </w:p>
    <w:p w14:paraId="116E9CFB" w14:textId="77777777" w:rsidR="002F52D3" w:rsidRPr="00654A0A" w:rsidRDefault="002F52D3" w:rsidP="002F52D3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654A0A">
        <w:rPr>
          <w:rFonts w:asciiTheme="majorHAnsi" w:hAnsiTheme="majorHAnsi"/>
          <w:sz w:val="22"/>
        </w:rPr>
        <w:t>Slovenia, one of the greenest and most beautiful countries in the world, welcomes Melania Trump as she becomes the First Lady of the United States of America.</w:t>
      </w:r>
    </w:p>
    <w:p w14:paraId="5B890F64" w14:textId="77777777" w:rsidR="002F52D3" w:rsidRPr="00654A0A" w:rsidRDefault="002F52D3" w:rsidP="002F52D3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654A0A">
        <w:rPr>
          <w:rFonts w:asciiTheme="majorHAnsi" w:hAnsiTheme="majorHAnsi"/>
          <w:sz w:val="22"/>
        </w:rPr>
        <w:t>Slovenia is a natural beauty – one of the most diverse countries in the world that combines the Alps, the Mediterranean, the Pannonia Plain and the Karst.</w:t>
      </w:r>
    </w:p>
    <w:p w14:paraId="342050BC" w14:textId="77777777" w:rsidR="002F52D3" w:rsidRPr="00654A0A" w:rsidRDefault="002F52D3" w:rsidP="002F52D3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654A0A">
        <w:rPr>
          <w:rFonts w:asciiTheme="majorHAnsi" w:hAnsiTheme="majorHAnsi"/>
          <w:sz w:val="22"/>
        </w:rPr>
        <w:t>We hope this news will create further opportunities to showcase a country that places sustainability at the very heart of its brand, and warmly welcome anyone that would like to visit Slovenia and discover its diverse tourism offer.</w:t>
      </w:r>
    </w:p>
    <w:p w14:paraId="56C61B3B" w14:textId="77777777" w:rsidR="002F52D3" w:rsidRPr="00382180" w:rsidRDefault="002F52D3" w:rsidP="002F52D3">
      <w:pPr>
        <w:rPr>
          <w:rFonts w:asciiTheme="majorHAnsi" w:hAnsiTheme="majorHAnsi"/>
        </w:rPr>
      </w:pPr>
    </w:p>
    <w:p w14:paraId="090F8599" w14:textId="77777777" w:rsidR="002F52D3" w:rsidRPr="00382180" w:rsidRDefault="002F52D3" w:rsidP="002F52D3">
      <w:pPr>
        <w:rPr>
          <w:rFonts w:asciiTheme="majorHAnsi" w:hAnsiTheme="majorHAnsi"/>
          <w:b/>
        </w:rPr>
      </w:pPr>
      <w:r w:rsidRPr="00382180">
        <w:rPr>
          <w:rFonts w:asciiTheme="majorHAnsi" w:hAnsiTheme="majorHAnsi"/>
          <w:b/>
        </w:rPr>
        <w:t>More about Slovenia</w:t>
      </w:r>
      <w:r w:rsidRPr="00382180">
        <w:rPr>
          <w:rFonts w:asciiTheme="majorHAnsi" w:hAnsiTheme="majorHAnsi"/>
        </w:rPr>
        <w:t xml:space="preserve">: </w:t>
      </w:r>
      <w:hyperlink r:id="rId10" w:history="1">
        <w:r w:rsidRPr="00382180">
          <w:rPr>
            <w:rStyle w:val="Hyperlink"/>
            <w:rFonts w:asciiTheme="majorHAnsi" w:hAnsiTheme="majorHAnsi"/>
          </w:rPr>
          <w:t>www.slovenia.info</w:t>
        </w:r>
      </w:hyperlink>
      <w:r w:rsidRPr="00382180">
        <w:rPr>
          <w:rFonts w:asciiTheme="majorHAnsi" w:hAnsiTheme="majorHAnsi"/>
        </w:rPr>
        <w:t xml:space="preserve"> &amp;</w:t>
      </w:r>
      <w:r w:rsidRPr="00382180">
        <w:rPr>
          <w:rFonts w:asciiTheme="majorHAnsi" w:hAnsiTheme="majorHAnsi"/>
          <w:b/>
        </w:rPr>
        <w:t xml:space="preserve"> </w:t>
      </w:r>
      <w:hyperlink r:id="rId11" w:history="1">
        <w:r w:rsidRPr="00382180">
          <w:rPr>
            <w:rStyle w:val="Hyperlink"/>
            <w:rFonts w:asciiTheme="majorHAnsi" w:hAnsiTheme="majorHAnsi"/>
          </w:rPr>
          <w:t>www.slovenia.si</w:t>
        </w:r>
      </w:hyperlink>
    </w:p>
    <w:p w14:paraId="3384E5EC" w14:textId="77777777" w:rsidR="002F52D3" w:rsidRPr="00382180" w:rsidRDefault="002F52D3" w:rsidP="002F52D3">
      <w:pPr>
        <w:rPr>
          <w:rFonts w:asciiTheme="majorHAnsi" w:hAnsiTheme="majorHAnsi"/>
        </w:rPr>
      </w:pPr>
    </w:p>
    <w:p w14:paraId="0C755013" w14:textId="77777777" w:rsidR="002F52D3" w:rsidRPr="00382180" w:rsidRDefault="002F52D3" w:rsidP="002F52D3">
      <w:pPr>
        <w:rPr>
          <w:rFonts w:asciiTheme="majorHAnsi" w:hAnsiTheme="majorHAnsi"/>
          <w:b/>
        </w:rPr>
      </w:pPr>
      <w:r w:rsidRPr="00382180">
        <w:rPr>
          <w:rFonts w:asciiTheme="majorHAnsi" w:hAnsiTheme="majorHAnsi"/>
          <w:b/>
        </w:rPr>
        <w:t xml:space="preserve">About </w:t>
      </w:r>
      <w:proofErr w:type="spellStart"/>
      <w:r w:rsidRPr="00382180">
        <w:rPr>
          <w:rFonts w:asciiTheme="majorHAnsi" w:hAnsiTheme="majorHAnsi"/>
          <w:b/>
        </w:rPr>
        <w:t>Sevnica</w:t>
      </w:r>
      <w:proofErr w:type="spellEnd"/>
      <w:r w:rsidRPr="00382180">
        <w:rPr>
          <w:rFonts w:asciiTheme="majorHAnsi" w:hAnsiTheme="majorHAnsi"/>
          <w:b/>
        </w:rPr>
        <w:t xml:space="preserve">, the birthplace of </w:t>
      </w:r>
      <w:proofErr w:type="spellStart"/>
      <w:r w:rsidRPr="00382180">
        <w:rPr>
          <w:rFonts w:asciiTheme="majorHAnsi" w:hAnsiTheme="majorHAnsi"/>
          <w:b/>
        </w:rPr>
        <w:t>Melania</w:t>
      </w:r>
      <w:proofErr w:type="spellEnd"/>
      <w:r w:rsidRPr="00382180">
        <w:rPr>
          <w:rFonts w:asciiTheme="majorHAnsi" w:hAnsiTheme="majorHAnsi"/>
          <w:b/>
        </w:rPr>
        <w:t xml:space="preserve"> Trump</w:t>
      </w:r>
    </w:p>
    <w:p w14:paraId="0B8DAB5E" w14:textId="77777777" w:rsidR="002F52D3" w:rsidRPr="00382180" w:rsidRDefault="002F52D3" w:rsidP="002F52D3">
      <w:pPr>
        <w:rPr>
          <w:rFonts w:asciiTheme="majorHAnsi" w:hAnsiTheme="majorHAnsi"/>
        </w:rPr>
      </w:pPr>
    </w:p>
    <w:p w14:paraId="54F3ED0B" w14:textId="77777777" w:rsidR="002F52D3" w:rsidRPr="00382180" w:rsidRDefault="002F52D3" w:rsidP="002F52D3">
      <w:pPr>
        <w:rPr>
          <w:rFonts w:asciiTheme="majorHAnsi" w:hAnsiTheme="majorHAnsi"/>
        </w:rPr>
      </w:pPr>
      <w:proofErr w:type="spellStart"/>
      <w:r w:rsidRPr="00382180">
        <w:rPr>
          <w:rFonts w:asciiTheme="majorHAnsi" w:hAnsiTheme="majorHAnsi"/>
        </w:rPr>
        <w:t>Melania</w:t>
      </w:r>
      <w:proofErr w:type="spellEnd"/>
      <w:r w:rsidRPr="00382180">
        <w:rPr>
          <w:rFonts w:asciiTheme="majorHAnsi" w:hAnsiTheme="majorHAnsi"/>
        </w:rPr>
        <w:t xml:space="preserve"> Trump grew up in </w:t>
      </w:r>
      <w:proofErr w:type="spellStart"/>
      <w:r w:rsidRPr="00382180">
        <w:rPr>
          <w:rFonts w:asciiTheme="majorHAnsi" w:hAnsiTheme="majorHAnsi"/>
        </w:rPr>
        <w:t>Sevnica</w:t>
      </w:r>
      <w:proofErr w:type="spellEnd"/>
      <w:r w:rsidRPr="00382180">
        <w:rPr>
          <w:rFonts w:asciiTheme="majorHAnsi" w:hAnsiTheme="majorHAnsi"/>
        </w:rPr>
        <w:t xml:space="preserve">, a small town in the Lower Sava Valley. The Lower Sava Valley is a region in south eastern Slovenia, one of the country's premier wine regions, with culinary and wine trails on offer to visitors along the </w:t>
      </w:r>
      <w:proofErr w:type="spellStart"/>
      <w:r w:rsidRPr="00382180">
        <w:rPr>
          <w:rFonts w:asciiTheme="majorHAnsi" w:hAnsiTheme="majorHAnsi"/>
        </w:rPr>
        <w:t>Bizeljsko-Sremiška</w:t>
      </w:r>
      <w:proofErr w:type="spellEnd"/>
      <w:r w:rsidRPr="00382180">
        <w:rPr>
          <w:rFonts w:asciiTheme="majorHAnsi" w:hAnsiTheme="majorHAnsi"/>
        </w:rPr>
        <w:t xml:space="preserve"> and </w:t>
      </w:r>
      <w:proofErr w:type="spellStart"/>
      <w:r w:rsidRPr="00382180">
        <w:rPr>
          <w:rFonts w:asciiTheme="majorHAnsi" w:hAnsiTheme="majorHAnsi"/>
        </w:rPr>
        <w:t>Gornjedolenjska</w:t>
      </w:r>
      <w:proofErr w:type="spellEnd"/>
      <w:r w:rsidRPr="00382180">
        <w:rPr>
          <w:rFonts w:asciiTheme="majorHAnsi" w:hAnsiTheme="majorHAnsi"/>
        </w:rPr>
        <w:t xml:space="preserve"> Wine Roads. Visit </w:t>
      </w:r>
      <w:proofErr w:type="spellStart"/>
      <w:r w:rsidRPr="00382180">
        <w:rPr>
          <w:rFonts w:asciiTheme="majorHAnsi" w:hAnsiTheme="majorHAnsi"/>
        </w:rPr>
        <w:t>Sevnica</w:t>
      </w:r>
      <w:proofErr w:type="spellEnd"/>
      <w:r w:rsidRPr="00382180">
        <w:rPr>
          <w:rFonts w:asciiTheme="majorHAnsi" w:hAnsiTheme="majorHAnsi"/>
        </w:rPr>
        <w:t xml:space="preserve"> Castle and its art gallery, one of the 47 churches in the municipality, or the </w:t>
      </w:r>
      <w:proofErr w:type="spellStart"/>
      <w:r w:rsidRPr="00382180">
        <w:rPr>
          <w:rFonts w:asciiTheme="majorHAnsi" w:hAnsiTheme="majorHAnsi"/>
        </w:rPr>
        <w:t>archeological</w:t>
      </w:r>
      <w:proofErr w:type="spellEnd"/>
      <w:r w:rsidRPr="00382180">
        <w:rPr>
          <w:rFonts w:asciiTheme="majorHAnsi" w:hAnsiTheme="majorHAnsi"/>
        </w:rPr>
        <w:t xml:space="preserve"> site of the Early Christian settlement from the 5th or 6th century at </w:t>
      </w:r>
      <w:proofErr w:type="spellStart"/>
      <w:r w:rsidRPr="00382180">
        <w:rPr>
          <w:rFonts w:asciiTheme="majorHAnsi" w:hAnsiTheme="majorHAnsi"/>
        </w:rPr>
        <w:t>Ajdovski</w:t>
      </w:r>
      <w:proofErr w:type="spellEnd"/>
      <w:r w:rsidRPr="00382180">
        <w:rPr>
          <w:rFonts w:asciiTheme="majorHAnsi" w:hAnsiTheme="majorHAnsi"/>
        </w:rPr>
        <w:t xml:space="preserve"> </w:t>
      </w:r>
      <w:proofErr w:type="spellStart"/>
      <w:r w:rsidRPr="00382180">
        <w:rPr>
          <w:rFonts w:asciiTheme="majorHAnsi" w:hAnsiTheme="majorHAnsi"/>
        </w:rPr>
        <w:t>Gradec</w:t>
      </w:r>
      <w:proofErr w:type="spellEnd"/>
      <w:r w:rsidRPr="00382180">
        <w:rPr>
          <w:rFonts w:asciiTheme="majorHAnsi" w:hAnsiTheme="majorHAnsi"/>
        </w:rPr>
        <w:t xml:space="preserve"> above </w:t>
      </w:r>
      <w:proofErr w:type="spellStart"/>
      <w:r w:rsidRPr="00382180">
        <w:rPr>
          <w:rFonts w:asciiTheme="majorHAnsi" w:hAnsiTheme="majorHAnsi"/>
        </w:rPr>
        <w:t>Vranje</w:t>
      </w:r>
      <w:proofErr w:type="spellEnd"/>
      <w:r w:rsidRPr="00382180">
        <w:rPr>
          <w:rFonts w:asciiTheme="majorHAnsi" w:hAnsiTheme="majorHAnsi"/>
        </w:rPr>
        <w:t xml:space="preserve">. Mount </w:t>
      </w:r>
      <w:proofErr w:type="spellStart"/>
      <w:r w:rsidRPr="00382180">
        <w:rPr>
          <w:rFonts w:asciiTheme="majorHAnsi" w:hAnsiTheme="majorHAnsi"/>
        </w:rPr>
        <w:t>Lisca</w:t>
      </w:r>
      <w:proofErr w:type="spellEnd"/>
      <w:r w:rsidRPr="00382180">
        <w:rPr>
          <w:rFonts w:asciiTheme="majorHAnsi" w:hAnsiTheme="majorHAnsi"/>
        </w:rPr>
        <w:t xml:space="preserve"> (947m) is a wonderful viewpoint and it is popular with </w:t>
      </w:r>
      <w:proofErr w:type="spellStart"/>
      <w:r w:rsidRPr="00382180">
        <w:rPr>
          <w:rFonts w:asciiTheme="majorHAnsi" w:hAnsiTheme="majorHAnsi"/>
        </w:rPr>
        <w:t>paragliders</w:t>
      </w:r>
      <w:proofErr w:type="spellEnd"/>
      <w:r w:rsidRPr="00382180">
        <w:rPr>
          <w:rFonts w:asciiTheme="majorHAnsi" w:hAnsiTheme="majorHAnsi"/>
        </w:rPr>
        <w:t xml:space="preserve"> and hang-gliders.</w:t>
      </w:r>
    </w:p>
    <w:p w14:paraId="2CD9AC2B" w14:textId="77777777" w:rsidR="002F52D3" w:rsidRPr="00382180" w:rsidRDefault="002F52D3" w:rsidP="002F52D3">
      <w:pPr>
        <w:rPr>
          <w:rFonts w:asciiTheme="majorHAnsi" w:hAnsiTheme="majorHAnsi"/>
        </w:rPr>
      </w:pPr>
    </w:p>
    <w:p w14:paraId="35AEBA0D" w14:textId="77777777" w:rsidR="002F52D3" w:rsidRPr="00382180" w:rsidRDefault="002F52D3" w:rsidP="002F52D3">
      <w:pPr>
        <w:rPr>
          <w:rFonts w:asciiTheme="majorHAnsi" w:hAnsiTheme="majorHAnsi"/>
          <w:b/>
        </w:rPr>
      </w:pPr>
      <w:r w:rsidRPr="00382180">
        <w:rPr>
          <w:rFonts w:asciiTheme="majorHAnsi" w:hAnsiTheme="majorHAnsi"/>
          <w:b/>
        </w:rPr>
        <w:t xml:space="preserve">Media opportunities </w:t>
      </w:r>
    </w:p>
    <w:p w14:paraId="0B2442B1" w14:textId="77777777" w:rsidR="002F52D3" w:rsidRPr="00382180" w:rsidRDefault="002F52D3" w:rsidP="002F52D3">
      <w:pPr>
        <w:rPr>
          <w:rFonts w:asciiTheme="majorHAnsi" w:hAnsiTheme="majorHAnsi"/>
          <w:b/>
        </w:rPr>
      </w:pPr>
    </w:p>
    <w:p w14:paraId="091F3C19" w14:textId="77777777" w:rsidR="002F52D3" w:rsidRPr="00382180" w:rsidRDefault="002F52D3" w:rsidP="002F52D3">
      <w:pPr>
        <w:rPr>
          <w:rFonts w:asciiTheme="majorHAnsi" w:hAnsiTheme="majorHAnsi"/>
        </w:rPr>
      </w:pPr>
      <w:r w:rsidRPr="00382180">
        <w:rPr>
          <w:rFonts w:asciiTheme="majorHAnsi" w:hAnsiTheme="majorHAnsi"/>
        </w:rPr>
        <w:t xml:space="preserve">Journalists can request visits to </w:t>
      </w:r>
      <w:proofErr w:type="spellStart"/>
      <w:r w:rsidRPr="00382180">
        <w:rPr>
          <w:rFonts w:asciiTheme="majorHAnsi" w:hAnsiTheme="majorHAnsi"/>
        </w:rPr>
        <w:t>Melania</w:t>
      </w:r>
      <w:proofErr w:type="spellEnd"/>
      <w:r w:rsidRPr="00382180">
        <w:rPr>
          <w:rFonts w:asciiTheme="majorHAnsi" w:hAnsiTheme="majorHAnsi"/>
        </w:rPr>
        <w:t xml:space="preserve"> Trump's region and explore the country on request from the tourism board. </w:t>
      </w:r>
    </w:p>
    <w:p w14:paraId="0E513C9D" w14:textId="77777777" w:rsidR="00853EE1" w:rsidRPr="00382180" w:rsidRDefault="00853EE1" w:rsidP="002F52D3">
      <w:pPr>
        <w:jc w:val="both"/>
        <w:rPr>
          <w:rFonts w:asciiTheme="majorHAnsi" w:eastAsia="Times New Roman" w:hAnsiTheme="majorHAnsi" w:cs="Arial"/>
          <w:b/>
          <w:bCs/>
          <w:color w:val="000000"/>
          <w:lang w:val="en-AU"/>
        </w:rPr>
      </w:pPr>
    </w:p>
    <w:p w14:paraId="220AD8C4" w14:textId="77777777" w:rsidR="00881470" w:rsidRPr="00344B71" w:rsidRDefault="00881470" w:rsidP="00881470">
      <w:pPr>
        <w:pBdr>
          <w:top w:val="single" w:sz="2" w:space="1" w:color="78A22F"/>
          <w:bottom w:val="single" w:sz="2" w:space="1" w:color="78A22F"/>
        </w:pBdr>
        <w:autoSpaceDE w:val="0"/>
        <w:autoSpaceDN w:val="0"/>
        <w:adjustRightInd w:val="0"/>
        <w:jc w:val="both"/>
        <w:rPr>
          <w:rFonts w:ascii="Times New Roman" w:hAnsi="Times New Roman"/>
          <w:b/>
          <w:smallCaps/>
        </w:rPr>
      </w:pPr>
      <w:r>
        <w:rPr>
          <w:rFonts w:ascii="Times New Roman" w:hAnsi="Times New Roman"/>
          <w:b/>
          <w:smallCaps/>
        </w:rPr>
        <w:t>Additional information</w:t>
      </w:r>
    </w:p>
    <w:p w14:paraId="152A983E" w14:textId="77777777" w:rsidR="00881470" w:rsidRPr="00344B71" w:rsidRDefault="00881470" w:rsidP="00881470">
      <w:pPr>
        <w:pStyle w:val="NoSpacing"/>
        <w:jc w:val="both"/>
        <w:rPr>
          <w:rFonts w:ascii="Times New Roman" w:hAnsi="Times New Roman"/>
        </w:rPr>
      </w:pPr>
    </w:p>
    <w:p w14:paraId="1E1F4F7A" w14:textId="77777777" w:rsidR="00881470" w:rsidRPr="003B1AC6" w:rsidRDefault="00881470" w:rsidP="00881470">
      <w:pPr>
        <w:tabs>
          <w:tab w:val="left" w:pos="409"/>
          <w:tab w:val="center" w:pos="4649"/>
        </w:tabs>
        <w:rPr>
          <w:rFonts w:ascii="Times New Roman" w:hAnsi="Times New Roman" w:cs="Times New Roman"/>
          <w:b/>
          <w:color w:val="78A22F"/>
        </w:rPr>
      </w:pPr>
      <w:r w:rsidRPr="003B1AC6">
        <w:rPr>
          <w:rFonts w:ascii="Times New Roman" w:hAnsi="Times New Roman" w:cs="Times New Roman"/>
          <w:b/>
          <w:color w:val="78A22F"/>
        </w:rPr>
        <w:t>Slovenian Tourist Board</w:t>
      </w:r>
    </w:p>
    <w:p w14:paraId="3238C3B4" w14:textId="77777777" w:rsidR="00881470" w:rsidRPr="003B1AC6" w:rsidRDefault="00881470" w:rsidP="00881470">
      <w:pPr>
        <w:pStyle w:val="NoSpacing"/>
        <w:rPr>
          <w:rFonts w:ascii="Times New Roman" w:hAnsi="Times New Roman"/>
          <w:lang w:val="sl-SI"/>
        </w:rPr>
      </w:pPr>
      <w:r w:rsidRPr="003B1AC6">
        <w:rPr>
          <w:rFonts w:ascii="Times New Roman" w:hAnsi="Times New Roman"/>
          <w:lang w:val="sl-SI"/>
        </w:rPr>
        <w:t>Dimičeva 13, SI-1000 Ljubljana, Slovenija</w:t>
      </w:r>
    </w:p>
    <w:p w14:paraId="46B895B3" w14:textId="77777777" w:rsidR="00881470" w:rsidRPr="003B1AC6" w:rsidRDefault="00881470" w:rsidP="00881470">
      <w:pPr>
        <w:pStyle w:val="NoSpacing"/>
        <w:rPr>
          <w:rFonts w:ascii="Times New Roman" w:hAnsi="Times New Roman"/>
          <w:lang w:val="sl-SI"/>
        </w:rPr>
      </w:pPr>
      <w:r w:rsidRPr="003B1AC6">
        <w:rPr>
          <w:rFonts w:ascii="Times New Roman" w:hAnsi="Times New Roman"/>
          <w:lang w:val="sl-SI"/>
        </w:rPr>
        <w:t>Tel.: 00386 (0)1 5898 550, Fax: 00386 (0)1 5898 560</w:t>
      </w:r>
    </w:p>
    <w:p w14:paraId="3253CE8B" w14:textId="77777777" w:rsidR="00881470" w:rsidRPr="003B1AC6" w:rsidRDefault="00187972" w:rsidP="00881470">
      <w:pPr>
        <w:pStyle w:val="NoSpacing"/>
        <w:rPr>
          <w:rFonts w:ascii="Times New Roman" w:hAnsi="Times New Roman"/>
          <w:lang w:val="sl-SI"/>
        </w:rPr>
      </w:pPr>
      <w:hyperlink r:id="rId12" w:history="1">
        <w:r w:rsidR="00881470" w:rsidRPr="003B1AC6">
          <w:rPr>
            <w:rStyle w:val="Hyperlink"/>
            <w:lang w:val="sl-SI"/>
          </w:rPr>
          <w:t>www.slovenia.info/press</w:t>
        </w:r>
      </w:hyperlink>
    </w:p>
    <w:p w14:paraId="54276E28" w14:textId="7E4E82C2" w:rsidR="00881470" w:rsidRPr="003B1AC6" w:rsidRDefault="00881470" w:rsidP="00881470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lang w:val="sl-SI"/>
        </w:rPr>
        <w:t>Rebeka Kumer Bizjak</w:t>
      </w:r>
      <w:r w:rsidRPr="003B1AC6">
        <w:rPr>
          <w:rFonts w:ascii="Times New Roman" w:hAnsi="Times New Roman"/>
        </w:rPr>
        <w:t xml:space="preserve">, Global Public Relations, </w:t>
      </w:r>
      <w:hyperlink r:id="rId13" w:history="1">
        <w:r w:rsidRPr="00F91CF4">
          <w:rPr>
            <w:rStyle w:val="Hyperlink"/>
            <w:shd w:val="clear" w:color="auto" w:fill="FFFFFF"/>
          </w:rPr>
          <w:t>press@slovenia.info</w:t>
        </w:r>
      </w:hyperlink>
      <w:r>
        <w:rPr>
          <w:rFonts w:ascii="Times New Roman" w:hAnsi="Times New Roman"/>
          <w:shd w:val="clear" w:color="auto" w:fill="FFFFFF"/>
        </w:rPr>
        <w:t xml:space="preserve"> </w:t>
      </w:r>
    </w:p>
    <w:p w14:paraId="55DE0AD9" w14:textId="77777777" w:rsidR="00382180" w:rsidRPr="00382180" w:rsidRDefault="00382180" w:rsidP="00382180">
      <w:pPr>
        <w:rPr>
          <w:rFonts w:asciiTheme="majorHAnsi" w:eastAsia="Times New Roman" w:hAnsiTheme="majorHAnsi" w:cs="Arial"/>
          <w:bCs/>
          <w:color w:val="000000"/>
          <w:lang w:val="en-US"/>
        </w:rPr>
      </w:pPr>
    </w:p>
    <w:p w14:paraId="425317D3" w14:textId="77777777" w:rsidR="00654A0A" w:rsidRPr="00382180" w:rsidRDefault="00654A0A" w:rsidP="002F52D3">
      <w:pPr>
        <w:jc w:val="both"/>
        <w:rPr>
          <w:rFonts w:asciiTheme="majorHAnsi" w:eastAsia="Times New Roman" w:hAnsiTheme="majorHAnsi" w:cs="Arial"/>
          <w:b/>
          <w:bCs/>
          <w:color w:val="000000"/>
          <w:lang w:val="en-AU"/>
        </w:rPr>
      </w:pPr>
    </w:p>
    <w:p w14:paraId="08C5D033" w14:textId="77777777" w:rsidR="00382180" w:rsidRPr="00382180" w:rsidRDefault="00382180">
      <w:pPr>
        <w:rPr>
          <w:rFonts w:asciiTheme="majorHAnsi" w:hAnsiTheme="majorHAnsi"/>
        </w:rPr>
      </w:pPr>
    </w:p>
    <w:sectPr w:rsidR="00382180" w:rsidRPr="00382180" w:rsidSect="003B75BC">
      <w:headerReference w:type="default" r:id="rId14"/>
      <w:foot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8322A" w14:textId="77777777" w:rsidR="00187972" w:rsidRDefault="00187972" w:rsidP="000B6BFB">
      <w:r>
        <w:separator/>
      </w:r>
    </w:p>
  </w:endnote>
  <w:endnote w:type="continuationSeparator" w:id="0">
    <w:p w14:paraId="6F5BE87B" w14:textId="77777777" w:rsidR="00187972" w:rsidRDefault="00187972" w:rsidP="000B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9A457" w14:textId="77777777" w:rsidR="002F52D3" w:rsidRDefault="002F52D3" w:rsidP="00CE3B7F">
    <w:pPr>
      <w:pStyle w:val="Footer"/>
      <w:ind w:left="-1800"/>
      <w:jc w:val="center"/>
    </w:pPr>
    <w:r>
      <w:rPr>
        <w:noProof/>
        <w:lang w:val="en-US" w:eastAsia="en-US"/>
      </w:rPr>
      <w:drawing>
        <wp:inline distT="0" distB="0" distL="0" distR="0" wp14:anchorId="7013CEE9" wp14:editId="42F5AEF0">
          <wp:extent cx="7543800" cy="431074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di:Documents:stranke:sto:0_cgp:novi_2015:dopisni_list:sto_dopisni_list_2015_nog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31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A0C94" w14:textId="77777777" w:rsidR="00187972" w:rsidRDefault="00187972" w:rsidP="000B6BFB">
      <w:r>
        <w:separator/>
      </w:r>
    </w:p>
  </w:footnote>
  <w:footnote w:type="continuationSeparator" w:id="0">
    <w:p w14:paraId="2DD30F66" w14:textId="77777777" w:rsidR="00187972" w:rsidRDefault="00187972" w:rsidP="000B6B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C4449" w14:textId="77777777" w:rsidR="002F52D3" w:rsidRDefault="002F52D3" w:rsidP="000B6BFB">
    <w:pPr>
      <w:pStyle w:val="Header"/>
      <w:ind w:left="-1800"/>
    </w:pPr>
    <w:r>
      <w:rPr>
        <w:noProof/>
        <w:lang w:val="en-US" w:eastAsia="en-US"/>
      </w:rPr>
      <w:drawing>
        <wp:inline distT="0" distB="0" distL="0" distR="0" wp14:anchorId="332103EE" wp14:editId="14A098D5">
          <wp:extent cx="6920597" cy="90723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di:Documents:stranke:sto:0_cgp:novi_2015:dopisni_list:sto_dopisni_list_2015_gla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20597" cy="907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016FB7"/>
    <w:multiLevelType w:val="hybridMultilevel"/>
    <w:tmpl w:val="001C698A"/>
    <w:lvl w:ilvl="0" w:tplc="B5BA29D0">
      <w:start w:val="1"/>
      <w:numFmt w:val="bullet"/>
      <w:lvlText w:val=""/>
      <w:lvlJc w:val="left"/>
      <w:pPr>
        <w:ind w:left="720" w:hanging="360"/>
      </w:pPr>
      <w:rPr>
        <w:rFonts w:ascii="Wingdings 3" w:hAnsi="Wingdings 3" w:hint="default"/>
        <w:color w:val="9BBB59"/>
        <w:sz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5E2C"/>
    <w:multiLevelType w:val="hybridMultilevel"/>
    <w:tmpl w:val="4D0084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FB"/>
    <w:rsid w:val="000230EA"/>
    <w:rsid w:val="00051171"/>
    <w:rsid w:val="000A09D7"/>
    <w:rsid w:val="000A206F"/>
    <w:rsid w:val="000B6BFB"/>
    <w:rsid w:val="000F53A9"/>
    <w:rsid w:val="00122F47"/>
    <w:rsid w:val="001535F9"/>
    <w:rsid w:val="00187972"/>
    <w:rsid w:val="001A7D4E"/>
    <w:rsid w:val="002A4228"/>
    <w:rsid w:val="002F52D3"/>
    <w:rsid w:val="00343414"/>
    <w:rsid w:val="003734CE"/>
    <w:rsid w:val="00382180"/>
    <w:rsid w:val="0039215C"/>
    <w:rsid w:val="003B1AC6"/>
    <w:rsid w:val="003B75BC"/>
    <w:rsid w:val="003D28BF"/>
    <w:rsid w:val="0041263D"/>
    <w:rsid w:val="00421E97"/>
    <w:rsid w:val="00433CFE"/>
    <w:rsid w:val="00441D30"/>
    <w:rsid w:val="00481788"/>
    <w:rsid w:val="004E365E"/>
    <w:rsid w:val="004F7435"/>
    <w:rsid w:val="005059E3"/>
    <w:rsid w:val="00517736"/>
    <w:rsid w:val="00565B13"/>
    <w:rsid w:val="00593F21"/>
    <w:rsid w:val="005F42BA"/>
    <w:rsid w:val="006035B0"/>
    <w:rsid w:val="00611CF6"/>
    <w:rsid w:val="006236E4"/>
    <w:rsid w:val="00626305"/>
    <w:rsid w:val="00636154"/>
    <w:rsid w:val="00641D78"/>
    <w:rsid w:val="0064272C"/>
    <w:rsid w:val="00654A0A"/>
    <w:rsid w:val="006612B0"/>
    <w:rsid w:val="00684FF3"/>
    <w:rsid w:val="006B15C3"/>
    <w:rsid w:val="00751321"/>
    <w:rsid w:val="00772C75"/>
    <w:rsid w:val="007F2EA4"/>
    <w:rsid w:val="00807A56"/>
    <w:rsid w:val="008145E5"/>
    <w:rsid w:val="008275D7"/>
    <w:rsid w:val="0084318D"/>
    <w:rsid w:val="00845382"/>
    <w:rsid w:val="00852F5F"/>
    <w:rsid w:val="00853EE1"/>
    <w:rsid w:val="00872306"/>
    <w:rsid w:val="00881470"/>
    <w:rsid w:val="008C202D"/>
    <w:rsid w:val="00973CB0"/>
    <w:rsid w:val="009A3A58"/>
    <w:rsid w:val="00A6482A"/>
    <w:rsid w:val="00AA23C8"/>
    <w:rsid w:val="00B16A26"/>
    <w:rsid w:val="00BC5AB1"/>
    <w:rsid w:val="00BF74CB"/>
    <w:rsid w:val="00C04565"/>
    <w:rsid w:val="00CE3B7F"/>
    <w:rsid w:val="00CF792F"/>
    <w:rsid w:val="00D01FD9"/>
    <w:rsid w:val="00D55E64"/>
    <w:rsid w:val="00DA428E"/>
    <w:rsid w:val="00DA6C3D"/>
    <w:rsid w:val="00DC3844"/>
    <w:rsid w:val="00E31F21"/>
    <w:rsid w:val="00E441DE"/>
    <w:rsid w:val="00E47308"/>
    <w:rsid w:val="00E7161F"/>
    <w:rsid w:val="00EB5991"/>
    <w:rsid w:val="00ED6DD6"/>
    <w:rsid w:val="00EE2CFA"/>
    <w:rsid w:val="00F00751"/>
    <w:rsid w:val="00F14120"/>
    <w:rsid w:val="00F3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35350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BFB"/>
  </w:style>
  <w:style w:type="paragraph" w:styleId="Footer">
    <w:name w:val="footer"/>
    <w:basedOn w:val="Normal"/>
    <w:link w:val="FooterChar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BFB"/>
  </w:style>
  <w:style w:type="paragraph" w:styleId="BalloonText">
    <w:name w:val="Balloon Text"/>
    <w:basedOn w:val="Normal"/>
    <w:link w:val="BalloonTextChar"/>
    <w:uiPriority w:val="99"/>
    <w:semiHidden/>
    <w:unhideWhenUsed/>
    <w:rsid w:val="000B6B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BFB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872306"/>
    <w:rPr>
      <w:rFonts w:ascii="Times New Roman" w:hAnsi="Times New Roman" w:cs="Times New Roman" w:hint="default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636154"/>
    <w:rPr>
      <w:rFonts w:ascii="Cambria" w:eastAsia="MS Mincho" w:hAnsi="Cambria" w:cs="Times New Roman"/>
    </w:rPr>
  </w:style>
  <w:style w:type="character" w:customStyle="1" w:styleId="NoSpacingChar">
    <w:name w:val="No Spacing Char"/>
    <w:link w:val="NoSpacing"/>
    <w:uiPriority w:val="1"/>
    <w:rsid w:val="00636154"/>
    <w:rPr>
      <w:rFonts w:ascii="Cambria" w:eastAsia="MS Mincho" w:hAnsi="Cambria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636154"/>
    <w:pPr>
      <w:spacing w:after="160"/>
    </w:pPr>
    <w:rPr>
      <w:rFonts w:ascii="Calibri" w:eastAsia="Calibri" w:hAnsi="Calibri" w:cs="Times New Roman"/>
      <w:sz w:val="20"/>
      <w:szCs w:val="20"/>
      <w:lang w:val="sl-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6154"/>
    <w:rPr>
      <w:rFonts w:ascii="Calibri" w:eastAsia="Calibri" w:hAnsi="Calibri" w:cs="Times New Roman"/>
      <w:sz w:val="20"/>
      <w:szCs w:val="20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0A09D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36E4"/>
    <w:rPr>
      <w:rFonts w:ascii="Times New Roman" w:eastAsia="Times New Roman" w:hAnsi="Times New Roman" w:cs="Times New Roman"/>
      <w:lang w:eastAsia="sl-SI"/>
    </w:rPr>
  </w:style>
  <w:style w:type="character" w:styleId="Strong">
    <w:name w:val="Strong"/>
    <w:uiPriority w:val="22"/>
    <w:qFormat/>
    <w:rsid w:val="001535F9"/>
    <w:rPr>
      <w:rFonts w:cs="Times New Roman"/>
      <w:b/>
      <w:bCs/>
      <w:lang w:val="en-GB" w:eastAsia="en-GB"/>
    </w:rPr>
  </w:style>
  <w:style w:type="character" w:customStyle="1" w:styleId="apple-converted-space">
    <w:name w:val="apple-converted-space"/>
    <w:rsid w:val="001535F9"/>
    <w:rPr>
      <w:rFonts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626305"/>
    <w:pPr>
      <w:spacing w:after="160" w:line="300" w:lineRule="auto"/>
      <w:ind w:left="720"/>
      <w:contextualSpacing/>
    </w:pPr>
    <w:rPr>
      <w:rFonts w:ascii="Calibri" w:eastAsia="Times New Roman" w:hAnsi="Calibri" w:cs="Times New Roman"/>
      <w:sz w:val="21"/>
      <w:szCs w:val="21"/>
      <w:lang w:val="sl-SI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lovenia.si" TargetMode="External"/><Relationship Id="rId12" Type="http://schemas.openxmlformats.org/officeDocument/2006/relationships/hyperlink" Target="http://www.slovenia.info/press" TargetMode="External"/><Relationship Id="rId13" Type="http://schemas.openxmlformats.org/officeDocument/2006/relationships/hyperlink" Target="mailto:press@slovenia.info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://www.slovenia.inf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D2137EA9267E4FA9E360940F6D9521" ma:contentTypeVersion="2" ma:contentTypeDescription="Ustvari nov dokument." ma:contentTypeScope="" ma:versionID="ac96575075865e017f419d9f12542f0a">
  <xsd:schema xmlns:xsd="http://www.w3.org/2001/XMLSchema" xmlns:xs="http://www.w3.org/2001/XMLSchema" xmlns:p="http://schemas.microsoft.com/office/2006/metadata/properties" xmlns:ns2="9d849426-d242-4ab3-8d9c-c44ac187dc91" targetNamespace="http://schemas.microsoft.com/office/2006/metadata/properties" ma:root="true" ma:fieldsID="c0e434ddb162b85c7e657c406afa0dc5" ns2:_="">
    <xsd:import namespace="9d849426-d242-4ab3-8d9c-c44ac187dc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49426-d242-4ab3-8d9c-c44ac187d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2E26C7-2853-4BF8-93D8-40C1423B7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849426-d242-4ab3-8d9c-c44ac187d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3B156C-7627-48A9-809C-697EAF0FEE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82EA81-99F0-4994-866C-92D6574BD1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1627</Characters>
  <Application>Microsoft Macintosh Word</Application>
  <DocSecurity>0</DocSecurity>
  <Lines>56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et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t</dc:creator>
  <cp:lastModifiedBy>Saša Špolar</cp:lastModifiedBy>
  <cp:revision>2</cp:revision>
  <dcterms:created xsi:type="dcterms:W3CDTF">2016-11-09T15:04:00Z</dcterms:created>
  <dcterms:modified xsi:type="dcterms:W3CDTF">2016-11-09T15:04:00Z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0x0101005CD2137EA9267E4FA9E360940F6D9521</vt:lpwstr>
  </property>
</Properties>
</file>