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2D51" w14:textId="01E80A1D" w:rsidR="0037238A" w:rsidRPr="00D423CC" w:rsidRDefault="0037238A" w:rsidP="0037238A">
      <w:pPr>
        <w:pStyle w:val="Body"/>
        <w:widowControl w:val="0"/>
        <w:jc w:val="both"/>
        <w:rPr>
          <w:rFonts w:ascii="Verdana" w:hAnsi="Verdana"/>
          <w:b/>
          <w:bCs/>
          <w:color w:val="78A22F"/>
          <w:sz w:val="40"/>
          <w:szCs w:val="40"/>
          <w:u w:color="78A22F"/>
          <w:lang w:val="en-GB"/>
        </w:rPr>
      </w:pPr>
      <w:r>
        <w:rPr>
          <w:rFonts w:ascii="Verdana" w:hAnsi="Verdana"/>
          <w:b/>
          <w:bCs/>
          <w:color w:val="78A22F"/>
          <w:sz w:val="40"/>
          <w:szCs w:val="40"/>
          <w:u w:color="78A22F"/>
          <w:lang w:val="en-GB"/>
        </w:rPr>
        <w:t>Slovenia media opportunities 2020</w:t>
      </w:r>
    </w:p>
    <w:p w14:paraId="39B89BDF" w14:textId="77777777" w:rsidR="0037238A" w:rsidRPr="00667A78" w:rsidRDefault="0037238A" w:rsidP="0037238A">
      <w:pPr>
        <w:pStyle w:val="Body"/>
        <w:widowControl w:val="0"/>
        <w:jc w:val="both"/>
        <w:rPr>
          <w:rFonts w:asciiTheme="minorHAnsi" w:hAnsiTheme="minorHAnsi" w:cstheme="minorHAnsi"/>
          <w:b/>
          <w:bCs/>
        </w:rPr>
      </w:pPr>
      <w:r>
        <w:rPr>
          <w:rFonts w:ascii="Arial Unicode MS" w:eastAsia="Arial Unicode MS" w:hAnsi="Arial Unicode MS" w:cs="Arial Unicode MS"/>
        </w:rPr>
        <w:br/>
      </w:r>
      <w:r w:rsidRPr="00667A78">
        <w:rPr>
          <w:rFonts w:asciiTheme="minorHAnsi" w:hAnsiTheme="minorHAnsi" w:cstheme="minorHAnsi"/>
          <w:b/>
          <w:bCs/>
        </w:rPr>
        <w:t xml:space="preserve">The Slovenian Tourism Board is delighted to work with journalists, and we hope you can visit and experience our amazing country for yourself. </w:t>
      </w:r>
    </w:p>
    <w:p w14:paraId="0870603C" w14:textId="3DD89AD4" w:rsidR="0037238A" w:rsidRPr="00667A78" w:rsidRDefault="0037238A" w:rsidP="0037238A">
      <w:pPr>
        <w:pStyle w:val="Body"/>
        <w:widowControl w:val="0"/>
        <w:jc w:val="both"/>
        <w:rPr>
          <w:rFonts w:asciiTheme="minorHAnsi" w:hAnsiTheme="minorHAnsi" w:cstheme="minorHAnsi"/>
          <w:b/>
          <w:bCs/>
          <w:lang w:val="en-GB"/>
        </w:rPr>
      </w:pPr>
    </w:p>
    <w:p w14:paraId="269CDD24" w14:textId="77777777" w:rsidR="0037238A" w:rsidRPr="0037238A" w:rsidRDefault="0037238A" w:rsidP="0037238A">
      <w:pPr>
        <w:pStyle w:val="Body"/>
        <w:widowControl w:val="0"/>
        <w:jc w:val="both"/>
        <w:rPr>
          <w:rFonts w:asciiTheme="minorHAnsi" w:hAnsiTheme="minorHAnsi" w:cstheme="minorHAnsi"/>
          <w:b/>
          <w:bCs/>
        </w:rPr>
      </w:pPr>
      <w:r w:rsidRPr="0037238A">
        <w:rPr>
          <w:rFonts w:asciiTheme="minorHAnsi" w:hAnsiTheme="minorHAnsi" w:cstheme="minorHAnsi"/>
          <w:b/>
          <w:bCs/>
        </w:rPr>
        <w:t>There’</w:t>
      </w:r>
      <w:r w:rsidRPr="0037238A">
        <w:rPr>
          <w:rFonts w:asciiTheme="minorHAnsi" w:hAnsiTheme="minorHAnsi" w:cstheme="minorHAnsi"/>
          <w:b/>
          <w:bCs/>
          <w:lang w:val="pt-PT"/>
        </w:rPr>
        <w:t xml:space="preserve">s no </w:t>
      </w:r>
      <w:r w:rsidRPr="0037238A">
        <w:rPr>
          <w:rFonts w:asciiTheme="minorHAnsi" w:hAnsiTheme="minorHAnsi" w:cstheme="minorHAnsi"/>
          <w:b/>
          <w:bCs/>
        </w:rPr>
        <w:t>“how to” guide - Slovenia is all about doing what comes naturally; whether you’re exploring the Alps, our Mediterranean coast, Pannonian Plain or the Karst – home to some of the most dramatic caves in the world.</w:t>
      </w:r>
    </w:p>
    <w:p w14:paraId="6ADC8451" w14:textId="77777777" w:rsidR="0037238A" w:rsidRPr="0037238A" w:rsidRDefault="0037238A" w:rsidP="0037238A">
      <w:pPr>
        <w:pStyle w:val="Body"/>
        <w:widowControl w:val="0"/>
        <w:jc w:val="both"/>
        <w:rPr>
          <w:rFonts w:asciiTheme="minorHAnsi" w:hAnsiTheme="minorHAnsi" w:cstheme="minorHAnsi"/>
          <w:b/>
          <w:bCs/>
        </w:rPr>
      </w:pPr>
      <w:r w:rsidRPr="0037238A">
        <w:rPr>
          <w:rFonts w:asciiTheme="minorHAnsi" w:hAnsiTheme="minorHAnsi" w:cstheme="minorHAnsi"/>
          <w:b/>
          <w:bCs/>
        </w:rPr>
        <w:t xml:space="preserve"> </w:t>
      </w:r>
    </w:p>
    <w:p w14:paraId="28CD1A41" w14:textId="77777777" w:rsidR="0037238A" w:rsidRPr="0037238A" w:rsidRDefault="0037238A" w:rsidP="0037238A">
      <w:pPr>
        <w:pStyle w:val="Body"/>
        <w:widowControl w:val="0"/>
        <w:jc w:val="both"/>
        <w:rPr>
          <w:rFonts w:asciiTheme="minorHAnsi" w:hAnsiTheme="minorHAnsi" w:cstheme="minorHAnsi"/>
          <w:b/>
          <w:bCs/>
        </w:rPr>
      </w:pPr>
      <w:r w:rsidRPr="0037238A">
        <w:rPr>
          <w:rFonts w:asciiTheme="minorHAnsi" w:hAnsiTheme="minorHAnsi" w:cstheme="minorHAnsi"/>
          <w:b/>
          <w:bCs/>
        </w:rPr>
        <w:t>Here are just a few examples of press trip opportunities and story ideas for the year ahead; we do hope you can join us…</w:t>
      </w:r>
    </w:p>
    <w:p w14:paraId="4475B5E5" w14:textId="0EDCA4B2" w:rsidR="0037238A" w:rsidRPr="00667A78" w:rsidRDefault="0037238A" w:rsidP="0037238A">
      <w:pPr>
        <w:pStyle w:val="Body"/>
        <w:widowControl w:val="0"/>
        <w:jc w:val="both"/>
        <w:rPr>
          <w:rFonts w:asciiTheme="minorHAnsi" w:hAnsiTheme="minorHAnsi" w:cstheme="minorHAnsi"/>
          <w:b/>
          <w:bCs/>
          <w:lang w:val="en-GB"/>
        </w:rPr>
      </w:pPr>
      <w:r w:rsidRPr="00667A78">
        <w:rPr>
          <w:rFonts w:asciiTheme="minorHAnsi" w:hAnsiTheme="minorHAnsi" w:cstheme="minorHAnsi"/>
          <w:b/>
          <w:bCs/>
          <w:lang w:val="en-GB"/>
        </w:rPr>
        <w:br/>
      </w:r>
      <w:r w:rsidR="00B82B18" w:rsidRPr="00667A78">
        <w:rPr>
          <w:rFonts w:asciiTheme="minorHAnsi" w:hAnsiTheme="minorHAnsi" w:cstheme="minorHAnsi"/>
          <w:b/>
          <w:bCs/>
          <w:lang w:val="en-GB"/>
        </w:rPr>
        <w:t xml:space="preserve">Tackle the NEW Julian Alps Hiking Trail </w:t>
      </w:r>
    </w:p>
    <w:p w14:paraId="560FBE52" w14:textId="75BE50F5" w:rsidR="00B82B18" w:rsidRPr="00B82B18" w:rsidRDefault="00B82B18" w:rsidP="00B82B18">
      <w:pPr>
        <w:jc w:val="both"/>
        <w:rPr>
          <w:rFonts w:asciiTheme="minorHAnsi" w:hAnsiTheme="minorHAnsi" w:cstheme="minorHAnsi"/>
          <w:color w:val="000000"/>
        </w:rPr>
      </w:pPr>
      <w:r w:rsidRPr="00B82B18">
        <w:rPr>
          <w:rFonts w:asciiTheme="minorHAnsi" w:hAnsiTheme="minorHAnsi" w:cstheme="minorHAnsi"/>
          <w:color w:val="000000"/>
        </w:rPr>
        <w:t xml:space="preserve">In </w:t>
      </w:r>
      <w:r w:rsidRPr="00667A78">
        <w:rPr>
          <w:rFonts w:asciiTheme="minorHAnsi" w:hAnsiTheme="minorHAnsi" w:cstheme="minorHAnsi"/>
          <w:color w:val="000000"/>
        </w:rPr>
        <w:t>October</w:t>
      </w:r>
      <w:r w:rsidRPr="00B82B18">
        <w:rPr>
          <w:rFonts w:asciiTheme="minorHAnsi" w:hAnsiTheme="minorHAnsi" w:cstheme="minorHAnsi"/>
          <w:color w:val="000000"/>
        </w:rPr>
        <w:t xml:space="preserve"> 2019 Slovenia </w:t>
      </w:r>
      <w:r w:rsidRPr="00667A78">
        <w:rPr>
          <w:rFonts w:asciiTheme="minorHAnsi" w:hAnsiTheme="minorHAnsi" w:cstheme="minorHAnsi"/>
          <w:color w:val="000000"/>
        </w:rPr>
        <w:t>unveiled</w:t>
      </w:r>
      <w:r w:rsidRPr="00B82B18">
        <w:rPr>
          <w:rFonts w:asciiTheme="minorHAnsi" w:hAnsiTheme="minorHAnsi" w:cstheme="minorHAnsi"/>
          <w:color w:val="000000"/>
        </w:rPr>
        <w:t xml:space="preserve"> a new 2</w:t>
      </w:r>
      <w:r w:rsidR="00157428">
        <w:rPr>
          <w:rFonts w:asciiTheme="minorHAnsi" w:hAnsiTheme="minorHAnsi" w:cstheme="minorHAnsi"/>
          <w:color w:val="000000"/>
        </w:rPr>
        <w:t>7</w:t>
      </w:r>
      <w:r w:rsidRPr="00B82B18">
        <w:rPr>
          <w:rFonts w:asciiTheme="minorHAnsi" w:hAnsiTheme="minorHAnsi" w:cstheme="minorHAnsi"/>
          <w:color w:val="000000"/>
        </w:rPr>
        <w:t xml:space="preserve">0km hiking trail through the mighty Julian Alps. This new circular route will lead walkers from the state border between Italy and Slovenia via numerous natural wonders including the Kranjska Gora region, the Sava River and the </w:t>
      </w:r>
      <w:proofErr w:type="spellStart"/>
      <w:r w:rsidRPr="00B82B18">
        <w:rPr>
          <w:rFonts w:asciiTheme="minorHAnsi" w:hAnsiTheme="minorHAnsi" w:cstheme="minorHAnsi"/>
          <w:color w:val="000000"/>
        </w:rPr>
        <w:t>Soca</w:t>
      </w:r>
      <w:proofErr w:type="spellEnd"/>
      <w:r w:rsidRPr="00B82B18">
        <w:rPr>
          <w:rFonts w:asciiTheme="minorHAnsi" w:hAnsiTheme="minorHAnsi" w:cstheme="minorHAnsi"/>
          <w:color w:val="000000"/>
        </w:rPr>
        <w:t xml:space="preserve"> Valley. It will also encompass the shores of Lake Bled before a challenging ascent into the </w:t>
      </w:r>
      <w:proofErr w:type="spellStart"/>
      <w:r w:rsidRPr="00B82B18">
        <w:rPr>
          <w:rFonts w:asciiTheme="minorHAnsi" w:hAnsiTheme="minorHAnsi" w:cstheme="minorHAnsi"/>
          <w:color w:val="000000"/>
        </w:rPr>
        <w:t>Triglav</w:t>
      </w:r>
      <w:proofErr w:type="spellEnd"/>
      <w:r w:rsidRPr="00B82B18">
        <w:rPr>
          <w:rFonts w:asciiTheme="minorHAnsi" w:hAnsiTheme="minorHAnsi" w:cstheme="minorHAnsi"/>
          <w:color w:val="000000"/>
        </w:rPr>
        <w:t xml:space="preserve"> National Park under the shadow of mighty Mt </w:t>
      </w:r>
      <w:proofErr w:type="spellStart"/>
      <w:r w:rsidRPr="00B82B18">
        <w:rPr>
          <w:rFonts w:asciiTheme="minorHAnsi" w:hAnsiTheme="minorHAnsi" w:cstheme="minorHAnsi"/>
          <w:color w:val="000000"/>
        </w:rPr>
        <w:t>Triglav</w:t>
      </w:r>
      <w:proofErr w:type="spellEnd"/>
      <w:r w:rsidRPr="00B82B18">
        <w:rPr>
          <w:rFonts w:asciiTheme="minorHAnsi" w:hAnsiTheme="minorHAnsi" w:cstheme="minorHAnsi"/>
          <w:color w:val="000000"/>
        </w:rPr>
        <w:t xml:space="preserve">. Other highlights include the Bohinj region and Slovenia’s sweetest town, </w:t>
      </w:r>
      <w:proofErr w:type="spellStart"/>
      <w:r w:rsidRPr="00B82B18">
        <w:rPr>
          <w:rFonts w:asciiTheme="minorHAnsi" w:hAnsiTheme="minorHAnsi" w:cstheme="minorHAnsi"/>
          <w:color w:val="000000"/>
        </w:rPr>
        <w:t>Radovljica</w:t>
      </w:r>
      <w:proofErr w:type="spellEnd"/>
      <w:r w:rsidRPr="00B82B18">
        <w:rPr>
          <w:rFonts w:asciiTheme="minorHAnsi" w:hAnsiTheme="minorHAnsi" w:cstheme="minorHAnsi"/>
          <w:color w:val="000000"/>
        </w:rPr>
        <w:t xml:space="preserve">, where the country’s famous </w:t>
      </w:r>
      <w:proofErr w:type="spellStart"/>
      <w:r w:rsidRPr="00B82B18">
        <w:rPr>
          <w:rFonts w:asciiTheme="minorHAnsi" w:hAnsiTheme="minorHAnsi" w:cstheme="minorHAnsi"/>
          <w:color w:val="000000"/>
        </w:rPr>
        <w:t>Lectar</w:t>
      </w:r>
      <w:proofErr w:type="spellEnd"/>
      <w:r w:rsidRPr="00B82B18">
        <w:rPr>
          <w:rFonts w:asciiTheme="minorHAnsi" w:hAnsiTheme="minorHAnsi" w:cstheme="minorHAnsi"/>
          <w:color w:val="000000"/>
        </w:rPr>
        <w:t>, or decorated gingerbread, is made.</w:t>
      </w:r>
    </w:p>
    <w:p w14:paraId="1C4FAA77" w14:textId="49282028" w:rsidR="00B82B18" w:rsidRDefault="00B82B18" w:rsidP="0037238A">
      <w:pPr>
        <w:jc w:val="both"/>
        <w:rPr>
          <w:rFonts w:asciiTheme="minorHAnsi" w:hAnsiTheme="minorHAnsi" w:cstheme="minorHAnsi"/>
          <w:color w:val="000000"/>
        </w:rPr>
      </w:pPr>
    </w:p>
    <w:p w14:paraId="23667DC4" w14:textId="3DF984BA" w:rsidR="00337C2C" w:rsidRDefault="00337C2C" w:rsidP="0037238A">
      <w:pPr>
        <w:jc w:val="both"/>
        <w:rPr>
          <w:rFonts w:asciiTheme="minorHAnsi" w:hAnsiTheme="minorHAnsi" w:cstheme="minorHAnsi"/>
          <w:noProof/>
          <w:color w:val="000000"/>
        </w:rPr>
      </w:pPr>
      <w:r>
        <w:rPr>
          <w:rFonts w:asciiTheme="minorHAnsi" w:hAnsiTheme="minorHAnsi" w:cstheme="minorHAnsi"/>
          <w:noProof/>
          <w:color w:val="000000"/>
        </w:rPr>
        <w:drawing>
          <wp:inline distT="0" distB="0" distL="0" distR="0" wp14:anchorId="2CFB5C0E" wp14:editId="4590EFFA">
            <wp:extent cx="1714498" cy="1142930"/>
            <wp:effectExtent l="0" t="0" r="635" b="635"/>
            <wp:docPr id="1" name="Picture 1" descr="A tree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13562-juliana_trail_julian_alps_hiking_alex_strohl-phot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8912" cy="1159205"/>
                    </a:xfrm>
                    <a:prstGeom prst="rect">
                      <a:avLst/>
                    </a:prstGeom>
                  </pic:spPr>
                </pic:pic>
              </a:graphicData>
            </a:graphic>
          </wp:inline>
        </w:drawing>
      </w:r>
      <w:r>
        <w:rPr>
          <w:rFonts w:asciiTheme="minorHAnsi" w:hAnsiTheme="minorHAnsi" w:cstheme="minorHAnsi"/>
          <w:noProof/>
          <w:color w:val="000000"/>
        </w:rPr>
        <w:t xml:space="preserve"> </w:t>
      </w:r>
      <w:r>
        <w:rPr>
          <w:rFonts w:asciiTheme="minorHAnsi" w:hAnsiTheme="minorHAnsi" w:cstheme="minorHAnsi"/>
          <w:noProof/>
          <w:color w:val="000000"/>
        </w:rPr>
        <w:drawing>
          <wp:inline distT="0" distB="0" distL="0" distR="0" wp14:anchorId="659F2F03" wp14:editId="05AFF85A">
            <wp:extent cx="1703175" cy="1135380"/>
            <wp:effectExtent l="0" t="0" r="0" b="7620"/>
            <wp:docPr id="2" name="Picture 2" descr="A large waterfall next to a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13583-slap_kozjak-phot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5790" cy="1157122"/>
                    </a:xfrm>
                    <a:prstGeom prst="rect">
                      <a:avLst/>
                    </a:prstGeom>
                  </pic:spPr>
                </pic:pic>
              </a:graphicData>
            </a:graphic>
          </wp:inline>
        </w:drawing>
      </w:r>
      <w:r>
        <w:rPr>
          <w:rFonts w:asciiTheme="minorHAnsi" w:hAnsiTheme="minorHAnsi" w:cstheme="minorHAnsi"/>
          <w:noProof/>
          <w:color w:val="000000"/>
        </w:rPr>
        <w:t xml:space="preserve"> </w:t>
      </w:r>
      <w:r>
        <w:rPr>
          <w:rFonts w:asciiTheme="minorHAnsi" w:hAnsiTheme="minorHAnsi" w:cstheme="minorHAnsi"/>
          <w:noProof/>
          <w:color w:val="000000"/>
        </w:rPr>
        <w:drawing>
          <wp:inline distT="0" distB="0" distL="0" distR="0" wp14:anchorId="3BF05793" wp14:editId="7510BC2C">
            <wp:extent cx="1717675" cy="1145048"/>
            <wp:effectExtent l="0" t="0" r="0" b="0"/>
            <wp:docPr id="3" name="Picture 3" descr="A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013576-bled-phot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0046" cy="1159961"/>
                    </a:xfrm>
                    <a:prstGeom prst="rect">
                      <a:avLst/>
                    </a:prstGeom>
                  </pic:spPr>
                </pic:pic>
              </a:graphicData>
            </a:graphic>
          </wp:inline>
        </w:drawing>
      </w:r>
    </w:p>
    <w:p w14:paraId="28659E5A" w14:textId="77777777" w:rsidR="00337C2C" w:rsidRPr="00667A78" w:rsidRDefault="00337C2C" w:rsidP="0037238A">
      <w:pPr>
        <w:jc w:val="both"/>
        <w:rPr>
          <w:rFonts w:asciiTheme="minorHAnsi" w:hAnsiTheme="minorHAnsi" w:cstheme="minorHAnsi"/>
          <w:color w:val="000000"/>
        </w:rPr>
      </w:pPr>
    </w:p>
    <w:p w14:paraId="77BB788C" w14:textId="25A0BDAC" w:rsidR="00B82B18" w:rsidRPr="00667A78" w:rsidRDefault="00B82B18" w:rsidP="0037238A">
      <w:pPr>
        <w:jc w:val="both"/>
        <w:rPr>
          <w:rFonts w:asciiTheme="minorHAnsi" w:hAnsiTheme="minorHAnsi" w:cstheme="minorHAnsi"/>
          <w:b/>
          <w:bCs/>
          <w:color w:val="000000"/>
        </w:rPr>
      </w:pPr>
      <w:r w:rsidRPr="00667A78">
        <w:rPr>
          <w:rFonts w:asciiTheme="minorHAnsi" w:hAnsiTheme="minorHAnsi" w:cstheme="minorHAnsi"/>
          <w:b/>
          <w:bCs/>
          <w:color w:val="000000"/>
        </w:rPr>
        <w:t>E</w:t>
      </w:r>
      <w:r w:rsidR="00F21489" w:rsidRPr="00667A78">
        <w:rPr>
          <w:rFonts w:asciiTheme="minorHAnsi" w:hAnsiTheme="minorHAnsi" w:cstheme="minorHAnsi"/>
          <w:b/>
          <w:bCs/>
          <w:color w:val="000000"/>
        </w:rPr>
        <w:t>xplore the E</w:t>
      </w:r>
      <w:r w:rsidRPr="00667A78">
        <w:rPr>
          <w:rFonts w:asciiTheme="minorHAnsi" w:hAnsiTheme="minorHAnsi" w:cstheme="minorHAnsi"/>
          <w:b/>
          <w:bCs/>
          <w:color w:val="000000"/>
        </w:rPr>
        <w:t>uropean Region of Gastronomy 2021</w:t>
      </w:r>
    </w:p>
    <w:p w14:paraId="4B278DFF" w14:textId="15406573" w:rsidR="003360C4" w:rsidRDefault="00B82B18" w:rsidP="0037238A">
      <w:pPr>
        <w:jc w:val="both"/>
        <w:rPr>
          <w:rFonts w:asciiTheme="minorHAnsi" w:hAnsiTheme="minorHAnsi" w:cstheme="minorHAnsi"/>
          <w:color w:val="000000"/>
        </w:rPr>
      </w:pPr>
      <w:r w:rsidRPr="00667A78">
        <w:rPr>
          <w:rFonts w:asciiTheme="minorHAnsi" w:hAnsiTheme="minorHAnsi" w:cstheme="minorHAnsi"/>
          <w:color w:val="000000"/>
        </w:rPr>
        <w:t>Having been named European Region of Gastronomy 2021, Slovenia will be focusing heavily on culinary adventures in 2019 &amp; 2020</w:t>
      </w:r>
      <w:r w:rsidR="005D72C9">
        <w:rPr>
          <w:rFonts w:asciiTheme="minorHAnsi" w:hAnsiTheme="minorHAnsi" w:cstheme="minorHAnsi"/>
          <w:color w:val="000000"/>
        </w:rPr>
        <w:t xml:space="preserve"> and celebrating some of its brightest culinary stars including </w:t>
      </w:r>
      <w:r w:rsidR="005D72C9" w:rsidRPr="005D72C9">
        <w:rPr>
          <w:rFonts w:asciiTheme="minorHAnsi" w:hAnsiTheme="minorHAnsi" w:cstheme="minorHAnsi"/>
          <w:color w:val="000000"/>
        </w:rPr>
        <w:t xml:space="preserve">Igor </w:t>
      </w:r>
      <w:proofErr w:type="spellStart"/>
      <w:r w:rsidR="005D72C9" w:rsidRPr="005D72C9">
        <w:rPr>
          <w:rFonts w:asciiTheme="minorHAnsi" w:hAnsiTheme="minorHAnsi" w:cstheme="minorHAnsi"/>
          <w:color w:val="000000"/>
        </w:rPr>
        <w:t>Štefelin</w:t>
      </w:r>
      <w:proofErr w:type="spellEnd"/>
      <w:r w:rsidR="005D72C9">
        <w:rPr>
          <w:rFonts w:asciiTheme="minorHAnsi" w:hAnsiTheme="minorHAnsi" w:cstheme="minorHAnsi"/>
          <w:color w:val="000000"/>
        </w:rPr>
        <w:t xml:space="preserve"> at </w:t>
      </w:r>
      <w:hyperlink r:id="rId14" w:history="1">
        <w:r w:rsidR="005D72C9" w:rsidRPr="00337C2C">
          <w:rPr>
            <w:rStyle w:val="Hiperpovezava"/>
            <w:rFonts w:asciiTheme="minorHAnsi" w:hAnsiTheme="minorHAnsi" w:cstheme="minorHAnsi"/>
          </w:rPr>
          <w:t xml:space="preserve">Vila </w:t>
        </w:r>
        <w:proofErr w:type="spellStart"/>
        <w:r w:rsidR="005D72C9" w:rsidRPr="00337C2C">
          <w:rPr>
            <w:rStyle w:val="Hiperpovezava"/>
            <w:rFonts w:asciiTheme="minorHAnsi" w:hAnsiTheme="minorHAnsi" w:cstheme="minorHAnsi"/>
          </w:rPr>
          <w:t>Podvin</w:t>
        </w:r>
        <w:proofErr w:type="spellEnd"/>
      </w:hyperlink>
      <w:r w:rsidR="005D72C9">
        <w:rPr>
          <w:rFonts w:asciiTheme="minorHAnsi" w:hAnsiTheme="minorHAnsi" w:cstheme="minorHAnsi"/>
          <w:color w:val="000000"/>
        </w:rPr>
        <w:t xml:space="preserve">, </w:t>
      </w:r>
      <w:r w:rsidR="005D72C9" w:rsidRPr="005D72C9">
        <w:rPr>
          <w:rFonts w:asciiTheme="minorHAnsi" w:hAnsiTheme="minorHAnsi" w:cstheme="minorHAnsi"/>
          <w:color w:val="000000"/>
        </w:rPr>
        <w:t xml:space="preserve">Igor </w:t>
      </w:r>
      <w:proofErr w:type="spellStart"/>
      <w:r w:rsidR="005D72C9" w:rsidRPr="005D72C9">
        <w:rPr>
          <w:rFonts w:asciiTheme="minorHAnsi" w:hAnsiTheme="minorHAnsi" w:cstheme="minorHAnsi"/>
          <w:color w:val="000000"/>
        </w:rPr>
        <w:t>Jagodic</w:t>
      </w:r>
      <w:proofErr w:type="spellEnd"/>
      <w:r w:rsidR="005D72C9">
        <w:rPr>
          <w:rFonts w:asciiTheme="minorHAnsi" w:hAnsiTheme="minorHAnsi" w:cstheme="minorHAnsi"/>
          <w:color w:val="000000"/>
        </w:rPr>
        <w:t xml:space="preserve"> at </w:t>
      </w:r>
      <w:hyperlink r:id="rId15" w:history="1">
        <w:proofErr w:type="spellStart"/>
        <w:r w:rsidR="005D72C9" w:rsidRPr="00337C2C">
          <w:rPr>
            <w:rStyle w:val="Hiperpovezava"/>
            <w:rFonts w:asciiTheme="minorHAnsi" w:hAnsiTheme="minorHAnsi" w:cstheme="minorHAnsi"/>
          </w:rPr>
          <w:t>Strelec</w:t>
        </w:r>
        <w:proofErr w:type="spellEnd"/>
      </w:hyperlink>
      <w:r w:rsidR="005D72C9">
        <w:rPr>
          <w:rFonts w:asciiTheme="minorHAnsi" w:hAnsiTheme="minorHAnsi" w:cstheme="minorHAnsi"/>
          <w:color w:val="000000"/>
        </w:rPr>
        <w:t xml:space="preserve"> (Gault &amp; Millau 2019 Chef of the Year) and avant-garde c</w:t>
      </w:r>
      <w:r w:rsidR="00337C2C">
        <w:rPr>
          <w:rFonts w:asciiTheme="minorHAnsi" w:hAnsiTheme="minorHAnsi" w:cstheme="minorHAnsi"/>
          <w:color w:val="000000"/>
        </w:rPr>
        <w:t>h</w:t>
      </w:r>
      <w:r w:rsidR="005D72C9">
        <w:rPr>
          <w:rFonts w:asciiTheme="minorHAnsi" w:hAnsiTheme="minorHAnsi" w:cstheme="minorHAnsi"/>
          <w:color w:val="000000"/>
        </w:rPr>
        <w:t xml:space="preserve">ef </w:t>
      </w:r>
      <w:hyperlink r:id="rId16" w:history="1">
        <w:r w:rsidR="005D72C9" w:rsidRPr="00337C2C">
          <w:rPr>
            <w:rStyle w:val="Hiperpovezava"/>
            <w:rFonts w:asciiTheme="minorHAnsi" w:hAnsiTheme="minorHAnsi" w:cstheme="minorHAnsi"/>
          </w:rPr>
          <w:t xml:space="preserve">David </w:t>
        </w:r>
        <w:proofErr w:type="spellStart"/>
        <w:r w:rsidR="005D72C9" w:rsidRPr="00337C2C">
          <w:rPr>
            <w:rStyle w:val="Hiperpovezava"/>
            <w:rFonts w:asciiTheme="minorHAnsi" w:hAnsiTheme="minorHAnsi" w:cstheme="minorHAnsi"/>
          </w:rPr>
          <w:t>Vračko</w:t>
        </w:r>
        <w:proofErr w:type="spellEnd"/>
      </w:hyperlink>
      <w:r w:rsidR="005D72C9">
        <w:rPr>
          <w:rFonts w:asciiTheme="minorHAnsi" w:hAnsiTheme="minorHAnsi" w:cstheme="minorHAnsi"/>
          <w:color w:val="000000"/>
        </w:rPr>
        <w:t xml:space="preserve"> (Gault &amp; Millau Chef of the Future)</w:t>
      </w:r>
      <w:r w:rsidRPr="00667A78">
        <w:rPr>
          <w:rFonts w:asciiTheme="minorHAnsi" w:hAnsiTheme="minorHAnsi" w:cstheme="minorHAnsi"/>
          <w:color w:val="000000"/>
        </w:rPr>
        <w:t>.</w:t>
      </w:r>
      <w:r w:rsidR="00F21489" w:rsidRPr="00667A78">
        <w:rPr>
          <w:rFonts w:asciiTheme="minorHAnsi" w:hAnsiTheme="minorHAnsi" w:cstheme="minorHAnsi"/>
          <w:color w:val="000000"/>
        </w:rPr>
        <w:t xml:space="preserve"> From world-class restaurants</w:t>
      </w:r>
      <w:r w:rsidR="00C87AF8" w:rsidRPr="00667A78">
        <w:rPr>
          <w:rFonts w:asciiTheme="minorHAnsi" w:hAnsiTheme="minorHAnsi" w:cstheme="minorHAnsi"/>
          <w:color w:val="000000"/>
        </w:rPr>
        <w:t>, events</w:t>
      </w:r>
      <w:r w:rsidR="00F21489" w:rsidRPr="00667A78">
        <w:rPr>
          <w:rFonts w:asciiTheme="minorHAnsi" w:hAnsiTheme="minorHAnsi" w:cstheme="minorHAnsi"/>
          <w:color w:val="000000"/>
        </w:rPr>
        <w:t xml:space="preserve"> </w:t>
      </w:r>
      <w:r w:rsidR="00C87AF8" w:rsidRPr="00667A78">
        <w:rPr>
          <w:rFonts w:asciiTheme="minorHAnsi" w:hAnsiTheme="minorHAnsi" w:cstheme="minorHAnsi"/>
          <w:color w:val="000000"/>
        </w:rPr>
        <w:t xml:space="preserve">and culinary tours to gastronomic adventures including mountain biking through vineyards and truffle hunting through the forests of Istria, this will be the year to uncover Slovenia’s diverse and delicious foodie adventures. </w:t>
      </w:r>
    </w:p>
    <w:p w14:paraId="56E88C24" w14:textId="4C28FA0F" w:rsidR="00B82B18" w:rsidRDefault="003360C4" w:rsidP="0037238A">
      <w:pPr>
        <w:jc w:val="both"/>
        <w:rPr>
          <w:rFonts w:asciiTheme="minorHAnsi" w:hAnsiTheme="minorHAnsi" w:cstheme="minorHAnsi"/>
          <w:color w:val="000000"/>
        </w:rPr>
      </w:pPr>
      <w:r>
        <w:rPr>
          <w:rFonts w:asciiTheme="minorHAnsi" w:hAnsiTheme="minorHAnsi" w:cstheme="minorHAnsi"/>
          <w:color w:val="000000"/>
        </w:rPr>
        <w:br/>
      </w:r>
      <w:r w:rsidR="002873D6" w:rsidRPr="00667A78">
        <w:rPr>
          <w:rFonts w:asciiTheme="minorHAnsi" w:hAnsiTheme="minorHAnsi" w:cstheme="minorHAnsi"/>
          <w:color w:val="000000"/>
          <w:lang w:val="en"/>
        </w:rPr>
        <w:t>Visit</w:t>
      </w:r>
      <w:r w:rsidR="00B06DCF" w:rsidRPr="00667A78">
        <w:rPr>
          <w:rFonts w:asciiTheme="minorHAnsi" w:hAnsiTheme="minorHAnsi" w:cstheme="minorHAnsi"/>
          <w:color w:val="000000"/>
          <w:lang w:val="en"/>
        </w:rPr>
        <w:t xml:space="preserve"> iconic wine regions </w:t>
      </w:r>
      <w:r w:rsidR="002873D6" w:rsidRPr="00667A78">
        <w:rPr>
          <w:rFonts w:asciiTheme="minorHAnsi" w:hAnsiTheme="minorHAnsi" w:cstheme="minorHAnsi"/>
          <w:color w:val="000000"/>
          <w:lang w:val="en"/>
        </w:rPr>
        <w:t>and see</w:t>
      </w:r>
      <w:r w:rsidR="00B06DCF" w:rsidRPr="00667A78">
        <w:rPr>
          <w:rFonts w:asciiTheme="minorHAnsi" w:hAnsiTheme="minorHAnsi" w:cstheme="minorHAnsi"/>
          <w:color w:val="000000"/>
          <w:lang w:val="en"/>
        </w:rPr>
        <w:t xml:space="preserve"> the world’s oldest vine in Maribor or explore </w:t>
      </w:r>
      <w:proofErr w:type="spellStart"/>
      <w:r w:rsidR="00B06DCF" w:rsidRPr="00667A78">
        <w:rPr>
          <w:rFonts w:asciiTheme="minorHAnsi" w:hAnsiTheme="minorHAnsi" w:cstheme="minorHAnsi"/>
          <w:color w:val="000000"/>
          <w:lang w:val="en"/>
        </w:rPr>
        <w:t>Goriska</w:t>
      </w:r>
      <w:proofErr w:type="spellEnd"/>
      <w:r w:rsidR="00B06DCF" w:rsidRPr="00667A78">
        <w:rPr>
          <w:rFonts w:asciiTheme="minorHAnsi" w:hAnsiTheme="minorHAnsi" w:cstheme="minorHAnsi"/>
          <w:color w:val="000000"/>
          <w:lang w:val="en"/>
        </w:rPr>
        <w:t xml:space="preserve"> </w:t>
      </w:r>
      <w:proofErr w:type="spellStart"/>
      <w:r w:rsidR="00B06DCF" w:rsidRPr="00667A78">
        <w:rPr>
          <w:rFonts w:asciiTheme="minorHAnsi" w:hAnsiTheme="minorHAnsi" w:cstheme="minorHAnsi"/>
          <w:color w:val="000000"/>
          <w:lang w:val="en"/>
        </w:rPr>
        <w:t>Brda</w:t>
      </w:r>
      <w:proofErr w:type="spellEnd"/>
      <w:r w:rsidR="00B06DCF" w:rsidRPr="00667A78">
        <w:rPr>
          <w:rFonts w:asciiTheme="minorHAnsi" w:hAnsiTheme="minorHAnsi" w:cstheme="minorHAnsi"/>
          <w:color w:val="000000"/>
          <w:lang w:val="en"/>
        </w:rPr>
        <w:t>, home to an abundance of local produce including olives, figs and cherries</w:t>
      </w:r>
      <w:r>
        <w:rPr>
          <w:rFonts w:asciiTheme="minorHAnsi" w:hAnsiTheme="minorHAnsi" w:cstheme="minorHAnsi"/>
          <w:color w:val="000000"/>
          <w:lang w:val="en"/>
        </w:rPr>
        <w:t xml:space="preserve">, as well as the </w:t>
      </w:r>
      <w:hyperlink r:id="rId17" w:history="1">
        <w:r w:rsidRPr="00337C2C">
          <w:rPr>
            <w:rStyle w:val="Hiperpovezava"/>
            <w:rFonts w:asciiTheme="minorHAnsi" w:hAnsiTheme="minorHAnsi" w:cstheme="minorHAnsi"/>
            <w:lang w:val="en"/>
          </w:rPr>
          <w:t>Rebula Masterclass</w:t>
        </w:r>
      </w:hyperlink>
      <w:r>
        <w:rPr>
          <w:rFonts w:asciiTheme="minorHAnsi" w:hAnsiTheme="minorHAnsi" w:cstheme="minorHAnsi"/>
          <w:color w:val="000000"/>
          <w:lang w:val="en"/>
        </w:rPr>
        <w:t xml:space="preserve"> event in August</w:t>
      </w:r>
      <w:r w:rsidR="00B06DCF" w:rsidRPr="00667A78">
        <w:rPr>
          <w:rFonts w:asciiTheme="minorHAnsi" w:hAnsiTheme="minorHAnsi" w:cstheme="minorHAnsi"/>
          <w:color w:val="000000"/>
          <w:lang w:val="en"/>
        </w:rPr>
        <w:t xml:space="preserve">. </w:t>
      </w:r>
      <w:r>
        <w:rPr>
          <w:rFonts w:asciiTheme="minorHAnsi" w:hAnsiTheme="minorHAnsi" w:cstheme="minorHAnsi"/>
          <w:color w:val="000000"/>
          <w:lang w:val="en"/>
        </w:rPr>
        <w:t xml:space="preserve">In March 2020 you’re invited to mingle with some of Slovenia’s brightest culinary stars at the </w:t>
      </w:r>
      <w:hyperlink r:id="rId18" w:history="1">
        <w:r w:rsidRPr="00337C2C">
          <w:rPr>
            <w:rStyle w:val="Hiperpovezava"/>
            <w:rFonts w:asciiTheme="minorHAnsi" w:hAnsiTheme="minorHAnsi" w:cstheme="minorHAnsi"/>
            <w:lang w:val="en"/>
          </w:rPr>
          <w:t>European Food Summit</w:t>
        </w:r>
      </w:hyperlink>
      <w:r>
        <w:rPr>
          <w:rFonts w:asciiTheme="minorHAnsi" w:hAnsiTheme="minorHAnsi" w:cstheme="minorHAnsi"/>
          <w:color w:val="000000"/>
          <w:lang w:val="en"/>
        </w:rPr>
        <w:t xml:space="preserve"> in Ljubljana. Hope you’re hungry</w:t>
      </w:r>
      <w:r w:rsidR="00C87AF8" w:rsidRPr="00667A78">
        <w:rPr>
          <w:rFonts w:asciiTheme="minorHAnsi" w:hAnsiTheme="minorHAnsi" w:cstheme="minorHAnsi"/>
          <w:color w:val="000000"/>
        </w:rPr>
        <w:t>!</w:t>
      </w:r>
    </w:p>
    <w:p w14:paraId="5B0DEF8F" w14:textId="77777777" w:rsidR="00337C2C" w:rsidRDefault="00337C2C" w:rsidP="0037238A">
      <w:pPr>
        <w:jc w:val="both"/>
        <w:rPr>
          <w:rFonts w:asciiTheme="minorHAnsi" w:hAnsiTheme="minorHAnsi" w:cstheme="minorHAnsi"/>
          <w:color w:val="000000"/>
        </w:rPr>
      </w:pPr>
    </w:p>
    <w:p w14:paraId="642F80D2" w14:textId="6453119A" w:rsidR="00834812" w:rsidRDefault="00834812" w:rsidP="0037238A">
      <w:pPr>
        <w:jc w:val="both"/>
        <w:rPr>
          <w:rFonts w:asciiTheme="minorHAnsi" w:hAnsiTheme="minorHAnsi" w:cstheme="minorHAnsi"/>
          <w:color w:val="000000"/>
        </w:rPr>
      </w:pPr>
    </w:p>
    <w:p w14:paraId="61D71B3B" w14:textId="143CA1EB" w:rsidR="00337C2C" w:rsidRDefault="00337C2C" w:rsidP="0037238A">
      <w:pPr>
        <w:jc w:val="both"/>
        <w:rPr>
          <w:rFonts w:asciiTheme="minorHAnsi" w:hAnsiTheme="minorHAnsi" w:cstheme="minorHAnsi"/>
          <w:color w:val="000000"/>
        </w:rPr>
      </w:pPr>
    </w:p>
    <w:p w14:paraId="751C7508" w14:textId="5FC2AABE" w:rsidR="00337C2C" w:rsidRDefault="00337C2C" w:rsidP="0037238A">
      <w:pPr>
        <w:jc w:val="both"/>
        <w:rPr>
          <w:rFonts w:asciiTheme="minorHAnsi" w:hAnsiTheme="minorHAnsi" w:cstheme="minorHAnsi"/>
          <w:color w:val="000000"/>
        </w:rPr>
      </w:pPr>
    </w:p>
    <w:p w14:paraId="4A1D1829" w14:textId="77777777" w:rsidR="00337C2C" w:rsidRDefault="00337C2C" w:rsidP="0037238A">
      <w:pPr>
        <w:jc w:val="both"/>
        <w:rPr>
          <w:rFonts w:asciiTheme="minorHAnsi" w:hAnsiTheme="minorHAnsi" w:cstheme="minorHAnsi"/>
          <w:color w:val="000000"/>
        </w:rPr>
      </w:pPr>
    </w:p>
    <w:p w14:paraId="1155143D" w14:textId="77777777" w:rsidR="00834812" w:rsidRPr="00667A78" w:rsidRDefault="00834812" w:rsidP="00834812">
      <w:pPr>
        <w:jc w:val="both"/>
        <w:rPr>
          <w:rFonts w:asciiTheme="minorHAnsi" w:hAnsiTheme="minorHAnsi" w:cstheme="minorHAnsi"/>
          <w:b/>
          <w:bCs/>
          <w:color w:val="000000"/>
        </w:rPr>
      </w:pPr>
      <w:r w:rsidRPr="00667A78">
        <w:rPr>
          <w:rFonts w:asciiTheme="minorHAnsi" w:hAnsiTheme="minorHAnsi" w:cstheme="minorHAnsi"/>
          <w:b/>
          <w:bCs/>
          <w:color w:val="000000"/>
        </w:rPr>
        <w:lastRenderedPageBreak/>
        <w:t>N</w:t>
      </w:r>
      <w:r>
        <w:rPr>
          <w:rFonts w:asciiTheme="minorHAnsi" w:hAnsiTheme="minorHAnsi" w:cstheme="minorHAnsi"/>
          <w:b/>
          <w:bCs/>
          <w:color w:val="000000"/>
        </w:rPr>
        <w:t>EW</w:t>
      </w:r>
      <w:r w:rsidRPr="00667A78">
        <w:rPr>
          <w:rFonts w:asciiTheme="minorHAnsi" w:hAnsiTheme="minorHAnsi" w:cstheme="minorHAnsi"/>
          <w:b/>
          <w:bCs/>
          <w:color w:val="000000"/>
        </w:rPr>
        <w:t xml:space="preserve"> </w:t>
      </w:r>
      <w:r>
        <w:rPr>
          <w:rFonts w:asciiTheme="minorHAnsi" w:hAnsiTheme="minorHAnsi" w:cstheme="minorHAnsi"/>
          <w:b/>
          <w:bCs/>
          <w:color w:val="000000"/>
        </w:rPr>
        <w:t>for 2020: Chocolate Glamping &amp; world’s first green bike trail</w:t>
      </w:r>
    </w:p>
    <w:p w14:paraId="07F62B4D" w14:textId="77777777" w:rsidR="00834812" w:rsidRDefault="00834812" w:rsidP="00834812">
      <w:pPr>
        <w:jc w:val="both"/>
        <w:rPr>
          <w:rFonts w:asciiTheme="minorHAnsi" w:hAnsiTheme="minorHAnsi" w:cstheme="minorHAnsi"/>
          <w:color w:val="000000"/>
        </w:rPr>
      </w:pPr>
      <w:r>
        <w:rPr>
          <w:rFonts w:asciiTheme="minorHAnsi" w:hAnsiTheme="minorHAnsi" w:cstheme="minorHAnsi"/>
          <w:color w:val="000000"/>
        </w:rPr>
        <w:t xml:space="preserve">2019 saw the unveiling of </w:t>
      </w:r>
      <w:proofErr w:type="spellStart"/>
      <w:r w:rsidRPr="002706C0">
        <w:rPr>
          <w:rFonts w:asciiTheme="minorHAnsi" w:hAnsiTheme="minorHAnsi" w:cstheme="minorHAnsi"/>
          <w:color w:val="000000"/>
        </w:rPr>
        <w:t>Pohorje</w:t>
      </w:r>
      <w:proofErr w:type="spellEnd"/>
      <w:r w:rsidRPr="002706C0">
        <w:rPr>
          <w:rFonts w:asciiTheme="minorHAnsi" w:hAnsiTheme="minorHAnsi" w:cstheme="minorHAnsi"/>
          <w:color w:val="000000"/>
        </w:rPr>
        <w:t xml:space="preserve"> Treetop Walk, a new fully accessible nature experience structure that stretches up to 39 metres above the treetops and offers a 360-degree view over the mountain peaks and valleys of the </w:t>
      </w:r>
      <w:proofErr w:type="spellStart"/>
      <w:r w:rsidRPr="002706C0">
        <w:rPr>
          <w:rFonts w:asciiTheme="minorHAnsi" w:hAnsiTheme="minorHAnsi" w:cstheme="minorHAnsi"/>
          <w:color w:val="000000"/>
        </w:rPr>
        <w:t>Pohorje</w:t>
      </w:r>
      <w:proofErr w:type="spellEnd"/>
      <w:r w:rsidRPr="002706C0">
        <w:rPr>
          <w:rFonts w:asciiTheme="minorHAnsi" w:hAnsiTheme="minorHAnsi" w:cstheme="minorHAnsi"/>
          <w:color w:val="000000"/>
        </w:rPr>
        <w:t xml:space="preserve"> Mountains.</w:t>
      </w:r>
      <w:r>
        <w:rPr>
          <w:rFonts w:asciiTheme="minorHAnsi" w:hAnsiTheme="minorHAnsi" w:cstheme="minorHAnsi"/>
          <w:color w:val="000000"/>
        </w:rPr>
        <w:t xml:space="preserve"> November also saw the launch of ‘Bike Slovenia Green’, </w:t>
      </w:r>
      <w:r w:rsidRPr="0099631C">
        <w:rPr>
          <w:rFonts w:asciiTheme="minorHAnsi" w:hAnsiTheme="minorHAnsi" w:cstheme="minorHAnsi"/>
          <w:color w:val="000000"/>
        </w:rPr>
        <w:t xml:space="preserve">the </w:t>
      </w:r>
      <w:r w:rsidRPr="00834812">
        <w:rPr>
          <w:rFonts w:asciiTheme="minorHAnsi" w:hAnsiTheme="minorHAnsi" w:cstheme="minorHAnsi"/>
          <w:color w:val="000000"/>
        </w:rPr>
        <w:t>world's first long-distance, multi-stage itinerary that exclusively connects green-certified locations.</w:t>
      </w:r>
    </w:p>
    <w:p w14:paraId="09E7D2DC" w14:textId="77777777" w:rsidR="00834812" w:rsidRDefault="00834812" w:rsidP="00834812">
      <w:pPr>
        <w:jc w:val="both"/>
        <w:rPr>
          <w:rFonts w:asciiTheme="minorHAnsi" w:hAnsiTheme="minorHAnsi" w:cstheme="minorHAnsi"/>
          <w:color w:val="000000"/>
        </w:rPr>
      </w:pPr>
    </w:p>
    <w:p w14:paraId="1D910A01" w14:textId="77777777" w:rsidR="00834812" w:rsidRPr="00667A78" w:rsidRDefault="00834812" w:rsidP="00834812">
      <w:pPr>
        <w:jc w:val="both"/>
        <w:rPr>
          <w:rFonts w:asciiTheme="minorHAnsi" w:hAnsiTheme="minorHAnsi" w:cstheme="minorHAnsi"/>
          <w:color w:val="000000"/>
        </w:rPr>
      </w:pPr>
      <w:r>
        <w:rPr>
          <w:rFonts w:asciiTheme="minorHAnsi" w:hAnsiTheme="minorHAnsi" w:cstheme="minorHAnsi"/>
          <w:color w:val="000000"/>
        </w:rPr>
        <w:t xml:space="preserve">New accommodations opening this year include the </w:t>
      </w:r>
      <w:r w:rsidRPr="00667A78">
        <w:rPr>
          <w:rFonts w:asciiTheme="minorHAnsi" w:hAnsiTheme="minorHAnsi" w:cstheme="minorHAnsi"/>
          <w:color w:val="000000"/>
        </w:rPr>
        <w:t>Chocolate Village glamping resort near Maribor</w:t>
      </w:r>
      <w:r>
        <w:rPr>
          <w:rFonts w:asciiTheme="minorHAnsi" w:hAnsiTheme="minorHAnsi" w:cstheme="minorHAnsi"/>
          <w:color w:val="000000"/>
        </w:rPr>
        <w:t xml:space="preserve"> where you can </w:t>
      </w:r>
      <w:r w:rsidRPr="00667A78">
        <w:rPr>
          <w:rFonts w:asciiTheme="minorHAnsi" w:hAnsiTheme="minorHAnsi" w:cstheme="minorHAnsi"/>
          <w:color w:val="000000"/>
        </w:rPr>
        <w:t xml:space="preserve">combine accommodation in a luxury treehouse with all manner of chocolate-based activities including workshops, cosmetics and massage. </w:t>
      </w:r>
      <w:r>
        <w:rPr>
          <w:rFonts w:asciiTheme="minorHAnsi" w:hAnsiTheme="minorHAnsi" w:cstheme="minorHAnsi"/>
          <w:color w:val="000000"/>
        </w:rPr>
        <w:t xml:space="preserve">There’s also the new </w:t>
      </w:r>
      <w:proofErr w:type="spellStart"/>
      <w:r w:rsidRPr="00667A78">
        <w:rPr>
          <w:rFonts w:asciiTheme="minorHAnsi" w:hAnsiTheme="minorHAnsi" w:cstheme="minorHAnsi"/>
          <w:color w:val="000000"/>
        </w:rPr>
        <w:t>Sunrose</w:t>
      </w:r>
      <w:proofErr w:type="spellEnd"/>
      <w:r w:rsidRPr="00667A78">
        <w:rPr>
          <w:rFonts w:asciiTheme="minorHAnsi" w:hAnsiTheme="minorHAnsi" w:cstheme="minorHAnsi"/>
          <w:color w:val="000000"/>
        </w:rPr>
        <w:t xml:space="preserve"> 7 eco-hotel, originally built in 1890 and now transformed into an 18-room boutique ‘adults only digital detox hideaway’</w:t>
      </w:r>
      <w:r>
        <w:rPr>
          <w:rFonts w:asciiTheme="minorHAnsi" w:hAnsiTheme="minorHAnsi" w:cstheme="minorHAnsi"/>
          <w:color w:val="000000"/>
        </w:rPr>
        <w:t>.</w:t>
      </w:r>
    </w:p>
    <w:p w14:paraId="3FC5DE5A" w14:textId="77777777" w:rsidR="00834812" w:rsidRDefault="00834812" w:rsidP="0037238A">
      <w:pPr>
        <w:jc w:val="both"/>
        <w:rPr>
          <w:rFonts w:asciiTheme="minorHAnsi" w:hAnsiTheme="minorHAnsi" w:cstheme="minorHAnsi"/>
          <w:b/>
          <w:bCs/>
          <w:color w:val="000000"/>
        </w:rPr>
      </w:pPr>
    </w:p>
    <w:p w14:paraId="5A958E10" w14:textId="1C8F47E5" w:rsidR="002706C0" w:rsidRPr="002706C0" w:rsidRDefault="002706C0" w:rsidP="0037238A">
      <w:pPr>
        <w:jc w:val="both"/>
        <w:rPr>
          <w:rFonts w:asciiTheme="minorHAnsi" w:hAnsiTheme="minorHAnsi" w:cstheme="minorHAnsi"/>
          <w:b/>
          <w:bCs/>
          <w:color w:val="000000"/>
        </w:rPr>
      </w:pPr>
      <w:r w:rsidRPr="002706C0">
        <w:rPr>
          <w:rFonts w:asciiTheme="minorHAnsi" w:hAnsiTheme="minorHAnsi" w:cstheme="minorHAnsi"/>
          <w:b/>
          <w:bCs/>
          <w:color w:val="000000"/>
        </w:rPr>
        <w:t>Enjoy 5* Slovenian Unique Experience</w:t>
      </w:r>
      <w:r>
        <w:rPr>
          <w:rFonts w:asciiTheme="minorHAnsi" w:hAnsiTheme="minorHAnsi" w:cstheme="minorHAnsi"/>
          <w:b/>
          <w:bCs/>
          <w:color w:val="000000"/>
        </w:rPr>
        <w:t>s</w:t>
      </w:r>
    </w:p>
    <w:p w14:paraId="6B033C3A" w14:textId="77777777" w:rsidR="002706C0" w:rsidRDefault="002706C0" w:rsidP="002706C0">
      <w:pPr>
        <w:jc w:val="both"/>
        <w:rPr>
          <w:rFonts w:asciiTheme="minorHAnsi" w:eastAsia="Arial Unicode MS" w:hAnsiTheme="minorHAnsi" w:cstheme="minorHAnsi"/>
          <w:color w:val="000000"/>
          <w:bdr w:val="nil"/>
          <w:lang w:eastAsia="en-US"/>
        </w:rPr>
      </w:pPr>
      <w:r w:rsidRPr="002706C0">
        <w:rPr>
          <w:rFonts w:asciiTheme="minorHAnsi" w:eastAsia="Arial Unicode MS" w:hAnsiTheme="minorHAnsi" w:cstheme="minorHAnsi"/>
          <w:color w:val="000000"/>
          <w:bdr w:val="nil"/>
          <w:lang w:eastAsia="en-US"/>
        </w:rPr>
        <w:t>New for 2019 the Slovenian Tourism Board have unveiled a collection of ’Slovenia Unique Experiences’ - boutique five-star adventures that can’t be enjoyed anywhere else.</w:t>
      </w:r>
      <w:r>
        <w:rPr>
          <w:rFonts w:asciiTheme="minorHAnsi" w:eastAsia="Arial Unicode MS" w:hAnsiTheme="minorHAnsi" w:cstheme="minorHAnsi"/>
          <w:color w:val="000000"/>
          <w:bdr w:val="nil"/>
          <w:lang w:eastAsia="en-US"/>
        </w:rPr>
        <w:t xml:space="preserve"> </w:t>
      </w:r>
      <w:r w:rsidRPr="002706C0">
        <w:rPr>
          <w:rFonts w:asciiTheme="minorHAnsi" w:eastAsia="Arial Unicode MS" w:hAnsiTheme="minorHAnsi" w:cstheme="minorHAnsi"/>
          <w:color w:val="000000"/>
          <w:bdr w:val="nil"/>
          <w:lang w:eastAsia="en-US"/>
        </w:rPr>
        <w:t xml:space="preserve">Come and experience Slovenia’s originality in an unforgettable way with tailor-made experiences including kayaking through the flooded underground tunnels of Mount </w:t>
      </w:r>
      <w:proofErr w:type="spellStart"/>
      <w:r w:rsidRPr="002706C0">
        <w:rPr>
          <w:rFonts w:asciiTheme="minorHAnsi" w:eastAsia="Arial Unicode MS" w:hAnsiTheme="minorHAnsi" w:cstheme="minorHAnsi"/>
          <w:color w:val="000000"/>
          <w:bdr w:val="nil"/>
          <w:lang w:eastAsia="en-US"/>
        </w:rPr>
        <w:t>Pecca</w:t>
      </w:r>
      <w:proofErr w:type="spellEnd"/>
      <w:r w:rsidRPr="002706C0">
        <w:rPr>
          <w:rFonts w:asciiTheme="minorHAnsi" w:eastAsia="Arial Unicode MS" w:hAnsiTheme="minorHAnsi" w:cstheme="minorHAnsi"/>
          <w:color w:val="000000"/>
          <w:bdr w:val="nil"/>
          <w:lang w:eastAsia="en-US"/>
        </w:rPr>
        <w:t xml:space="preserve"> and an eco-treehouse holiday overlooking Lake Bled.</w:t>
      </w:r>
    </w:p>
    <w:p w14:paraId="0CC17F4A" w14:textId="65CEA9A0" w:rsidR="008E6266" w:rsidRDefault="002706C0" w:rsidP="0037238A">
      <w:pPr>
        <w:jc w:val="both"/>
        <w:rPr>
          <w:rFonts w:asciiTheme="minorHAnsi" w:eastAsia="Arial Unicode MS" w:hAnsiTheme="minorHAnsi" w:cstheme="minorHAnsi"/>
          <w:color w:val="000000"/>
          <w:bdr w:val="nil"/>
          <w:lang w:eastAsia="en-US"/>
        </w:rPr>
      </w:pPr>
      <w:r w:rsidRPr="002706C0">
        <w:rPr>
          <w:rFonts w:asciiTheme="minorHAnsi" w:eastAsia="Arial Unicode MS" w:hAnsiTheme="minorHAnsi" w:cstheme="minorHAnsi"/>
          <w:color w:val="000000"/>
          <w:bdr w:val="nil"/>
          <w:lang w:eastAsia="en-US"/>
        </w:rPr>
        <w:t xml:space="preserve"> </w:t>
      </w:r>
      <w:r>
        <w:rPr>
          <w:rFonts w:asciiTheme="minorHAnsi" w:eastAsia="Arial Unicode MS" w:hAnsiTheme="minorHAnsi" w:cstheme="minorHAnsi"/>
          <w:color w:val="000000"/>
          <w:bdr w:val="nil"/>
          <w:lang w:eastAsia="en-US"/>
        </w:rPr>
        <w:br/>
      </w:r>
      <w:r w:rsidRPr="002706C0">
        <w:rPr>
          <w:rFonts w:asciiTheme="minorHAnsi" w:eastAsia="Arial Unicode MS" w:hAnsiTheme="minorHAnsi" w:cstheme="minorHAnsi"/>
          <w:color w:val="000000"/>
          <w:bdr w:val="nil"/>
          <w:lang w:eastAsia="en-US"/>
        </w:rPr>
        <w:t>You can also walk in the footsteps of ancient underground explorers as you learn about the rich biodiversity of the famous Postojna Cave system - you may even get to meet an iconic ‘baby dragon’!</w:t>
      </w:r>
      <w:r w:rsidR="00C83C16">
        <w:rPr>
          <w:rFonts w:asciiTheme="minorHAnsi" w:eastAsia="Arial Unicode MS" w:hAnsiTheme="minorHAnsi" w:cstheme="minorHAnsi"/>
          <w:color w:val="000000"/>
          <w:bdr w:val="nil"/>
          <w:lang w:eastAsia="en-US"/>
        </w:rPr>
        <w:t xml:space="preserve"> </w:t>
      </w:r>
      <w:r w:rsidRPr="002706C0">
        <w:rPr>
          <w:rFonts w:asciiTheme="minorHAnsi" w:eastAsia="Arial Unicode MS" w:hAnsiTheme="minorHAnsi" w:cstheme="minorHAnsi"/>
          <w:color w:val="000000"/>
          <w:bdr w:val="nil"/>
          <w:lang w:eastAsia="en-US"/>
        </w:rPr>
        <w:t>There’s also the opportunity to enjoy the finest culinary adventures, from a classic car journey through Istria’s olive groves to a world-class gastronomic journey 160 meters below the earth’s surface.</w:t>
      </w:r>
    </w:p>
    <w:p w14:paraId="444E4FE4" w14:textId="77777777" w:rsidR="007779DF" w:rsidRPr="00834812" w:rsidRDefault="007779DF" w:rsidP="0037238A">
      <w:pPr>
        <w:jc w:val="both"/>
        <w:rPr>
          <w:rFonts w:asciiTheme="minorHAnsi" w:eastAsia="Arial Unicode MS" w:hAnsiTheme="minorHAnsi" w:cstheme="minorHAnsi"/>
          <w:color w:val="000000"/>
          <w:bdr w:val="nil"/>
          <w:lang w:eastAsia="en-US"/>
        </w:rPr>
      </w:pPr>
    </w:p>
    <w:p w14:paraId="6FD93F52" w14:textId="014E39FC" w:rsidR="00997AC4" w:rsidRDefault="007779DF" w:rsidP="00A00E5E">
      <w:pPr>
        <w:rPr>
          <w:rFonts w:asciiTheme="minorHAnsi" w:hAnsiTheme="minorHAnsi" w:cstheme="minorHAnsi"/>
          <w:b/>
          <w:noProof/>
          <w:color w:val="000000"/>
          <w:lang w:val="en"/>
        </w:rPr>
      </w:pPr>
      <w:r>
        <w:rPr>
          <w:rFonts w:asciiTheme="minorHAnsi" w:hAnsiTheme="minorHAnsi" w:cstheme="minorHAnsi"/>
          <w:b/>
          <w:noProof/>
          <w:color w:val="000000"/>
          <w:lang w:val="en"/>
        </w:rPr>
        <w:drawing>
          <wp:inline distT="0" distB="0" distL="0" distR="0" wp14:anchorId="4EA049CC" wp14:editId="2782F3C6">
            <wp:extent cx="1666875" cy="1109376"/>
            <wp:effectExtent l="0" t="0" r="0" b="0"/>
            <wp:docPr id="4" name="Picture 4" descr="A person swimm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00141-koroska_podzemlje_pece_kajak_4006_orig_jpg-photo-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8890" cy="1110717"/>
                    </a:xfrm>
                    <a:prstGeom prst="rect">
                      <a:avLst/>
                    </a:prstGeom>
                  </pic:spPr>
                </pic:pic>
              </a:graphicData>
            </a:graphic>
          </wp:inline>
        </w:drawing>
      </w:r>
      <w:r>
        <w:rPr>
          <w:rFonts w:asciiTheme="minorHAnsi" w:hAnsiTheme="minorHAnsi" w:cstheme="minorHAnsi"/>
          <w:b/>
          <w:noProof/>
          <w:color w:val="000000"/>
          <w:lang w:val="en"/>
        </w:rPr>
        <w:t xml:space="preserve"> </w:t>
      </w:r>
      <w:r>
        <w:rPr>
          <w:rFonts w:asciiTheme="minorHAnsi" w:hAnsiTheme="minorHAnsi" w:cstheme="minorHAnsi"/>
          <w:b/>
          <w:noProof/>
          <w:color w:val="000000"/>
          <w:lang w:val="en"/>
        </w:rPr>
        <w:drawing>
          <wp:inline distT="0" distB="0" distL="0" distR="0" wp14:anchorId="41022E79" wp14:editId="68701B76">
            <wp:extent cx="1666875" cy="1111182"/>
            <wp:effectExtent l="0" t="0" r="0" b="0"/>
            <wp:docPr id="5" name="Picture 5" descr="A wooden bench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9999-piertent2_gardenvilalge-photo-l.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4588" cy="1122990"/>
                    </a:xfrm>
                    <a:prstGeom prst="rect">
                      <a:avLst/>
                    </a:prstGeom>
                  </pic:spPr>
                </pic:pic>
              </a:graphicData>
            </a:graphic>
          </wp:inline>
        </w:drawing>
      </w:r>
      <w:r>
        <w:rPr>
          <w:rFonts w:asciiTheme="minorHAnsi" w:hAnsiTheme="minorHAnsi" w:cstheme="minorHAnsi"/>
          <w:b/>
          <w:noProof/>
          <w:color w:val="000000"/>
          <w:lang w:val="en"/>
        </w:rPr>
        <w:t xml:space="preserve"> </w:t>
      </w:r>
      <w:r>
        <w:rPr>
          <w:rFonts w:asciiTheme="minorHAnsi" w:hAnsiTheme="minorHAnsi" w:cstheme="minorHAnsi"/>
          <w:b/>
          <w:noProof/>
          <w:color w:val="000000"/>
          <w:lang w:val="en"/>
        </w:rPr>
        <w:drawing>
          <wp:inline distT="0" distB="0" distL="0" distR="0" wp14:anchorId="3ACEC132" wp14:editId="4F6F70FB">
            <wp:extent cx="1666875" cy="1111385"/>
            <wp:effectExtent l="0" t="0" r="0" b="0"/>
            <wp:docPr id="6" name="Picture 6"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6402" cy="1117737"/>
                    </a:xfrm>
                    <a:prstGeom prst="rect">
                      <a:avLst/>
                    </a:prstGeom>
                  </pic:spPr>
                </pic:pic>
              </a:graphicData>
            </a:graphic>
          </wp:inline>
        </w:drawing>
      </w:r>
    </w:p>
    <w:p w14:paraId="31132222" w14:textId="77777777" w:rsidR="007779DF" w:rsidRPr="00667A78" w:rsidRDefault="007779DF" w:rsidP="00A00E5E">
      <w:pPr>
        <w:rPr>
          <w:rFonts w:asciiTheme="minorHAnsi" w:hAnsiTheme="minorHAnsi" w:cstheme="minorHAnsi"/>
          <w:b/>
          <w:color w:val="000000"/>
          <w:lang w:val="en"/>
        </w:rPr>
      </w:pPr>
    </w:p>
    <w:p w14:paraId="403678B1" w14:textId="011FE8E3" w:rsidR="00A00E5E" w:rsidRPr="00A00E5E" w:rsidRDefault="00A00E5E" w:rsidP="00997AC4">
      <w:pPr>
        <w:jc w:val="both"/>
        <w:rPr>
          <w:rFonts w:asciiTheme="minorHAnsi" w:hAnsiTheme="minorHAnsi" w:cstheme="minorHAnsi"/>
          <w:b/>
          <w:color w:val="000000"/>
          <w:lang w:val="en"/>
        </w:rPr>
      </w:pPr>
      <w:r w:rsidRPr="00A00E5E">
        <w:rPr>
          <w:rFonts w:asciiTheme="minorHAnsi" w:hAnsiTheme="minorHAnsi" w:cstheme="minorHAnsi"/>
          <w:b/>
          <w:color w:val="000000"/>
          <w:lang w:val="en"/>
        </w:rPr>
        <w:t xml:space="preserve">Enjoy a little Luxury: </w:t>
      </w:r>
      <w:r w:rsidR="00BC0B36">
        <w:rPr>
          <w:rFonts w:asciiTheme="minorHAnsi" w:hAnsiTheme="minorHAnsi" w:cstheme="minorHAnsi"/>
          <w:b/>
          <w:color w:val="000000"/>
          <w:lang w:val="en"/>
        </w:rPr>
        <w:t>New boutique hotels for 2020</w:t>
      </w:r>
    </w:p>
    <w:p w14:paraId="653A1E09" w14:textId="35587125" w:rsidR="00BC0B36" w:rsidRPr="00BC0B36" w:rsidRDefault="00BC0B36" w:rsidP="00BC0B36">
      <w:pPr>
        <w:jc w:val="both"/>
        <w:rPr>
          <w:rFonts w:asciiTheme="minorHAnsi" w:hAnsiTheme="minorHAnsi" w:cstheme="minorHAnsi"/>
          <w:color w:val="000000"/>
        </w:rPr>
      </w:pPr>
      <w:r w:rsidRPr="00BC0B36">
        <w:rPr>
          <w:rFonts w:asciiTheme="minorHAnsi" w:hAnsiTheme="minorHAnsi" w:cstheme="minorHAnsi"/>
          <w:color w:val="000000"/>
        </w:rPr>
        <w:t xml:space="preserve">Experience a little luxury in 2020 by exploring Slovenia’s boutique hotels. New offerings for 2020 include </w:t>
      </w:r>
      <w:hyperlink r:id="rId22" w:history="1">
        <w:r w:rsidRPr="007779DF">
          <w:rPr>
            <w:rStyle w:val="Hiperpovezava"/>
            <w:rFonts w:asciiTheme="minorHAnsi" w:hAnsiTheme="minorHAnsi" w:cstheme="minorHAnsi"/>
          </w:rPr>
          <w:t xml:space="preserve">Vila </w:t>
        </w:r>
        <w:proofErr w:type="spellStart"/>
        <w:r w:rsidRPr="007779DF">
          <w:rPr>
            <w:rStyle w:val="Hiperpovezava"/>
            <w:rFonts w:asciiTheme="minorHAnsi" w:hAnsiTheme="minorHAnsi" w:cstheme="minorHAnsi"/>
          </w:rPr>
          <w:t>Planinka</w:t>
        </w:r>
        <w:proofErr w:type="spellEnd"/>
      </w:hyperlink>
      <w:r w:rsidRPr="00BC0B36">
        <w:rPr>
          <w:rFonts w:asciiTheme="minorHAnsi" w:hAnsiTheme="minorHAnsi" w:cstheme="minorHAnsi"/>
          <w:color w:val="000000"/>
        </w:rPr>
        <w:t xml:space="preserve">, a luxury boutique hotel in </w:t>
      </w:r>
      <w:proofErr w:type="spellStart"/>
      <w:r w:rsidRPr="00BC0B36">
        <w:rPr>
          <w:rFonts w:asciiTheme="minorHAnsi" w:hAnsiTheme="minorHAnsi" w:cstheme="minorHAnsi"/>
          <w:color w:val="000000"/>
        </w:rPr>
        <w:t>Jezersko</w:t>
      </w:r>
      <w:proofErr w:type="spellEnd"/>
      <w:r w:rsidRPr="00BC0B36">
        <w:rPr>
          <w:rFonts w:asciiTheme="minorHAnsi" w:hAnsiTheme="minorHAnsi" w:cstheme="minorHAnsi"/>
          <w:color w:val="000000"/>
        </w:rPr>
        <w:t xml:space="preserve">. Surrounded by four ancient natural energy points, the hotel also boasts natural air conditioning via the </w:t>
      </w:r>
      <w:proofErr w:type="spellStart"/>
      <w:r w:rsidRPr="00BC0B36">
        <w:rPr>
          <w:rFonts w:asciiTheme="minorHAnsi" w:hAnsiTheme="minorHAnsi" w:cstheme="minorHAnsi"/>
          <w:color w:val="000000"/>
        </w:rPr>
        <w:t>Skuta</w:t>
      </w:r>
      <w:proofErr w:type="spellEnd"/>
      <w:r w:rsidRPr="00BC0B36">
        <w:rPr>
          <w:rFonts w:asciiTheme="minorHAnsi" w:hAnsiTheme="minorHAnsi" w:cstheme="minorHAnsi"/>
          <w:color w:val="000000"/>
        </w:rPr>
        <w:t xml:space="preserve"> glacier and the </w:t>
      </w:r>
      <w:proofErr w:type="spellStart"/>
      <w:r w:rsidRPr="00BC0B36">
        <w:rPr>
          <w:rFonts w:asciiTheme="minorHAnsi" w:hAnsiTheme="minorHAnsi" w:cstheme="minorHAnsi"/>
          <w:color w:val="000000"/>
        </w:rPr>
        <w:t>Jezersko</w:t>
      </w:r>
      <w:proofErr w:type="spellEnd"/>
      <w:r w:rsidRPr="00BC0B36">
        <w:rPr>
          <w:rFonts w:asciiTheme="minorHAnsi" w:hAnsiTheme="minorHAnsi" w:cstheme="minorHAnsi"/>
          <w:color w:val="000000"/>
        </w:rPr>
        <w:t xml:space="preserve"> mineral water just a short walk away. </w:t>
      </w:r>
      <w:r>
        <w:rPr>
          <w:rFonts w:asciiTheme="minorHAnsi" w:hAnsiTheme="minorHAnsi" w:cstheme="minorHAnsi"/>
          <w:color w:val="000000"/>
        </w:rPr>
        <w:t xml:space="preserve">Other new openings and renovations for 2020 include </w:t>
      </w:r>
      <w:hyperlink r:id="rId23" w:history="1">
        <w:proofErr w:type="spellStart"/>
        <w:r w:rsidRPr="00337C2C">
          <w:rPr>
            <w:rStyle w:val="Hiperpovezava"/>
            <w:rFonts w:asciiTheme="minorHAnsi" w:hAnsiTheme="minorHAnsi" w:cstheme="minorHAnsi"/>
            <w:lang w:val="en"/>
          </w:rPr>
          <w:t>Majerca</w:t>
        </w:r>
        <w:proofErr w:type="spellEnd"/>
      </w:hyperlink>
      <w:r>
        <w:rPr>
          <w:rFonts w:asciiTheme="minorHAnsi" w:hAnsiTheme="minorHAnsi" w:cstheme="minorHAnsi"/>
          <w:color w:val="000000"/>
          <w:lang w:val="en"/>
        </w:rPr>
        <w:t xml:space="preserve"> which overlooks beautiful Lake </w:t>
      </w:r>
      <w:proofErr w:type="spellStart"/>
      <w:r>
        <w:rPr>
          <w:rFonts w:asciiTheme="minorHAnsi" w:hAnsiTheme="minorHAnsi" w:cstheme="minorHAnsi"/>
          <w:color w:val="000000"/>
          <w:lang w:val="en"/>
        </w:rPr>
        <w:t>Bohinj</w:t>
      </w:r>
      <w:proofErr w:type="spellEnd"/>
      <w:r>
        <w:rPr>
          <w:rFonts w:asciiTheme="minorHAnsi" w:hAnsiTheme="minorHAnsi" w:cstheme="minorHAnsi"/>
          <w:color w:val="000000"/>
          <w:lang w:val="en"/>
        </w:rPr>
        <w:t xml:space="preserve">, and the newly-renovated </w:t>
      </w:r>
      <w:hyperlink r:id="rId24" w:history="1">
        <w:r w:rsidRPr="00337C2C">
          <w:rPr>
            <w:rStyle w:val="Hiperpovezava"/>
            <w:rFonts w:asciiTheme="minorHAnsi" w:hAnsiTheme="minorHAnsi" w:cstheme="minorHAnsi"/>
            <w:lang w:val="en"/>
          </w:rPr>
          <w:t xml:space="preserve">Hotel </w:t>
        </w:r>
        <w:proofErr w:type="spellStart"/>
        <w:r w:rsidRPr="00337C2C">
          <w:rPr>
            <w:rStyle w:val="Hiperpovezava"/>
            <w:rFonts w:asciiTheme="minorHAnsi" w:hAnsiTheme="minorHAnsi" w:cstheme="minorHAnsi"/>
            <w:lang w:val="en"/>
          </w:rPr>
          <w:t>Plesnik</w:t>
        </w:r>
        <w:proofErr w:type="spellEnd"/>
      </w:hyperlink>
      <w:r w:rsidR="002837E7">
        <w:rPr>
          <w:rFonts w:asciiTheme="minorHAnsi" w:hAnsiTheme="minorHAnsi" w:cstheme="minorHAnsi"/>
          <w:color w:val="000000"/>
          <w:lang w:val="en"/>
        </w:rPr>
        <w:t>, offering a variety of wellness and outdoor adventure packages</w:t>
      </w:r>
      <w:r>
        <w:rPr>
          <w:rFonts w:asciiTheme="minorHAnsi" w:hAnsiTheme="minorHAnsi" w:cstheme="minorHAnsi"/>
          <w:color w:val="000000"/>
          <w:lang w:val="en"/>
        </w:rPr>
        <w:t xml:space="preserve"> .</w:t>
      </w:r>
    </w:p>
    <w:p w14:paraId="7AB6256F" w14:textId="38C7012B" w:rsidR="00157428" w:rsidRPr="00337C2C" w:rsidRDefault="00157428" w:rsidP="003E4B8B">
      <w:pPr>
        <w:jc w:val="both"/>
        <w:rPr>
          <w:rFonts w:asciiTheme="minorHAnsi" w:hAnsiTheme="minorHAnsi" w:cstheme="minorHAnsi"/>
          <w:color w:val="000000"/>
        </w:rPr>
      </w:pPr>
    </w:p>
    <w:p w14:paraId="6F33FDB4" w14:textId="3A4772EF" w:rsidR="008E6266" w:rsidRPr="008E6266" w:rsidRDefault="00157428" w:rsidP="008E6266">
      <w:pPr>
        <w:jc w:val="both"/>
        <w:rPr>
          <w:rFonts w:asciiTheme="minorHAnsi" w:hAnsiTheme="minorHAnsi" w:cstheme="minorHAnsi"/>
          <w:color w:val="000000"/>
        </w:rPr>
      </w:pPr>
      <w:r>
        <w:rPr>
          <w:rFonts w:asciiTheme="minorHAnsi" w:hAnsiTheme="minorHAnsi" w:cstheme="minorHAnsi"/>
          <w:color w:val="000000"/>
          <w:lang w:val="en"/>
        </w:rPr>
        <w:t xml:space="preserve">As a global leader in sustainable tourism, Slovenia is proud to offer eight naturally and culturally diverse </w:t>
      </w:r>
      <w:r w:rsidR="005D72C9">
        <w:rPr>
          <w:rFonts w:asciiTheme="minorHAnsi" w:hAnsiTheme="minorHAnsi" w:cstheme="minorHAnsi"/>
          <w:color w:val="000000"/>
          <w:lang w:val="en"/>
        </w:rPr>
        <w:t xml:space="preserve">destinations </w:t>
      </w:r>
      <w:proofErr w:type="spellStart"/>
      <w:r w:rsidR="008E6266">
        <w:rPr>
          <w:rFonts w:asciiTheme="minorHAnsi" w:hAnsiTheme="minorHAnsi" w:cstheme="minorHAnsi"/>
          <w:color w:val="000000"/>
          <w:lang w:val="en"/>
        </w:rPr>
        <w:t>recognised</w:t>
      </w:r>
      <w:proofErr w:type="spellEnd"/>
      <w:r w:rsidR="008E6266">
        <w:rPr>
          <w:rFonts w:asciiTheme="minorHAnsi" w:hAnsiTheme="minorHAnsi" w:cstheme="minorHAnsi"/>
          <w:color w:val="000000"/>
          <w:lang w:val="en"/>
        </w:rPr>
        <w:t xml:space="preserve"> by</w:t>
      </w:r>
      <w:r>
        <w:rPr>
          <w:rFonts w:asciiTheme="minorHAnsi" w:hAnsiTheme="minorHAnsi" w:cstheme="minorHAnsi"/>
          <w:color w:val="000000"/>
          <w:lang w:val="en"/>
        </w:rPr>
        <w:t xml:space="preserve"> the European EDEN network</w:t>
      </w:r>
      <w:r w:rsidR="008E6266">
        <w:rPr>
          <w:rFonts w:asciiTheme="minorHAnsi" w:hAnsiTheme="minorHAnsi" w:cstheme="minorHAnsi"/>
          <w:color w:val="000000"/>
          <w:lang w:val="en"/>
        </w:rPr>
        <w:t xml:space="preserve">. </w:t>
      </w:r>
      <w:proofErr w:type="spellStart"/>
      <w:r w:rsidR="008E6266">
        <w:rPr>
          <w:rFonts w:asciiTheme="minorHAnsi" w:hAnsiTheme="minorHAnsi" w:cstheme="minorHAnsi"/>
          <w:color w:val="000000"/>
          <w:lang w:val="en"/>
        </w:rPr>
        <w:t>Podčetrtek</w:t>
      </w:r>
      <w:proofErr w:type="spellEnd"/>
      <w:r w:rsidR="008E6266">
        <w:rPr>
          <w:rFonts w:asciiTheme="minorHAnsi" w:hAnsiTheme="minorHAnsi" w:cstheme="minorHAnsi"/>
          <w:color w:val="000000"/>
          <w:lang w:val="en"/>
        </w:rPr>
        <w:t>, one of Slovenia’s finest wellness destinations, was</w:t>
      </w:r>
      <w:r>
        <w:rPr>
          <w:rFonts w:asciiTheme="minorHAnsi" w:hAnsiTheme="minorHAnsi" w:cstheme="minorHAnsi"/>
          <w:color w:val="000000"/>
          <w:lang w:val="en"/>
        </w:rPr>
        <w:t xml:space="preserve"> </w:t>
      </w:r>
      <w:r w:rsidR="008E6266">
        <w:rPr>
          <w:rFonts w:asciiTheme="minorHAnsi" w:hAnsiTheme="minorHAnsi" w:cstheme="minorHAnsi"/>
          <w:color w:val="000000"/>
          <w:lang w:val="en"/>
        </w:rPr>
        <w:t xml:space="preserve">named EDEN’s ‘wellness tourism’ winner in 2019. For more information visit: </w:t>
      </w:r>
      <w:hyperlink r:id="rId25" w:history="1">
        <w:r w:rsidR="008E6266" w:rsidRPr="008E6266">
          <w:rPr>
            <w:rStyle w:val="Hiperpovezava"/>
            <w:rFonts w:asciiTheme="minorHAnsi" w:hAnsiTheme="minorHAnsi" w:cstheme="minorHAnsi"/>
          </w:rPr>
          <w:t>www.slovenia.info/en/stories/eight-destinations-of-excellence-in-slovenia</w:t>
        </w:r>
      </w:hyperlink>
    </w:p>
    <w:p w14:paraId="4584B38D" w14:textId="76E6AC61" w:rsidR="00157428" w:rsidRPr="003E4B8B" w:rsidRDefault="00157428" w:rsidP="003E4B8B">
      <w:pPr>
        <w:jc w:val="both"/>
        <w:rPr>
          <w:rFonts w:asciiTheme="minorHAnsi" w:hAnsiTheme="minorHAnsi" w:cstheme="minorHAnsi"/>
          <w:color w:val="000000"/>
          <w:lang w:val="en"/>
        </w:rPr>
      </w:pPr>
    </w:p>
    <w:p w14:paraId="4BCE0EC9" w14:textId="3B1A23D7" w:rsidR="0037238A" w:rsidRPr="00667A78" w:rsidRDefault="0037238A" w:rsidP="0037238A">
      <w:pPr>
        <w:jc w:val="both"/>
        <w:rPr>
          <w:rFonts w:asciiTheme="minorHAnsi" w:hAnsiTheme="minorHAnsi" w:cstheme="minorHAnsi"/>
          <w:color w:val="000000"/>
        </w:rPr>
      </w:pPr>
    </w:p>
    <w:p w14:paraId="044FEC2C" w14:textId="77777777" w:rsidR="005D72C9" w:rsidRDefault="0037238A" w:rsidP="0037238A">
      <w:pPr>
        <w:jc w:val="both"/>
        <w:rPr>
          <w:rFonts w:asciiTheme="minorHAnsi" w:hAnsiTheme="minorHAnsi" w:cstheme="minorHAnsi"/>
          <w:b/>
          <w:bCs/>
          <w:color w:val="000000"/>
        </w:rPr>
      </w:pPr>
      <w:r w:rsidRPr="0037238A">
        <w:rPr>
          <w:rFonts w:asciiTheme="minorHAnsi" w:hAnsiTheme="minorHAnsi" w:cstheme="minorHAnsi"/>
          <w:b/>
          <w:bCs/>
          <w:color w:val="000000"/>
        </w:rPr>
        <w:lastRenderedPageBreak/>
        <w:t>A</w:t>
      </w:r>
      <w:r w:rsidRPr="00667A78">
        <w:rPr>
          <w:rFonts w:asciiTheme="minorHAnsi" w:hAnsiTheme="minorHAnsi" w:cstheme="minorHAnsi"/>
          <w:b/>
          <w:bCs/>
          <w:color w:val="000000"/>
        </w:rPr>
        <w:t xml:space="preserve">M+A </w:t>
      </w:r>
      <w:r w:rsidRPr="0037238A">
        <w:rPr>
          <w:rFonts w:asciiTheme="minorHAnsi" w:hAnsiTheme="minorHAnsi" w:cstheme="minorHAnsi"/>
          <w:b/>
          <w:bCs/>
          <w:color w:val="000000"/>
        </w:rPr>
        <w:t>will be managing a range of media group and individual trips in 20</w:t>
      </w:r>
      <w:r w:rsidR="008D105C" w:rsidRPr="00667A78">
        <w:rPr>
          <w:rFonts w:asciiTheme="minorHAnsi" w:hAnsiTheme="minorHAnsi" w:cstheme="minorHAnsi"/>
          <w:b/>
          <w:bCs/>
          <w:color w:val="000000"/>
        </w:rPr>
        <w:t>20</w:t>
      </w:r>
      <w:r w:rsidRPr="0037238A">
        <w:rPr>
          <w:rFonts w:asciiTheme="minorHAnsi" w:hAnsiTheme="minorHAnsi" w:cstheme="minorHAnsi"/>
          <w:b/>
          <w:bCs/>
          <w:color w:val="000000"/>
        </w:rPr>
        <w:t>,</w:t>
      </w:r>
      <w:r w:rsidR="005D72C9">
        <w:rPr>
          <w:rFonts w:asciiTheme="minorHAnsi" w:hAnsiTheme="minorHAnsi" w:cstheme="minorHAnsi"/>
          <w:b/>
          <w:bCs/>
          <w:color w:val="000000"/>
        </w:rPr>
        <w:t xml:space="preserve"> organised by the Slovenian Tourism Board</w:t>
      </w:r>
      <w:r w:rsidRPr="0037238A">
        <w:rPr>
          <w:rFonts w:asciiTheme="minorHAnsi" w:hAnsiTheme="minorHAnsi" w:cstheme="minorHAnsi"/>
          <w:b/>
          <w:bCs/>
          <w:color w:val="000000"/>
        </w:rPr>
        <w:t xml:space="preserve"> with special support for freelancers, bloggers and vloggers. </w:t>
      </w:r>
    </w:p>
    <w:p w14:paraId="796A74FE" w14:textId="3DA52A2E" w:rsidR="0037238A" w:rsidRPr="0037238A" w:rsidRDefault="005D72C9" w:rsidP="0037238A">
      <w:pPr>
        <w:jc w:val="both"/>
        <w:rPr>
          <w:rFonts w:asciiTheme="minorHAnsi" w:hAnsiTheme="minorHAnsi" w:cstheme="minorHAnsi"/>
          <w:b/>
          <w:bCs/>
          <w:color w:val="000000"/>
        </w:rPr>
      </w:pPr>
      <w:r>
        <w:rPr>
          <w:rFonts w:asciiTheme="minorHAnsi" w:hAnsiTheme="minorHAnsi" w:cstheme="minorHAnsi"/>
          <w:b/>
          <w:bCs/>
          <w:color w:val="000000"/>
        </w:rPr>
        <w:br/>
      </w:r>
      <w:r w:rsidR="0037238A" w:rsidRPr="0037238A">
        <w:rPr>
          <w:rFonts w:asciiTheme="minorHAnsi" w:hAnsiTheme="minorHAnsi" w:cstheme="minorHAnsi"/>
          <w:b/>
          <w:bCs/>
          <w:color w:val="000000"/>
        </w:rPr>
        <w:t xml:space="preserve">To register your interest in a trip please email </w:t>
      </w:r>
      <w:hyperlink r:id="rId26" w:history="1">
        <w:r w:rsidR="0037238A" w:rsidRPr="0037238A">
          <w:rPr>
            <w:rStyle w:val="Hiperpovezava"/>
            <w:rFonts w:asciiTheme="minorHAnsi" w:hAnsiTheme="minorHAnsi" w:cstheme="minorHAnsi"/>
            <w:b/>
            <w:bCs/>
          </w:rPr>
          <w:t>slovenia@alexandramarr.com</w:t>
        </w:r>
      </w:hyperlink>
      <w:r w:rsidR="0037238A" w:rsidRPr="0037238A">
        <w:rPr>
          <w:rFonts w:asciiTheme="minorHAnsi" w:hAnsiTheme="minorHAnsi" w:cstheme="minorHAnsi"/>
          <w:b/>
          <w:bCs/>
          <w:color w:val="000000"/>
        </w:rPr>
        <w:t xml:space="preserve"> with the subject line ‘WTM Press Trip Opportunity’. </w:t>
      </w:r>
    </w:p>
    <w:p w14:paraId="2384D949" w14:textId="77777777" w:rsidR="0037238A" w:rsidRDefault="0037238A" w:rsidP="0037238A"/>
    <w:p w14:paraId="548154AB" w14:textId="77777777" w:rsidR="0037238A" w:rsidRDefault="0037238A" w:rsidP="0037238A">
      <w:pPr>
        <w:pStyle w:val="Body"/>
        <w:widowControl w:val="0"/>
        <w:jc w:val="both"/>
        <w:rPr>
          <w:rFonts w:ascii="Verdana" w:eastAsia="Verdana" w:hAnsi="Verdana" w:cs="Verdana"/>
          <w:b/>
          <w:bCs/>
          <w:sz w:val="20"/>
          <w:szCs w:val="20"/>
        </w:rPr>
      </w:pPr>
    </w:p>
    <w:p w14:paraId="009A0A41" w14:textId="77777777" w:rsidR="0037238A" w:rsidRDefault="0037238A" w:rsidP="0037238A">
      <w:pPr>
        <w:pStyle w:val="Body"/>
        <w:pBdr>
          <w:top w:val="single" w:sz="2" w:space="0" w:color="78A22F"/>
          <w:bottom w:val="single" w:sz="2" w:space="0" w:color="78A22F"/>
        </w:pBdr>
        <w:jc w:val="both"/>
        <w:rPr>
          <w:rFonts w:ascii="Calibri" w:eastAsia="Calibri" w:hAnsi="Calibri" w:cs="Calibri"/>
          <w:b/>
          <w:bCs/>
          <w:smallCaps/>
          <w:color w:val="0079C1"/>
          <w:u w:color="0079C1"/>
        </w:rPr>
      </w:pPr>
      <w:bookmarkStart w:id="0" w:name="_GoBack"/>
      <w:r>
        <w:rPr>
          <w:rFonts w:ascii="Calibri" w:eastAsia="Calibri" w:hAnsi="Calibri" w:cs="Calibri"/>
          <w:b/>
          <w:bCs/>
          <w:smallCaps/>
          <w:color w:val="0079C1"/>
          <w:u w:color="0079C1"/>
        </w:rPr>
        <w:t>Additional information</w:t>
      </w:r>
    </w:p>
    <w:p w14:paraId="308802D5" w14:textId="77777777" w:rsidR="0037238A" w:rsidRDefault="0037238A" w:rsidP="0037238A">
      <w:pPr>
        <w:pStyle w:val="Odstavekseznama"/>
        <w:spacing w:after="0" w:line="240" w:lineRule="auto"/>
        <w:ind w:left="0"/>
        <w:jc w:val="both"/>
        <w:rPr>
          <w:color w:val="78A22F"/>
          <w:sz w:val="24"/>
          <w:szCs w:val="24"/>
          <w:u w:color="78A22F"/>
        </w:rPr>
      </w:pPr>
    </w:p>
    <w:p w14:paraId="6CE16717" w14:textId="77777777" w:rsidR="0037238A" w:rsidRDefault="0037238A" w:rsidP="0037238A">
      <w:pPr>
        <w:pStyle w:val="Body"/>
        <w:tabs>
          <w:tab w:val="left" w:pos="409"/>
          <w:tab w:val="center" w:pos="4649"/>
        </w:tabs>
        <w:rPr>
          <w:rFonts w:ascii="Calibri" w:eastAsia="Calibri" w:hAnsi="Calibri" w:cs="Calibri"/>
          <w:b/>
          <w:bCs/>
          <w:color w:val="78A22F"/>
          <w:u w:color="78A22F"/>
        </w:rPr>
      </w:pPr>
      <w:r>
        <w:rPr>
          <w:rFonts w:ascii="Calibri" w:eastAsia="Calibri" w:hAnsi="Calibri" w:cs="Calibri"/>
          <w:b/>
          <w:bCs/>
          <w:color w:val="78A22F"/>
          <w:u w:color="78A22F"/>
        </w:rPr>
        <w:t>Slovenian Tourist Board</w:t>
      </w:r>
    </w:p>
    <w:p w14:paraId="165D848F" w14:textId="4A71E3BB" w:rsidR="0037238A" w:rsidRDefault="00337C2C" w:rsidP="0037238A">
      <w:pPr>
        <w:pStyle w:val="Odstavekseznama"/>
        <w:spacing w:after="0" w:line="240" w:lineRule="auto"/>
        <w:ind w:left="0"/>
        <w:rPr>
          <w:sz w:val="24"/>
          <w:szCs w:val="24"/>
        </w:rPr>
      </w:pPr>
      <w:r>
        <w:rPr>
          <w:sz w:val="24"/>
          <w:szCs w:val="24"/>
        </w:rPr>
        <w:t xml:space="preserve">Maša Puklavec, </w:t>
      </w:r>
      <w:r w:rsidRPr="00117408">
        <w:rPr>
          <w:sz w:val="24"/>
          <w:szCs w:val="24"/>
        </w:rPr>
        <w:t xml:space="preserve">Global </w:t>
      </w:r>
      <w:r w:rsidR="002B7B22">
        <w:rPr>
          <w:sz w:val="24"/>
          <w:szCs w:val="24"/>
        </w:rPr>
        <w:t>PR</w:t>
      </w:r>
      <w:r w:rsidRPr="00117408">
        <w:rPr>
          <w:sz w:val="24"/>
          <w:szCs w:val="24"/>
        </w:rPr>
        <w:t xml:space="preserve"> Manager</w:t>
      </w:r>
      <w:r w:rsidR="0037238A">
        <w:rPr>
          <w:sz w:val="24"/>
          <w:szCs w:val="24"/>
        </w:rPr>
        <w:t xml:space="preserve">, </w:t>
      </w:r>
      <w:hyperlink r:id="rId27" w:history="1">
        <w:r w:rsidR="0037238A">
          <w:rPr>
            <w:rStyle w:val="Hyperlink0"/>
            <w:sz w:val="24"/>
            <w:szCs w:val="24"/>
          </w:rPr>
          <w:t>press@slovenia.info</w:t>
        </w:r>
      </w:hyperlink>
      <w:r w:rsidR="0037238A">
        <w:rPr>
          <w:sz w:val="24"/>
          <w:szCs w:val="24"/>
        </w:rPr>
        <w:t xml:space="preserve"> </w:t>
      </w:r>
    </w:p>
    <w:p w14:paraId="00785725" w14:textId="23B3E1C9" w:rsidR="002B7B22" w:rsidRDefault="002B7B22" w:rsidP="0037238A">
      <w:pPr>
        <w:pStyle w:val="Odstavekseznama"/>
        <w:spacing w:after="0" w:line="240" w:lineRule="auto"/>
        <w:ind w:left="0"/>
        <w:rPr>
          <w:rStyle w:val="Hyperlink1"/>
          <w:sz w:val="24"/>
          <w:szCs w:val="24"/>
        </w:rPr>
      </w:pPr>
    </w:p>
    <w:p w14:paraId="46E9B077" w14:textId="77777777" w:rsidR="002B7B22" w:rsidRPr="000B5CA6" w:rsidRDefault="002B7B22" w:rsidP="0037238A">
      <w:pPr>
        <w:pStyle w:val="Odstavekseznama"/>
        <w:spacing w:after="0" w:line="240" w:lineRule="auto"/>
        <w:ind w:left="0"/>
        <w:rPr>
          <w:color w:val="0000FF"/>
          <w:sz w:val="24"/>
          <w:szCs w:val="24"/>
          <w:u w:val="single" w:color="0000FF"/>
        </w:rPr>
      </w:pPr>
    </w:p>
    <w:p w14:paraId="4F586753" w14:textId="77777777" w:rsidR="002B7B22" w:rsidRPr="00E61FD5" w:rsidRDefault="002B7B22" w:rsidP="002B7B22">
      <w:pPr>
        <w:pBdr>
          <w:top w:val="single" w:sz="2" w:space="1" w:color="78A22F"/>
          <w:bottom w:val="single" w:sz="2" w:space="1" w:color="78A22F"/>
        </w:pBdr>
        <w:rPr>
          <w:rFonts w:ascii="Verdana" w:eastAsia="MS Mincho" w:hAnsi="Verdana" w:cs="Calibri"/>
          <w:b/>
          <w:smallCaps/>
          <w:color w:val="0070C0"/>
          <w:sz w:val="18"/>
          <w:szCs w:val="18"/>
          <w:lang w:val="en-US" w:eastAsia="en-US"/>
        </w:rPr>
      </w:pPr>
      <w:r w:rsidRPr="00E61FD5">
        <w:rPr>
          <w:rFonts w:ascii="Verdana" w:eastAsia="MS Mincho" w:hAnsi="Verdana" w:cs="Calibri"/>
          <w:b/>
          <w:smallCaps/>
          <w:color w:val="0070C0"/>
          <w:sz w:val="18"/>
          <w:szCs w:val="18"/>
          <w:lang w:val="en-US" w:eastAsia="en-US"/>
        </w:rPr>
        <w:t>Follow and visit us</w:t>
      </w:r>
    </w:p>
    <w:p w14:paraId="0D80C807" w14:textId="77777777" w:rsidR="002B7B22" w:rsidRPr="00E61FD5" w:rsidRDefault="002B7B22" w:rsidP="002B7B22">
      <w:pPr>
        <w:rPr>
          <w:rFonts w:ascii="Verdana" w:eastAsia="MS Mincho" w:hAnsi="Verdana"/>
          <w:sz w:val="18"/>
          <w:szCs w:val="18"/>
          <w:lang w:val="en-US" w:eastAsia="en-US"/>
        </w:rPr>
      </w:pPr>
    </w:p>
    <w:tbl>
      <w:tblPr>
        <w:tblW w:w="0" w:type="auto"/>
        <w:tblLook w:val="04A0" w:firstRow="1" w:lastRow="0" w:firstColumn="1" w:lastColumn="0" w:noHBand="0" w:noVBand="1"/>
      </w:tblPr>
      <w:tblGrid>
        <w:gridCol w:w="4144"/>
        <w:gridCol w:w="4156"/>
      </w:tblGrid>
      <w:tr w:rsidR="002B7B22" w:rsidRPr="00E61FD5" w14:paraId="15270224" w14:textId="77777777" w:rsidTr="002856CA">
        <w:trPr>
          <w:trHeight w:val="5998"/>
        </w:trPr>
        <w:tc>
          <w:tcPr>
            <w:tcW w:w="4330" w:type="dxa"/>
          </w:tcPr>
          <w:p w14:paraId="20866519" w14:textId="77777777" w:rsidR="002B7B22" w:rsidRPr="00E61FD5" w:rsidRDefault="002B7B22" w:rsidP="002856CA">
            <w:pPr>
              <w:spacing w:line="276" w:lineRule="auto"/>
              <w:rPr>
                <w:rFonts w:ascii="Verdana" w:eastAsia="MS Mincho" w:hAnsi="Verdana" w:cs="Microsoft Sans Serif"/>
                <w:bCs/>
                <w:sz w:val="18"/>
                <w:szCs w:val="18"/>
                <w:lang w:val="en-US" w:eastAsia="en-US"/>
              </w:rPr>
            </w:pPr>
            <w:r w:rsidRPr="00E61FD5">
              <w:rPr>
                <w:rFonts w:ascii="Verdana" w:eastAsia="MS Mincho" w:hAnsi="Verdana" w:cs="Microsoft Sans Serif"/>
                <w:noProof/>
                <w:sz w:val="18"/>
                <w:szCs w:val="18"/>
                <w:lang w:val="sl-SI" w:eastAsia="sl-SI"/>
              </w:rPr>
              <w:drawing>
                <wp:inline distT="0" distB="0" distL="0" distR="0" wp14:anchorId="1489E657" wp14:editId="0956411F">
                  <wp:extent cx="847725" cy="428625"/>
                  <wp:effectExtent l="0" t="0" r="0" b="0"/>
                  <wp:docPr id="14" name="Slika 14" descr="Description: Description: Macintosh HD:Users:studioterminal:Desktop: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studioterminal:Desktop:logo-0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rsidRPr="00E61FD5">
              <w:rPr>
                <w:rFonts w:ascii="Verdana" w:eastAsia="MS Mincho" w:hAnsi="Verdana" w:cs="Microsoft Sans Serif"/>
                <w:bCs/>
                <w:sz w:val="18"/>
                <w:szCs w:val="18"/>
                <w:lang w:val="en-US" w:eastAsia="en-US"/>
              </w:rPr>
              <w:t xml:space="preserve">   </w:t>
            </w:r>
            <w:r w:rsidRPr="00E61FD5">
              <w:rPr>
                <w:rFonts w:ascii="Verdana" w:eastAsia="MS Mincho" w:hAnsi="Verdana"/>
                <w:color w:val="78A22F"/>
                <w:sz w:val="18"/>
                <w:szCs w:val="18"/>
                <w:lang w:val="en-US" w:eastAsia="en-US"/>
              </w:rPr>
              <w:t>FOLLOW US</w:t>
            </w:r>
          </w:p>
          <w:p w14:paraId="5EE13E88" w14:textId="77777777" w:rsidR="002B7B22" w:rsidRPr="00E61FD5" w:rsidRDefault="002B7B22" w:rsidP="002856CA">
            <w:pPr>
              <w:spacing w:line="276" w:lineRule="auto"/>
              <w:rPr>
                <w:rFonts w:ascii="Verdana" w:eastAsia="MS Mincho" w:hAnsi="Verdana" w:cs="Microsoft Sans Serif"/>
                <w:bCs/>
                <w:noProof/>
                <w:sz w:val="18"/>
                <w:szCs w:val="18"/>
                <w:lang w:val="en-US" w:eastAsia="en-US"/>
              </w:rPr>
            </w:pPr>
            <w:r w:rsidRPr="00E61FD5">
              <w:rPr>
                <w:rFonts w:ascii="Verdana" w:eastAsia="MS Mincho" w:hAnsi="Verdana"/>
                <w:noProof/>
                <w:sz w:val="18"/>
                <w:szCs w:val="18"/>
                <w:lang w:val="sl-SI" w:eastAsia="sl-SI"/>
              </w:rPr>
              <w:drawing>
                <wp:anchor distT="0" distB="0" distL="114300" distR="114300" simplePos="0" relativeHeight="251659264" behindDoc="0" locked="0" layoutInCell="1" allowOverlap="1" wp14:anchorId="4D0CE780" wp14:editId="0319FDE8">
                  <wp:simplePos x="0" y="0"/>
                  <wp:positionH relativeFrom="column">
                    <wp:posOffset>0</wp:posOffset>
                  </wp:positionH>
                  <wp:positionV relativeFrom="paragraph">
                    <wp:posOffset>175260</wp:posOffset>
                  </wp:positionV>
                  <wp:extent cx="213995" cy="213995"/>
                  <wp:effectExtent l="0" t="0" r="0" b="0"/>
                  <wp:wrapNone/>
                  <wp:docPr id="11" name="Slika 11" descr="Description: Description: Macintosh HD:Users:studioterminal:Desktop:ikone:ikon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studioterminal:Desktop:ikone:ikone-0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a:noFill/>
                          </a:ln>
                        </pic:spPr>
                      </pic:pic>
                    </a:graphicData>
                  </a:graphic>
                </wp:anchor>
              </w:drawing>
            </w:r>
            <w:r w:rsidRPr="00E61FD5">
              <w:rPr>
                <w:rFonts w:ascii="Verdana" w:eastAsia="MS Mincho" w:hAnsi="Verdana"/>
                <w:noProof/>
                <w:sz w:val="18"/>
                <w:szCs w:val="18"/>
                <w:lang w:val="sl-SI" w:eastAsia="sl-SI"/>
              </w:rPr>
              <w:drawing>
                <wp:anchor distT="0" distB="0" distL="114300" distR="114300" simplePos="0" relativeHeight="251660288" behindDoc="0" locked="0" layoutInCell="1" allowOverlap="1" wp14:anchorId="172E700C" wp14:editId="6B8D29C4">
                  <wp:simplePos x="0" y="0"/>
                  <wp:positionH relativeFrom="column">
                    <wp:posOffset>1270</wp:posOffset>
                  </wp:positionH>
                  <wp:positionV relativeFrom="paragraph">
                    <wp:posOffset>509270</wp:posOffset>
                  </wp:positionV>
                  <wp:extent cx="213360" cy="213360"/>
                  <wp:effectExtent l="0" t="0" r="0" b="0"/>
                  <wp:wrapNone/>
                  <wp:docPr id="10" name="Slika 10" descr="Description: Description: Macintosh HD:Users:studioterminal:Desktop:ikone:ikon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acintosh HD:Users:studioterminal:Desktop:ikone:ikone-0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anchor>
              </w:drawing>
            </w:r>
            <w:r w:rsidRPr="00E61FD5">
              <w:rPr>
                <w:rFonts w:ascii="Verdana" w:eastAsia="MS Mincho" w:hAnsi="Verdana"/>
                <w:noProof/>
                <w:sz w:val="18"/>
                <w:szCs w:val="18"/>
                <w:lang w:val="sl-SI" w:eastAsia="sl-SI"/>
              </w:rPr>
              <w:drawing>
                <wp:anchor distT="0" distB="0" distL="114300" distR="114300" simplePos="0" relativeHeight="251661312" behindDoc="0" locked="0" layoutInCell="1" allowOverlap="1" wp14:anchorId="218837E5" wp14:editId="01D5110E">
                  <wp:simplePos x="0" y="0"/>
                  <wp:positionH relativeFrom="column">
                    <wp:posOffset>1270</wp:posOffset>
                  </wp:positionH>
                  <wp:positionV relativeFrom="paragraph">
                    <wp:posOffset>842645</wp:posOffset>
                  </wp:positionV>
                  <wp:extent cx="214630" cy="214630"/>
                  <wp:effectExtent l="0" t="0" r="0" b="0"/>
                  <wp:wrapNone/>
                  <wp:docPr id="9" name="Slika 9" descr="Description: Description: Macintosh HD:Users:studioterminal:Desktop:ikone:ikon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studioterminal:Desktop:ikone:ikone-03.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p>
          <w:p w14:paraId="0228C811"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Cs/>
                <w:noProof/>
                <w:color w:val="0070C0"/>
                <w:sz w:val="18"/>
                <w:szCs w:val="18"/>
                <w:lang w:val="en-US" w:eastAsia="en-US"/>
              </w:rPr>
              <w:t xml:space="preserve">        </w:t>
            </w:r>
            <w:hyperlink r:id="rId32" w:history="1">
              <w:r w:rsidRPr="00E61FD5">
                <w:rPr>
                  <w:rFonts w:ascii="Verdana" w:eastAsia="MS Mincho" w:hAnsi="Verdana" w:cs="Microsoft Sans Serif"/>
                  <w:b/>
                  <w:bCs/>
                  <w:i/>
                  <w:iCs/>
                  <w:noProof/>
                  <w:color w:val="0070C0"/>
                  <w:sz w:val="18"/>
                  <w:szCs w:val="18"/>
                  <w:u w:val="single"/>
                  <w:lang w:val="en-US" w:eastAsia="en-US"/>
                </w:rPr>
                <w:t>www.slovenia.info/facebook</w:t>
              </w:r>
            </w:hyperlink>
          </w:p>
          <w:p w14:paraId="718FF3CA"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p>
          <w:p w14:paraId="3A886E64"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
                <w:bCs/>
                <w:i/>
                <w:iCs/>
                <w:noProof/>
                <w:color w:val="0070C0"/>
                <w:sz w:val="18"/>
                <w:szCs w:val="18"/>
                <w:lang w:val="en-US" w:eastAsia="en-US"/>
              </w:rPr>
              <w:t xml:space="preserve">     </w:t>
            </w:r>
            <w:hyperlink r:id="rId33" w:history="1">
              <w:r w:rsidRPr="00E61FD5">
                <w:rPr>
                  <w:rFonts w:ascii="Verdana" w:eastAsia="MS Mincho" w:hAnsi="Verdana" w:cs="Microsoft Sans Serif"/>
                  <w:b/>
                  <w:bCs/>
                  <w:i/>
                  <w:iCs/>
                  <w:noProof/>
                  <w:color w:val="0070C0"/>
                  <w:sz w:val="18"/>
                  <w:szCs w:val="18"/>
                  <w:u w:val="single"/>
                  <w:lang w:val="en-US" w:eastAsia="en-US"/>
                </w:rPr>
                <w:t>www.slovenia.info/twitter</w:t>
              </w:r>
            </w:hyperlink>
          </w:p>
          <w:p w14:paraId="1EFFD35D"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p>
          <w:p w14:paraId="575C52E0"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Cs/>
                <w:noProof/>
                <w:color w:val="0070C0"/>
                <w:sz w:val="18"/>
                <w:szCs w:val="18"/>
                <w:lang w:val="en-US" w:eastAsia="en-US"/>
              </w:rPr>
              <w:t xml:space="preserve">      </w:t>
            </w:r>
            <w:hyperlink r:id="rId34" w:history="1">
              <w:r w:rsidRPr="00E61FD5">
                <w:rPr>
                  <w:rFonts w:ascii="Verdana" w:eastAsia="MS Mincho" w:hAnsi="Verdana" w:cs="Microsoft Sans Serif"/>
                  <w:b/>
                  <w:bCs/>
                  <w:i/>
                  <w:iCs/>
                  <w:noProof/>
                  <w:color w:val="0070C0"/>
                  <w:sz w:val="18"/>
                  <w:szCs w:val="18"/>
                  <w:u w:val="single"/>
                  <w:lang w:val="en-US" w:eastAsia="en-US"/>
                </w:rPr>
                <w:t>www.slovenia.info/linkedin</w:t>
              </w:r>
            </w:hyperlink>
          </w:p>
          <w:p w14:paraId="0BE44F25"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noProof/>
                <w:color w:val="0070C0"/>
                <w:sz w:val="18"/>
                <w:szCs w:val="18"/>
                <w:lang w:val="sl-SI" w:eastAsia="sl-SI"/>
              </w:rPr>
              <w:drawing>
                <wp:anchor distT="0" distB="0" distL="114300" distR="114300" simplePos="0" relativeHeight="251662336" behindDoc="0" locked="0" layoutInCell="1" allowOverlap="1" wp14:anchorId="65FBF6CA" wp14:editId="0E377FC6">
                  <wp:simplePos x="0" y="0"/>
                  <wp:positionH relativeFrom="column">
                    <wp:posOffset>1270</wp:posOffset>
                  </wp:positionH>
                  <wp:positionV relativeFrom="paragraph">
                    <wp:posOffset>135890</wp:posOffset>
                  </wp:positionV>
                  <wp:extent cx="214630" cy="214630"/>
                  <wp:effectExtent l="0" t="0" r="0" b="0"/>
                  <wp:wrapNone/>
                  <wp:docPr id="8" name="Slika 8" descr="Description: Description: Macintosh HD:Users:studioterminal:Desktop:ikone:ikon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studioterminal:Desktop:ikone:ikone-0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p>
          <w:p w14:paraId="50BCE3E8"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
                <w:bCs/>
                <w:i/>
                <w:iCs/>
                <w:noProof/>
                <w:color w:val="0070C0"/>
                <w:sz w:val="18"/>
                <w:szCs w:val="18"/>
                <w:lang w:val="en-US" w:eastAsia="en-US"/>
              </w:rPr>
              <w:t xml:space="preserve">     </w:t>
            </w:r>
            <w:hyperlink r:id="rId36" w:history="1">
              <w:r w:rsidRPr="00E61FD5">
                <w:rPr>
                  <w:rFonts w:ascii="Verdana" w:eastAsia="MS Mincho" w:hAnsi="Verdana" w:cs="Microsoft Sans Serif"/>
                  <w:b/>
                  <w:bCs/>
                  <w:i/>
                  <w:iCs/>
                  <w:noProof/>
                  <w:color w:val="0070C0"/>
                  <w:sz w:val="18"/>
                  <w:szCs w:val="18"/>
                  <w:u w:val="single"/>
                  <w:lang w:val="en-US" w:eastAsia="en-US"/>
                </w:rPr>
                <w:t>www.slovenia.info/youtube</w:t>
              </w:r>
            </w:hyperlink>
          </w:p>
          <w:p w14:paraId="79800E39"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noProof/>
                <w:color w:val="0070C0"/>
                <w:sz w:val="18"/>
                <w:szCs w:val="18"/>
                <w:lang w:val="sl-SI" w:eastAsia="sl-SI"/>
              </w:rPr>
              <w:drawing>
                <wp:anchor distT="0" distB="0" distL="114300" distR="114300" simplePos="0" relativeHeight="251663360" behindDoc="0" locked="0" layoutInCell="1" allowOverlap="1" wp14:anchorId="022D97FD" wp14:editId="2A2C7C35">
                  <wp:simplePos x="0" y="0"/>
                  <wp:positionH relativeFrom="column">
                    <wp:posOffset>1270</wp:posOffset>
                  </wp:positionH>
                  <wp:positionV relativeFrom="paragraph">
                    <wp:posOffset>134620</wp:posOffset>
                  </wp:positionV>
                  <wp:extent cx="214630" cy="214630"/>
                  <wp:effectExtent l="0" t="0" r="0" b="0"/>
                  <wp:wrapNone/>
                  <wp:docPr id="7" name="Slika 7" descr="Description: Description: Macintosh HD:Users:studioterminal:Desktop:ikone:ikon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studioterminal:Desktop:ikone:ikone-05.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p>
          <w:p w14:paraId="40AEA3D5"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
                <w:bCs/>
                <w:i/>
                <w:iCs/>
                <w:noProof/>
                <w:color w:val="0070C0"/>
                <w:sz w:val="18"/>
                <w:szCs w:val="18"/>
                <w:lang w:val="en-US" w:eastAsia="en-US"/>
              </w:rPr>
              <w:t xml:space="preserve">     </w:t>
            </w:r>
            <w:hyperlink r:id="rId38" w:history="1">
              <w:r w:rsidRPr="00E61FD5">
                <w:rPr>
                  <w:rFonts w:ascii="Verdana" w:eastAsia="MS Mincho" w:hAnsi="Verdana" w:cs="Microsoft Sans Serif"/>
                  <w:b/>
                  <w:bCs/>
                  <w:i/>
                  <w:iCs/>
                  <w:noProof/>
                  <w:color w:val="0070C0"/>
                  <w:sz w:val="18"/>
                  <w:szCs w:val="18"/>
                  <w:u w:val="single"/>
                  <w:lang w:val="en-US" w:eastAsia="en-US"/>
                </w:rPr>
                <w:t>www.slovenia.info/instagram</w:t>
              </w:r>
            </w:hyperlink>
          </w:p>
          <w:p w14:paraId="06CFF76D"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noProof/>
                <w:color w:val="0070C0"/>
                <w:sz w:val="18"/>
                <w:szCs w:val="18"/>
                <w:lang w:val="sl-SI" w:eastAsia="sl-SI"/>
              </w:rPr>
              <w:drawing>
                <wp:anchor distT="0" distB="0" distL="114300" distR="114300" simplePos="0" relativeHeight="251664384" behindDoc="0" locked="0" layoutInCell="1" allowOverlap="1" wp14:anchorId="07A5D90C" wp14:editId="00845909">
                  <wp:simplePos x="0" y="0"/>
                  <wp:positionH relativeFrom="column">
                    <wp:posOffset>1270</wp:posOffset>
                  </wp:positionH>
                  <wp:positionV relativeFrom="paragraph">
                    <wp:posOffset>133350</wp:posOffset>
                  </wp:positionV>
                  <wp:extent cx="214630" cy="214630"/>
                  <wp:effectExtent l="0" t="0" r="0" b="0"/>
                  <wp:wrapNone/>
                  <wp:docPr id="12" name="Slika 4" descr="Description: Description: Macintosh HD:Users:studioterminal:Desktop:ikone:ikon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Macintosh HD:Users:studioterminal:Desktop:ikone:ikone-06.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p>
          <w:p w14:paraId="7353CA4A"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
                <w:bCs/>
                <w:i/>
                <w:iCs/>
                <w:noProof/>
                <w:color w:val="0070C0"/>
                <w:sz w:val="18"/>
                <w:szCs w:val="18"/>
                <w:lang w:val="en-US" w:eastAsia="en-US"/>
              </w:rPr>
              <w:t xml:space="preserve">     </w:t>
            </w:r>
            <w:hyperlink r:id="rId40" w:history="1">
              <w:r w:rsidRPr="00E61FD5">
                <w:rPr>
                  <w:rFonts w:ascii="Verdana" w:eastAsia="MS Mincho" w:hAnsi="Verdana" w:cs="Microsoft Sans Serif"/>
                  <w:b/>
                  <w:bCs/>
                  <w:i/>
                  <w:iCs/>
                  <w:noProof/>
                  <w:color w:val="0070C0"/>
                  <w:sz w:val="18"/>
                  <w:szCs w:val="18"/>
                  <w:u w:val="single"/>
                  <w:lang w:val="en-US" w:eastAsia="en-US"/>
                </w:rPr>
                <w:t>www.slovenia.info/googleplus</w:t>
              </w:r>
            </w:hyperlink>
          </w:p>
          <w:p w14:paraId="708473D6"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noProof/>
                <w:color w:val="0070C0"/>
                <w:sz w:val="18"/>
                <w:szCs w:val="18"/>
                <w:lang w:val="sl-SI" w:eastAsia="sl-SI"/>
              </w:rPr>
              <w:drawing>
                <wp:anchor distT="0" distB="0" distL="114300" distR="114300" simplePos="0" relativeHeight="251665408" behindDoc="0" locked="0" layoutInCell="1" allowOverlap="1" wp14:anchorId="7058602B" wp14:editId="096E50C7">
                  <wp:simplePos x="0" y="0"/>
                  <wp:positionH relativeFrom="column">
                    <wp:posOffset>0</wp:posOffset>
                  </wp:positionH>
                  <wp:positionV relativeFrom="paragraph">
                    <wp:posOffset>132080</wp:posOffset>
                  </wp:positionV>
                  <wp:extent cx="214630" cy="214630"/>
                  <wp:effectExtent l="0" t="0" r="0" b="0"/>
                  <wp:wrapNone/>
                  <wp:docPr id="13" name="Slika 3" descr="Description: Description: Macintosh HD:Users:studioterminal:Desktop:ikone:ikon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Macintosh HD:Users:studioterminal:Desktop:ikone:ikone-07.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anchor>
              </w:drawing>
            </w:r>
          </w:p>
          <w:p w14:paraId="245CDBCB"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
                <w:bCs/>
                <w:i/>
                <w:iCs/>
                <w:noProof/>
                <w:color w:val="0070C0"/>
                <w:sz w:val="18"/>
                <w:szCs w:val="18"/>
                <w:lang w:val="en-US" w:eastAsia="en-US"/>
              </w:rPr>
              <w:t xml:space="preserve">     </w:t>
            </w:r>
            <w:hyperlink r:id="rId42" w:history="1">
              <w:r w:rsidRPr="00E61FD5">
                <w:rPr>
                  <w:rFonts w:ascii="Verdana" w:eastAsia="MS Mincho" w:hAnsi="Verdana" w:cs="Microsoft Sans Serif"/>
                  <w:b/>
                  <w:bCs/>
                  <w:i/>
                  <w:iCs/>
                  <w:noProof/>
                  <w:color w:val="0070C0"/>
                  <w:sz w:val="18"/>
                  <w:szCs w:val="18"/>
                  <w:u w:val="single"/>
                  <w:lang w:val="en-US" w:eastAsia="en-US"/>
                </w:rPr>
                <w:t>www.slovenia.info/pinterest</w:t>
              </w:r>
            </w:hyperlink>
          </w:p>
          <w:p w14:paraId="1968C8C0"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noProof/>
                <w:color w:val="0070C0"/>
                <w:sz w:val="18"/>
                <w:szCs w:val="18"/>
                <w:lang w:val="sl-SI" w:eastAsia="sl-SI"/>
              </w:rPr>
              <w:drawing>
                <wp:anchor distT="0" distB="0" distL="114300" distR="114300" simplePos="0" relativeHeight="251666432" behindDoc="0" locked="0" layoutInCell="1" allowOverlap="1" wp14:anchorId="681DAABF" wp14:editId="552C5407">
                  <wp:simplePos x="0" y="0"/>
                  <wp:positionH relativeFrom="column">
                    <wp:posOffset>0</wp:posOffset>
                  </wp:positionH>
                  <wp:positionV relativeFrom="paragraph">
                    <wp:posOffset>130810</wp:posOffset>
                  </wp:positionV>
                  <wp:extent cx="213360" cy="213360"/>
                  <wp:effectExtent l="0" t="0" r="0" b="0"/>
                  <wp:wrapNone/>
                  <wp:docPr id="15" name="Slika 15" descr="Description: Description: Macintosh HD:Users:studioterminal:Desktop:ikone:ikon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Macintosh HD:Users:studioterminal:Desktop:ikone:ikone-08.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anchor>
              </w:drawing>
            </w:r>
            <w:r w:rsidRPr="00E61FD5">
              <w:rPr>
                <w:rFonts w:ascii="Verdana" w:eastAsia="MS Mincho" w:hAnsi="Verdana" w:cs="Microsoft Sans Serif"/>
                <w:b/>
                <w:bCs/>
                <w:i/>
                <w:iCs/>
                <w:noProof/>
                <w:color w:val="0070C0"/>
                <w:sz w:val="18"/>
                <w:szCs w:val="18"/>
                <w:lang w:val="en-US" w:eastAsia="en-US"/>
              </w:rPr>
              <w:t xml:space="preserve">  </w:t>
            </w:r>
          </w:p>
          <w:p w14:paraId="63EA2498" w14:textId="77777777" w:rsidR="002B7B22" w:rsidRPr="00E61FD5" w:rsidRDefault="002B7B22" w:rsidP="002856CA">
            <w:pPr>
              <w:spacing w:line="276" w:lineRule="auto"/>
              <w:rPr>
                <w:rFonts w:ascii="Verdana" w:eastAsia="MS Mincho" w:hAnsi="Verdana" w:cs="Microsoft Sans Serif"/>
                <w:b/>
                <w:bCs/>
                <w:i/>
                <w:iCs/>
                <w:noProof/>
                <w:color w:val="0070C0"/>
                <w:sz w:val="18"/>
                <w:szCs w:val="18"/>
                <w:lang w:val="en-US" w:eastAsia="en-US"/>
              </w:rPr>
            </w:pPr>
            <w:r w:rsidRPr="00E61FD5">
              <w:rPr>
                <w:rFonts w:ascii="Verdana" w:eastAsia="MS Mincho" w:hAnsi="Verdana" w:cs="Microsoft Sans Serif"/>
                <w:b/>
                <w:bCs/>
                <w:i/>
                <w:iCs/>
                <w:noProof/>
                <w:color w:val="0070C0"/>
                <w:sz w:val="18"/>
                <w:szCs w:val="18"/>
                <w:lang w:val="en-US" w:eastAsia="en-US"/>
              </w:rPr>
              <w:t xml:space="preserve">     </w:t>
            </w:r>
            <w:hyperlink r:id="rId44" w:history="1">
              <w:r w:rsidRPr="00E61FD5">
                <w:rPr>
                  <w:rFonts w:ascii="Verdana" w:eastAsia="MS Mincho" w:hAnsi="Verdana" w:cs="Microsoft Sans Serif"/>
                  <w:b/>
                  <w:bCs/>
                  <w:i/>
                  <w:iCs/>
                  <w:noProof/>
                  <w:color w:val="0070C0"/>
                  <w:sz w:val="18"/>
                  <w:szCs w:val="18"/>
                  <w:u w:val="single"/>
                  <w:lang w:val="en-US" w:eastAsia="en-US"/>
                </w:rPr>
                <w:t>www.slovenia.info/tripadvisor</w:t>
              </w:r>
            </w:hyperlink>
          </w:p>
          <w:p w14:paraId="288AD9ED" w14:textId="77777777" w:rsidR="002B7B22" w:rsidRPr="00E61FD5" w:rsidRDefault="002B7B22" w:rsidP="002856CA">
            <w:pPr>
              <w:spacing w:line="276" w:lineRule="auto"/>
              <w:rPr>
                <w:rFonts w:ascii="Verdana" w:eastAsia="MS Mincho" w:hAnsi="Verdana" w:cs="Microsoft Sans Serif"/>
                <w:bCs/>
                <w:sz w:val="18"/>
                <w:szCs w:val="18"/>
                <w:lang w:val="en-US" w:eastAsia="en-US"/>
              </w:rPr>
            </w:pPr>
          </w:p>
        </w:tc>
        <w:tc>
          <w:tcPr>
            <w:tcW w:w="4186" w:type="dxa"/>
          </w:tcPr>
          <w:p w14:paraId="71D7127D" w14:textId="77777777" w:rsidR="002B7B22" w:rsidRPr="00E61FD5" w:rsidRDefault="002B7B22" w:rsidP="002856CA">
            <w:pPr>
              <w:spacing w:line="276" w:lineRule="auto"/>
              <w:rPr>
                <w:rFonts w:ascii="Verdana" w:eastAsia="MS Mincho" w:hAnsi="Verdana" w:cs="Microsoft Sans Serif"/>
                <w:bCs/>
                <w:sz w:val="18"/>
                <w:szCs w:val="18"/>
                <w:lang w:val="en-US" w:eastAsia="en-US"/>
              </w:rPr>
            </w:pPr>
          </w:p>
          <w:p w14:paraId="62ED4ADB" w14:textId="77777777" w:rsidR="002B7B22" w:rsidRPr="00E61FD5" w:rsidRDefault="002B7B22" w:rsidP="002856CA">
            <w:pPr>
              <w:spacing w:line="276" w:lineRule="auto"/>
              <w:rPr>
                <w:rFonts w:ascii="Verdana" w:eastAsia="MS Mincho" w:hAnsi="Verdana" w:cs="Microsoft Sans Serif"/>
                <w:b/>
                <w:bCs/>
                <w:sz w:val="18"/>
                <w:szCs w:val="18"/>
                <w:lang w:val="en-US" w:eastAsia="en-US"/>
              </w:rPr>
            </w:pPr>
          </w:p>
          <w:p w14:paraId="445DA0BB" w14:textId="77777777" w:rsidR="002B7B22" w:rsidRPr="00E61FD5" w:rsidRDefault="002B7B22" w:rsidP="002B7B22">
            <w:pPr>
              <w:numPr>
                <w:ilvl w:val="0"/>
                <w:numId w:val="2"/>
              </w:numPr>
              <w:spacing w:line="276" w:lineRule="auto"/>
              <w:contextualSpacing/>
              <w:rPr>
                <w:rFonts w:ascii="Verdana" w:eastAsia="MS Mincho" w:hAnsi="Verdana"/>
                <w:sz w:val="18"/>
                <w:szCs w:val="18"/>
                <w:lang w:val="en-US" w:eastAsia="en-US"/>
              </w:rPr>
            </w:pPr>
            <w:r w:rsidRPr="00E61FD5">
              <w:rPr>
                <w:rFonts w:ascii="Verdana" w:eastAsia="MS Mincho" w:hAnsi="Verdana"/>
                <w:sz w:val="18"/>
                <w:szCs w:val="18"/>
                <w:lang w:val="en-US" w:eastAsia="en-US"/>
              </w:rPr>
              <w:t xml:space="preserve">Visit the official </w:t>
            </w:r>
            <w:r w:rsidRPr="00E61FD5">
              <w:rPr>
                <w:rFonts w:ascii="Verdana" w:eastAsia="MS Mincho" w:hAnsi="Verdana"/>
                <w:b/>
                <w:color w:val="78A22F"/>
                <w:sz w:val="18"/>
                <w:szCs w:val="18"/>
                <w:lang w:val="en-US" w:eastAsia="en-US"/>
              </w:rPr>
              <w:t>SLOVENIAN TOURIST INFORMATION PORTAL</w:t>
            </w:r>
            <w:r w:rsidRPr="00E61FD5">
              <w:rPr>
                <w:rFonts w:ascii="Verdana" w:eastAsia="MS Mincho" w:hAnsi="Verdana"/>
                <w:sz w:val="18"/>
                <w:szCs w:val="18"/>
                <w:lang w:val="en-US" w:eastAsia="en-US"/>
              </w:rPr>
              <w:t xml:space="preserve">: </w:t>
            </w:r>
            <w:r w:rsidRPr="00E61FD5">
              <w:rPr>
                <w:rFonts w:ascii="Verdana" w:eastAsia="MS Mincho" w:hAnsi="Verdana"/>
                <w:b/>
                <w:color w:val="0079C1"/>
                <w:sz w:val="18"/>
                <w:szCs w:val="18"/>
                <w:lang w:val="en-US" w:eastAsia="en-US"/>
              </w:rPr>
              <w:t>www.slovenia.info</w:t>
            </w:r>
          </w:p>
          <w:p w14:paraId="56EBF25C" w14:textId="77777777" w:rsidR="002B7B22" w:rsidRPr="00E61FD5" w:rsidRDefault="002B7B22" w:rsidP="002856CA">
            <w:pPr>
              <w:spacing w:line="276" w:lineRule="auto"/>
              <w:rPr>
                <w:rFonts w:ascii="Verdana" w:eastAsia="MS Mincho" w:hAnsi="Verdana"/>
                <w:sz w:val="18"/>
                <w:szCs w:val="18"/>
                <w:lang w:val="en-US" w:eastAsia="en-US"/>
              </w:rPr>
            </w:pPr>
          </w:p>
          <w:p w14:paraId="34BD97C0" w14:textId="77777777" w:rsidR="002B7B22" w:rsidRPr="00E61FD5" w:rsidRDefault="002B7B22" w:rsidP="002B7B22">
            <w:pPr>
              <w:numPr>
                <w:ilvl w:val="0"/>
                <w:numId w:val="2"/>
              </w:numPr>
              <w:spacing w:line="276" w:lineRule="auto"/>
              <w:contextualSpacing/>
              <w:rPr>
                <w:rFonts w:ascii="Verdana" w:eastAsia="MS Mincho" w:hAnsi="Verdana"/>
                <w:sz w:val="18"/>
                <w:szCs w:val="18"/>
                <w:lang w:val="en-US" w:eastAsia="en-US"/>
              </w:rPr>
            </w:pPr>
            <w:r w:rsidRPr="00E61FD5">
              <w:rPr>
                <w:rFonts w:ascii="Verdana" w:eastAsia="MS Mincho" w:hAnsi="Verdana"/>
                <w:sz w:val="18"/>
                <w:szCs w:val="18"/>
                <w:lang w:val="en-US" w:eastAsia="en-US"/>
              </w:rPr>
              <w:t xml:space="preserve">Visit our </w:t>
            </w:r>
            <w:r w:rsidRPr="00E61FD5">
              <w:rPr>
                <w:rFonts w:ascii="Verdana" w:eastAsia="MS Mincho" w:hAnsi="Verdana"/>
                <w:b/>
                <w:color w:val="78A22F"/>
                <w:sz w:val="18"/>
                <w:szCs w:val="18"/>
                <w:lang w:val="en-US" w:eastAsia="en-US"/>
              </w:rPr>
              <w:t>PRESS CENTRE</w:t>
            </w:r>
            <w:r w:rsidRPr="00E61FD5">
              <w:rPr>
                <w:rFonts w:ascii="Verdana" w:eastAsia="MS Mincho" w:hAnsi="Verdana"/>
                <w:sz w:val="18"/>
                <w:szCs w:val="18"/>
                <w:lang w:val="en-US" w:eastAsia="en-US"/>
              </w:rPr>
              <w:t xml:space="preserve">, follow the news (press releases) and monthly news for journalists: </w:t>
            </w:r>
            <w:r w:rsidRPr="00E61FD5">
              <w:rPr>
                <w:rFonts w:ascii="Verdana" w:eastAsia="MS Mincho" w:hAnsi="Verdana"/>
                <w:b/>
                <w:color w:val="0079C1"/>
                <w:sz w:val="18"/>
                <w:szCs w:val="18"/>
                <w:lang w:val="en-US" w:eastAsia="en-US"/>
              </w:rPr>
              <w:t>www.slovenia.info/press</w:t>
            </w:r>
          </w:p>
          <w:p w14:paraId="687382E7" w14:textId="77777777" w:rsidR="002B7B22" w:rsidRPr="00E61FD5" w:rsidRDefault="002B7B22" w:rsidP="002856CA">
            <w:pPr>
              <w:spacing w:line="276" w:lineRule="auto"/>
              <w:rPr>
                <w:rFonts w:ascii="Verdana" w:eastAsia="MS Mincho" w:hAnsi="Verdana"/>
                <w:sz w:val="18"/>
                <w:szCs w:val="18"/>
                <w:lang w:val="en-US" w:eastAsia="en-US"/>
              </w:rPr>
            </w:pPr>
          </w:p>
          <w:p w14:paraId="3271D62C" w14:textId="77777777" w:rsidR="002B7B22" w:rsidRPr="00E61FD5" w:rsidRDefault="002B7B22" w:rsidP="002B7B22">
            <w:pPr>
              <w:numPr>
                <w:ilvl w:val="0"/>
                <w:numId w:val="2"/>
              </w:numPr>
              <w:spacing w:line="276" w:lineRule="auto"/>
              <w:contextualSpacing/>
              <w:rPr>
                <w:rFonts w:ascii="Verdana" w:eastAsia="MS Mincho" w:hAnsi="Verdana"/>
                <w:sz w:val="18"/>
                <w:szCs w:val="18"/>
                <w:lang w:val="en-US" w:eastAsia="en-US"/>
              </w:rPr>
            </w:pPr>
            <w:r w:rsidRPr="00E61FD5">
              <w:rPr>
                <w:rFonts w:ascii="Verdana" w:eastAsia="MS Mincho" w:hAnsi="Verdana"/>
                <w:sz w:val="18"/>
                <w:szCs w:val="18"/>
                <w:lang w:val="en-US" w:eastAsia="en-US"/>
              </w:rPr>
              <w:t xml:space="preserve">Sign up for </w:t>
            </w:r>
            <w:r w:rsidRPr="00E61FD5">
              <w:rPr>
                <w:rFonts w:ascii="Verdana" w:eastAsia="MS Mincho" w:hAnsi="Verdana"/>
                <w:b/>
                <w:color w:val="78A22F"/>
                <w:sz w:val="18"/>
                <w:szCs w:val="18"/>
                <w:lang w:val="en-US" w:eastAsia="en-US"/>
              </w:rPr>
              <w:t>MONTHLY NEWS FOR MEDIA</w:t>
            </w:r>
            <w:r w:rsidRPr="00E61FD5">
              <w:rPr>
                <w:rFonts w:ascii="Verdana" w:eastAsia="MS Mincho" w:hAnsi="Verdana"/>
                <w:sz w:val="18"/>
                <w:szCs w:val="18"/>
                <w:lang w:val="en-US" w:eastAsia="en-US"/>
              </w:rPr>
              <w:t xml:space="preserve">: </w:t>
            </w:r>
            <w:r w:rsidRPr="00E61FD5">
              <w:rPr>
                <w:rFonts w:ascii="Verdana" w:eastAsia="MS Mincho" w:hAnsi="Verdana"/>
                <w:b/>
                <w:color w:val="0079C1"/>
                <w:sz w:val="18"/>
                <w:szCs w:val="18"/>
                <w:lang w:val="en-US" w:eastAsia="en-US"/>
              </w:rPr>
              <w:t xml:space="preserve">www.slovenia.info/news </w:t>
            </w:r>
          </w:p>
          <w:p w14:paraId="5432324C" w14:textId="77777777" w:rsidR="002B7B22" w:rsidRPr="00E61FD5" w:rsidRDefault="002B7B22" w:rsidP="002856CA">
            <w:pPr>
              <w:spacing w:line="276" w:lineRule="auto"/>
              <w:rPr>
                <w:rFonts w:ascii="Verdana" w:eastAsia="MS Mincho" w:hAnsi="Verdana"/>
                <w:sz w:val="18"/>
                <w:szCs w:val="18"/>
                <w:lang w:val="en-US" w:eastAsia="en-US"/>
              </w:rPr>
            </w:pPr>
          </w:p>
          <w:p w14:paraId="24C05F0F" w14:textId="77777777" w:rsidR="002B7B22" w:rsidRPr="00E61FD5" w:rsidRDefault="002B7B22" w:rsidP="002B7B22">
            <w:pPr>
              <w:numPr>
                <w:ilvl w:val="0"/>
                <w:numId w:val="2"/>
              </w:numPr>
              <w:spacing w:line="276" w:lineRule="auto"/>
              <w:contextualSpacing/>
              <w:rPr>
                <w:rFonts w:ascii="Verdana" w:eastAsia="MS Mincho" w:hAnsi="Verdana"/>
                <w:b/>
                <w:color w:val="0070C0"/>
                <w:sz w:val="18"/>
                <w:szCs w:val="18"/>
                <w:lang w:val="en-US" w:eastAsia="en-US"/>
              </w:rPr>
            </w:pPr>
            <w:r w:rsidRPr="00E61FD5">
              <w:rPr>
                <w:rFonts w:ascii="Verdana" w:eastAsia="MS Mincho" w:hAnsi="Verdana"/>
                <w:sz w:val="18"/>
                <w:szCs w:val="18"/>
                <w:lang w:val="en-US" w:eastAsia="en-US"/>
              </w:rPr>
              <w:t xml:space="preserve">Visit our </w:t>
            </w:r>
            <w:r w:rsidRPr="00E61FD5">
              <w:rPr>
                <w:rFonts w:ascii="Verdana" w:eastAsia="MS Mincho" w:hAnsi="Verdana"/>
                <w:b/>
                <w:color w:val="78A22F"/>
                <w:sz w:val="18"/>
                <w:szCs w:val="18"/>
                <w:lang w:val="en-US" w:eastAsia="en-US"/>
              </w:rPr>
              <w:t>MEDIA LIBRARY</w:t>
            </w:r>
            <w:r w:rsidRPr="00E61FD5">
              <w:rPr>
                <w:rFonts w:ascii="Verdana" w:eastAsia="MS Mincho" w:hAnsi="Verdana"/>
                <w:sz w:val="18"/>
                <w:szCs w:val="18"/>
                <w:lang w:val="en-US" w:eastAsia="en-US"/>
              </w:rPr>
              <w:t xml:space="preserve">, where you can view and use more than 3000 high-resolution photos and videos of Slovenian tourism: </w:t>
            </w:r>
            <w:r w:rsidRPr="00E61FD5">
              <w:rPr>
                <w:rFonts w:ascii="Verdana" w:eastAsia="MS Mincho" w:hAnsi="Verdana"/>
                <w:b/>
                <w:color w:val="0079C1"/>
                <w:sz w:val="18"/>
                <w:szCs w:val="18"/>
                <w:lang w:val="en-US" w:eastAsia="en-US"/>
              </w:rPr>
              <w:t>www.slovenia.info/</w:t>
            </w:r>
            <w:r w:rsidRPr="00E61FD5">
              <w:rPr>
                <w:rFonts w:ascii="Verdana" w:eastAsia="MS Mincho" w:hAnsi="Verdana"/>
                <w:b/>
                <w:color w:val="0070C0"/>
                <w:sz w:val="18"/>
                <w:szCs w:val="18"/>
                <w:lang w:val="en-US" w:eastAsia="en-US"/>
              </w:rPr>
              <w:t>en/media-library/photo</w:t>
            </w:r>
          </w:p>
          <w:p w14:paraId="030B86F0" w14:textId="77777777" w:rsidR="002B7B22" w:rsidRPr="00E61FD5" w:rsidRDefault="002B7B22" w:rsidP="002856CA">
            <w:pPr>
              <w:spacing w:line="276" w:lineRule="auto"/>
              <w:rPr>
                <w:rFonts w:ascii="Verdana" w:eastAsia="MS Mincho" w:hAnsi="Verdana"/>
                <w:sz w:val="18"/>
                <w:szCs w:val="18"/>
                <w:lang w:val="en-US" w:eastAsia="en-US"/>
              </w:rPr>
            </w:pPr>
          </w:p>
          <w:p w14:paraId="6C445969" w14:textId="77777777" w:rsidR="002B7B22" w:rsidRPr="00E61FD5" w:rsidRDefault="002B7B22" w:rsidP="002856CA">
            <w:pPr>
              <w:spacing w:line="276" w:lineRule="auto"/>
              <w:rPr>
                <w:rFonts w:ascii="Verdana" w:eastAsia="MS Mincho" w:hAnsi="Verdana" w:cs="Microsoft Sans Serif"/>
                <w:bCs/>
                <w:sz w:val="18"/>
                <w:szCs w:val="18"/>
                <w:lang w:val="en-US" w:eastAsia="en-US"/>
              </w:rPr>
            </w:pPr>
          </w:p>
        </w:tc>
      </w:tr>
      <w:bookmarkEnd w:id="0"/>
    </w:tbl>
    <w:p w14:paraId="3B8F0CF8" w14:textId="77777777" w:rsidR="00595904" w:rsidRDefault="00A20D39"/>
    <w:sectPr w:rsidR="00595904" w:rsidSect="00157428">
      <w:headerReference w:type="default" r:id="rId45"/>
      <w:footerReference w:type="default" r:id="rId46"/>
      <w:pgSz w:w="11900" w:h="16840"/>
      <w:pgMar w:top="1440" w:right="1800" w:bottom="69" w:left="1800" w:header="708"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4014B" w14:textId="77777777" w:rsidR="00A20D39" w:rsidRDefault="00A20D39">
      <w:r>
        <w:separator/>
      </w:r>
    </w:p>
  </w:endnote>
  <w:endnote w:type="continuationSeparator" w:id="0">
    <w:p w14:paraId="34DE036B" w14:textId="77777777" w:rsidR="00A20D39" w:rsidRDefault="00A2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BCEB" w14:textId="77777777" w:rsidR="00C35803" w:rsidRDefault="00667A78">
    <w:pPr>
      <w:pStyle w:val="Noga"/>
      <w:tabs>
        <w:tab w:val="clear" w:pos="8640"/>
        <w:tab w:val="right" w:pos="8280"/>
      </w:tabs>
    </w:pPr>
    <w:r>
      <w:rPr>
        <w:noProof/>
      </w:rPr>
      <w:drawing>
        <wp:inline distT="0" distB="0" distL="0" distR="0" wp14:anchorId="184D44DC" wp14:editId="5FD2EC96">
          <wp:extent cx="5270500" cy="301172"/>
          <wp:effectExtent l="0" t="0" r="0" b="0"/>
          <wp:docPr id="1073741826" name="officeArt object" descr="Macintosh HD:Users:edi:Documents:stranke:sto:0_cgp:novi_2015:dopisni_list:sto_dopisni_list_2015_noga.pdf"/>
          <wp:cNvGraphicFramePr/>
          <a:graphic xmlns:a="http://schemas.openxmlformats.org/drawingml/2006/main">
            <a:graphicData uri="http://schemas.openxmlformats.org/drawingml/2006/picture">
              <pic:pic xmlns:pic="http://schemas.openxmlformats.org/drawingml/2006/picture">
                <pic:nvPicPr>
                  <pic:cNvPr id="1073741826" name="Macintosh HD:Users:edi:Documents:stranke:sto:0_cgp:novi_2015:dopisni_list:sto_dopisni_list_2015_noga.pdf" descr="Macintosh HD:Users:edi:Documents:stranke:sto:0_cgp:novi_2015:dopisni_list:sto_dopisni_list_2015_noga.pdf"/>
                  <pic:cNvPicPr>
                    <a:picLocks noChangeAspect="1"/>
                  </pic:cNvPicPr>
                </pic:nvPicPr>
                <pic:blipFill>
                  <a:blip r:embed="rId1"/>
                  <a:stretch>
                    <a:fillRect/>
                  </a:stretch>
                </pic:blipFill>
                <pic:spPr>
                  <a:xfrm>
                    <a:off x="0" y="0"/>
                    <a:ext cx="5270500" cy="30117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CD76" w14:textId="77777777" w:rsidR="00A20D39" w:rsidRDefault="00A20D39">
      <w:r>
        <w:separator/>
      </w:r>
    </w:p>
  </w:footnote>
  <w:footnote w:type="continuationSeparator" w:id="0">
    <w:p w14:paraId="02B372D4" w14:textId="77777777" w:rsidR="00A20D39" w:rsidRDefault="00A2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FF38" w14:textId="77777777" w:rsidR="00C35803" w:rsidRDefault="00667A78">
    <w:pPr>
      <w:pStyle w:val="Glava"/>
      <w:tabs>
        <w:tab w:val="clear" w:pos="8640"/>
        <w:tab w:val="right" w:pos="8280"/>
      </w:tabs>
    </w:pPr>
    <w:r>
      <w:rPr>
        <w:noProof/>
      </w:rPr>
      <w:drawing>
        <wp:inline distT="0" distB="0" distL="0" distR="0" wp14:anchorId="7BEF2270" wp14:editId="20091A93">
          <wp:extent cx="5270500" cy="690923"/>
          <wp:effectExtent l="0" t="0" r="0" b="0"/>
          <wp:docPr id="1073741825" name="officeArt object" descr="Macintosh HD:Users:edi:Documents:stranke:sto:0_cgp:novi_2015:dopisni_list:sto_dopisni_list_2015_glava.pdf"/>
          <wp:cNvGraphicFramePr/>
          <a:graphic xmlns:a="http://schemas.openxmlformats.org/drawingml/2006/main">
            <a:graphicData uri="http://schemas.openxmlformats.org/drawingml/2006/picture">
              <pic:pic xmlns:pic="http://schemas.openxmlformats.org/drawingml/2006/picture">
                <pic:nvPicPr>
                  <pic:cNvPr id="1073741825" name="Macintosh HD:Users:edi:Documents:stranke:sto:0_cgp:novi_2015:dopisni_list:sto_dopisni_list_2015_glava.pdf" descr="Macintosh HD:Users:edi:Documents:stranke:sto:0_cgp:novi_2015:dopisni_list:sto_dopisni_list_2015_glava.pdf"/>
                  <pic:cNvPicPr>
                    <a:picLocks noChangeAspect="1"/>
                  </pic:cNvPicPr>
                </pic:nvPicPr>
                <pic:blipFill>
                  <a:blip r:embed="rId1"/>
                  <a:stretch>
                    <a:fillRect/>
                  </a:stretch>
                </pic:blipFill>
                <pic:spPr>
                  <a:xfrm>
                    <a:off x="0" y="0"/>
                    <a:ext cx="5270500" cy="69092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16FB7"/>
    <w:multiLevelType w:val="hybridMultilevel"/>
    <w:tmpl w:val="001C698A"/>
    <w:lvl w:ilvl="0" w:tplc="B5BA29D0">
      <w:start w:val="1"/>
      <w:numFmt w:val="bullet"/>
      <w:lvlText w:val=""/>
      <w:lvlJc w:val="left"/>
      <w:pPr>
        <w:ind w:left="720" w:hanging="360"/>
      </w:pPr>
      <w:rPr>
        <w:rFonts w:ascii="Wingdings 3" w:hAnsi="Wingdings 3" w:hint="default"/>
        <w:color w:val="9BBB59"/>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04963E9"/>
    <w:multiLevelType w:val="hybridMultilevel"/>
    <w:tmpl w:val="03D2FC76"/>
    <w:lvl w:ilvl="0" w:tplc="D6B47634">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NjCyNDEyNjcwNjZS0lEKTi0uzszPAykwrAUAbrzNNSwAAAA="/>
  </w:docVars>
  <w:rsids>
    <w:rsidRoot w:val="0037238A"/>
    <w:rsid w:val="000D0425"/>
    <w:rsid w:val="00157428"/>
    <w:rsid w:val="001C3434"/>
    <w:rsid w:val="0026152B"/>
    <w:rsid w:val="002706C0"/>
    <w:rsid w:val="002837E7"/>
    <w:rsid w:val="002873D6"/>
    <w:rsid w:val="002B7B22"/>
    <w:rsid w:val="003360C4"/>
    <w:rsid w:val="00337C2C"/>
    <w:rsid w:val="00346834"/>
    <w:rsid w:val="00357D6C"/>
    <w:rsid w:val="0037238A"/>
    <w:rsid w:val="003E4B8B"/>
    <w:rsid w:val="003F1390"/>
    <w:rsid w:val="005263DA"/>
    <w:rsid w:val="005D08F2"/>
    <w:rsid w:val="005D72C9"/>
    <w:rsid w:val="006156B6"/>
    <w:rsid w:val="00667A78"/>
    <w:rsid w:val="00714E05"/>
    <w:rsid w:val="00723566"/>
    <w:rsid w:val="007779DF"/>
    <w:rsid w:val="00830299"/>
    <w:rsid w:val="00834812"/>
    <w:rsid w:val="00890621"/>
    <w:rsid w:val="008A5F0F"/>
    <w:rsid w:val="008D105C"/>
    <w:rsid w:val="008E6266"/>
    <w:rsid w:val="0099631C"/>
    <w:rsid w:val="00997AC4"/>
    <w:rsid w:val="009F15EB"/>
    <w:rsid w:val="00A00E5E"/>
    <w:rsid w:val="00A20D39"/>
    <w:rsid w:val="00A25514"/>
    <w:rsid w:val="00B06DCF"/>
    <w:rsid w:val="00B82B18"/>
    <w:rsid w:val="00BC0B36"/>
    <w:rsid w:val="00C57045"/>
    <w:rsid w:val="00C83C16"/>
    <w:rsid w:val="00C87AF8"/>
    <w:rsid w:val="00CB2919"/>
    <w:rsid w:val="00CC3C41"/>
    <w:rsid w:val="00D67FE3"/>
    <w:rsid w:val="00DB23F6"/>
    <w:rsid w:val="00DC6103"/>
    <w:rsid w:val="00EB5E77"/>
    <w:rsid w:val="00F21489"/>
    <w:rsid w:val="00F7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FC0"/>
  <w15:chartTrackingRefBased/>
  <w15:docId w15:val="{B00836B5-2FED-7C49-A620-60E2A70E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706C0"/>
    <w:rPr>
      <w:rFonts w:ascii="Times New Roman" w:eastAsia="Times New Roman" w:hAnsi="Times New Roman" w:cs="Times New Roman"/>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rsid w:val="0037238A"/>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rPr>
  </w:style>
  <w:style w:type="character" w:customStyle="1" w:styleId="GlavaZnak">
    <w:name w:val="Glava Znak"/>
    <w:basedOn w:val="Privzetapisavaodstavka"/>
    <w:link w:val="Glava"/>
    <w:rsid w:val="0037238A"/>
    <w:rPr>
      <w:rFonts w:ascii="Cambria" w:eastAsia="Cambria" w:hAnsi="Cambria" w:cs="Cambria"/>
      <w:color w:val="000000"/>
      <w:u w:color="000000"/>
      <w:bdr w:val="nil"/>
      <w:lang w:val="en-US"/>
    </w:rPr>
  </w:style>
  <w:style w:type="paragraph" w:styleId="Noga">
    <w:name w:val="footer"/>
    <w:link w:val="NogaZnak"/>
    <w:rsid w:val="0037238A"/>
    <w:pPr>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rPr>
  </w:style>
  <w:style w:type="character" w:customStyle="1" w:styleId="NogaZnak">
    <w:name w:val="Noga Znak"/>
    <w:basedOn w:val="Privzetapisavaodstavka"/>
    <w:link w:val="Noga"/>
    <w:rsid w:val="0037238A"/>
    <w:rPr>
      <w:rFonts w:ascii="Cambria" w:eastAsia="Cambria" w:hAnsi="Cambria" w:cs="Cambria"/>
      <w:color w:val="000000"/>
      <w:u w:color="000000"/>
      <w:bdr w:val="nil"/>
      <w:lang w:val="en-US"/>
    </w:rPr>
  </w:style>
  <w:style w:type="paragraph" w:customStyle="1" w:styleId="Body">
    <w:name w:val="Body"/>
    <w:rsid w:val="0037238A"/>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Odstavekseznama">
    <w:name w:val="List Paragraph"/>
    <w:uiPriority w:val="34"/>
    <w:qFormat/>
    <w:rsid w:val="0037238A"/>
    <w:pPr>
      <w:pBdr>
        <w:top w:val="nil"/>
        <w:left w:val="nil"/>
        <w:bottom w:val="nil"/>
        <w:right w:val="nil"/>
        <w:between w:val="nil"/>
        <w:bar w:val="nil"/>
      </w:pBdr>
      <w:spacing w:after="160" w:line="300" w:lineRule="auto"/>
      <w:ind w:left="720"/>
    </w:pPr>
    <w:rPr>
      <w:rFonts w:ascii="Calibri" w:eastAsia="Calibri" w:hAnsi="Calibri" w:cs="Calibri"/>
      <w:color w:val="000000"/>
      <w:sz w:val="21"/>
      <w:szCs w:val="21"/>
      <w:u w:color="000000"/>
      <w:bdr w:val="nil"/>
      <w:lang w:val="en-US"/>
    </w:rPr>
  </w:style>
  <w:style w:type="character" w:customStyle="1" w:styleId="Hyperlink0">
    <w:name w:val="Hyperlink.0"/>
    <w:basedOn w:val="Privzetapisavaodstavka"/>
    <w:rsid w:val="0037238A"/>
    <w:rPr>
      <w:rFonts w:ascii="Calibri" w:eastAsia="Calibri" w:hAnsi="Calibri" w:cs="Calibri"/>
      <w:b w:val="0"/>
      <w:bCs w:val="0"/>
      <w:i w:val="0"/>
      <w:iCs w:val="0"/>
      <w:color w:val="0000FF"/>
      <w:u w:val="single" w:color="0000FF"/>
      <w:shd w:val="clear" w:color="auto" w:fill="FFFFFF"/>
    </w:rPr>
  </w:style>
  <w:style w:type="character" w:customStyle="1" w:styleId="Hyperlink1">
    <w:name w:val="Hyperlink.1"/>
    <w:basedOn w:val="Privzetapisavaodstavka"/>
    <w:rsid w:val="0037238A"/>
    <w:rPr>
      <w:rFonts w:ascii="Calibri" w:eastAsia="Calibri" w:hAnsi="Calibri" w:cs="Calibri"/>
      <w:b w:val="0"/>
      <w:bCs w:val="0"/>
      <w:i w:val="0"/>
      <w:iCs w:val="0"/>
      <w:color w:val="0000FF"/>
      <w:u w:val="single" w:color="0000FF"/>
    </w:rPr>
  </w:style>
  <w:style w:type="paragraph" w:styleId="Besedilooblaka">
    <w:name w:val="Balloon Text"/>
    <w:basedOn w:val="Navaden"/>
    <w:link w:val="BesedilooblakaZnak"/>
    <w:uiPriority w:val="99"/>
    <w:semiHidden/>
    <w:unhideWhenUsed/>
    <w:rsid w:val="0037238A"/>
    <w:rPr>
      <w:sz w:val="18"/>
      <w:szCs w:val="18"/>
    </w:rPr>
  </w:style>
  <w:style w:type="character" w:customStyle="1" w:styleId="BesedilooblakaZnak">
    <w:name w:val="Besedilo oblačka Znak"/>
    <w:basedOn w:val="Privzetapisavaodstavka"/>
    <w:link w:val="Besedilooblaka"/>
    <w:uiPriority w:val="99"/>
    <w:semiHidden/>
    <w:rsid w:val="0037238A"/>
    <w:rPr>
      <w:rFonts w:ascii="Times New Roman" w:eastAsia="Arial Unicode MS" w:hAnsi="Times New Roman" w:cs="Times New Roman"/>
      <w:sz w:val="18"/>
      <w:szCs w:val="18"/>
      <w:bdr w:val="nil"/>
      <w:lang w:val="en-US"/>
    </w:rPr>
  </w:style>
  <w:style w:type="character" w:styleId="Pripombasklic">
    <w:name w:val="annotation reference"/>
    <w:basedOn w:val="Privzetapisavaodstavka"/>
    <w:uiPriority w:val="99"/>
    <w:semiHidden/>
    <w:unhideWhenUsed/>
    <w:rsid w:val="0037238A"/>
    <w:rPr>
      <w:sz w:val="16"/>
      <w:szCs w:val="16"/>
    </w:rPr>
  </w:style>
  <w:style w:type="paragraph" w:styleId="Pripombabesedilo">
    <w:name w:val="annotation text"/>
    <w:basedOn w:val="Navaden"/>
    <w:link w:val="PripombabesediloZnak"/>
    <w:uiPriority w:val="99"/>
    <w:semiHidden/>
    <w:unhideWhenUsed/>
    <w:rsid w:val="0037238A"/>
    <w:pPr>
      <w:pBdr>
        <w:top w:val="nil"/>
        <w:left w:val="nil"/>
        <w:bottom w:val="nil"/>
        <w:right w:val="nil"/>
        <w:between w:val="nil"/>
        <w:bar w:val="nil"/>
      </w:pBdr>
    </w:pPr>
    <w:rPr>
      <w:rFonts w:eastAsia="Arial Unicode MS"/>
      <w:sz w:val="20"/>
      <w:szCs w:val="20"/>
      <w:bdr w:val="nil"/>
      <w:lang w:val="en-US" w:eastAsia="en-US"/>
    </w:rPr>
  </w:style>
  <w:style w:type="character" w:customStyle="1" w:styleId="PripombabesediloZnak">
    <w:name w:val="Pripomba – besedilo Znak"/>
    <w:basedOn w:val="Privzetapisavaodstavka"/>
    <w:link w:val="Pripombabesedilo"/>
    <w:uiPriority w:val="99"/>
    <w:semiHidden/>
    <w:rsid w:val="0037238A"/>
    <w:rPr>
      <w:rFonts w:ascii="Times New Roman" w:eastAsia="Arial Unicode MS" w:hAnsi="Times New Roman" w:cs="Times New Roman"/>
      <w:sz w:val="20"/>
      <w:szCs w:val="20"/>
      <w:bdr w:val="nil"/>
      <w:lang w:val="en-US"/>
    </w:rPr>
  </w:style>
  <w:style w:type="paragraph" w:styleId="Zadevapripombe">
    <w:name w:val="annotation subject"/>
    <w:basedOn w:val="Pripombabesedilo"/>
    <w:next w:val="Pripombabesedilo"/>
    <w:link w:val="ZadevapripombeZnak"/>
    <w:uiPriority w:val="99"/>
    <w:semiHidden/>
    <w:unhideWhenUsed/>
    <w:rsid w:val="0037238A"/>
    <w:rPr>
      <w:b/>
      <w:bCs/>
    </w:rPr>
  </w:style>
  <w:style w:type="character" w:customStyle="1" w:styleId="ZadevapripombeZnak">
    <w:name w:val="Zadeva pripombe Znak"/>
    <w:basedOn w:val="PripombabesediloZnak"/>
    <w:link w:val="Zadevapripombe"/>
    <w:uiPriority w:val="99"/>
    <w:semiHidden/>
    <w:rsid w:val="0037238A"/>
    <w:rPr>
      <w:rFonts w:ascii="Times New Roman" w:eastAsia="Arial Unicode MS" w:hAnsi="Times New Roman" w:cs="Times New Roman"/>
      <w:b/>
      <w:bCs/>
      <w:sz w:val="20"/>
      <w:szCs w:val="20"/>
      <w:bdr w:val="nil"/>
      <w:lang w:val="en-US"/>
    </w:rPr>
  </w:style>
  <w:style w:type="character" w:styleId="Hiperpovezava">
    <w:name w:val="Hyperlink"/>
    <w:basedOn w:val="Privzetapisavaodstavka"/>
    <w:uiPriority w:val="99"/>
    <w:unhideWhenUsed/>
    <w:rsid w:val="0037238A"/>
    <w:rPr>
      <w:color w:val="0563C1" w:themeColor="hyperlink"/>
      <w:u w:val="single"/>
    </w:rPr>
  </w:style>
  <w:style w:type="character" w:styleId="Nerazreenaomemba">
    <w:name w:val="Unresolved Mention"/>
    <w:basedOn w:val="Privzetapisavaodstavka"/>
    <w:uiPriority w:val="99"/>
    <w:semiHidden/>
    <w:unhideWhenUsed/>
    <w:rsid w:val="0037238A"/>
    <w:rPr>
      <w:color w:val="605E5C"/>
      <w:shd w:val="clear" w:color="auto" w:fill="E1DFDD"/>
    </w:rPr>
  </w:style>
  <w:style w:type="paragraph" w:styleId="Navadensplet">
    <w:name w:val="Normal (Web)"/>
    <w:basedOn w:val="Navaden"/>
    <w:uiPriority w:val="99"/>
    <w:semiHidden/>
    <w:unhideWhenUsed/>
    <w:rsid w:val="005263DA"/>
    <w:pPr>
      <w:spacing w:before="100" w:beforeAutospacing="1" w:after="100" w:afterAutospacing="1"/>
    </w:pPr>
    <w:rPr>
      <w:rFonts w:ascii="Calibri" w:eastAsiaTheme="minorHAnsi" w:hAnsi="Calibri" w:cs="Calibri"/>
      <w:sz w:val="22"/>
      <w:szCs w:val="22"/>
      <w:lang w:val="sl-SI" w:eastAsia="sl-SI"/>
    </w:rPr>
  </w:style>
  <w:style w:type="character" w:styleId="SledenaHiperpovezava">
    <w:name w:val="FollowedHyperlink"/>
    <w:basedOn w:val="Privzetapisavaodstavka"/>
    <w:uiPriority w:val="99"/>
    <w:semiHidden/>
    <w:unhideWhenUsed/>
    <w:rsid w:val="00283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77219">
      <w:bodyDiv w:val="1"/>
      <w:marLeft w:val="0"/>
      <w:marRight w:val="0"/>
      <w:marTop w:val="0"/>
      <w:marBottom w:val="0"/>
      <w:divBdr>
        <w:top w:val="none" w:sz="0" w:space="0" w:color="auto"/>
        <w:left w:val="none" w:sz="0" w:space="0" w:color="auto"/>
        <w:bottom w:val="none" w:sz="0" w:space="0" w:color="auto"/>
        <w:right w:val="none" w:sz="0" w:space="0" w:color="auto"/>
      </w:divBdr>
    </w:div>
    <w:div w:id="316735751">
      <w:bodyDiv w:val="1"/>
      <w:marLeft w:val="0"/>
      <w:marRight w:val="0"/>
      <w:marTop w:val="0"/>
      <w:marBottom w:val="0"/>
      <w:divBdr>
        <w:top w:val="none" w:sz="0" w:space="0" w:color="auto"/>
        <w:left w:val="none" w:sz="0" w:space="0" w:color="auto"/>
        <w:bottom w:val="none" w:sz="0" w:space="0" w:color="auto"/>
        <w:right w:val="none" w:sz="0" w:space="0" w:color="auto"/>
      </w:divBdr>
    </w:div>
    <w:div w:id="340546201">
      <w:bodyDiv w:val="1"/>
      <w:marLeft w:val="0"/>
      <w:marRight w:val="0"/>
      <w:marTop w:val="0"/>
      <w:marBottom w:val="0"/>
      <w:divBdr>
        <w:top w:val="none" w:sz="0" w:space="0" w:color="auto"/>
        <w:left w:val="none" w:sz="0" w:space="0" w:color="auto"/>
        <w:bottom w:val="none" w:sz="0" w:space="0" w:color="auto"/>
        <w:right w:val="none" w:sz="0" w:space="0" w:color="auto"/>
      </w:divBdr>
    </w:div>
    <w:div w:id="459736074">
      <w:bodyDiv w:val="1"/>
      <w:marLeft w:val="0"/>
      <w:marRight w:val="0"/>
      <w:marTop w:val="0"/>
      <w:marBottom w:val="0"/>
      <w:divBdr>
        <w:top w:val="none" w:sz="0" w:space="0" w:color="auto"/>
        <w:left w:val="none" w:sz="0" w:space="0" w:color="auto"/>
        <w:bottom w:val="none" w:sz="0" w:space="0" w:color="auto"/>
        <w:right w:val="none" w:sz="0" w:space="0" w:color="auto"/>
      </w:divBdr>
    </w:div>
    <w:div w:id="585574518">
      <w:bodyDiv w:val="1"/>
      <w:marLeft w:val="0"/>
      <w:marRight w:val="0"/>
      <w:marTop w:val="0"/>
      <w:marBottom w:val="0"/>
      <w:divBdr>
        <w:top w:val="none" w:sz="0" w:space="0" w:color="auto"/>
        <w:left w:val="none" w:sz="0" w:space="0" w:color="auto"/>
        <w:bottom w:val="none" w:sz="0" w:space="0" w:color="auto"/>
        <w:right w:val="none" w:sz="0" w:space="0" w:color="auto"/>
      </w:divBdr>
    </w:div>
    <w:div w:id="587009698">
      <w:bodyDiv w:val="1"/>
      <w:marLeft w:val="0"/>
      <w:marRight w:val="0"/>
      <w:marTop w:val="0"/>
      <w:marBottom w:val="0"/>
      <w:divBdr>
        <w:top w:val="none" w:sz="0" w:space="0" w:color="auto"/>
        <w:left w:val="none" w:sz="0" w:space="0" w:color="auto"/>
        <w:bottom w:val="none" w:sz="0" w:space="0" w:color="auto"/>
        <w:right w:val="none" w:sz="0" w:space="0" w:color="auto"/>
      </w:divBdr>
    </w:div>
    <w:div w:id="679623542">
      <w:bodyDiv w:val="1"/>
      <w:marLeft w:val="0"/>
      <w:marRight w:val="0"/>
      <w:marTop w:val="0"/>
      <w:marBottom w:val="0"/>
      <w:divBdr>
        <w:top w:val="none" w:sz="0" w:space="0" w:color="auto"/>
        <w:left w:val="none" w:sz="0" w:space="0" w:color="auto"/>
        <w:bottom w:val="none" w:sz="0" w:space="0" w:color="auto"/>
        <w:right w:val="none" w:sz="0" w:space="0" w:color="auto"/>
      </w:divBdr>
    </w:div>
    <w:div w:id="957687727">
      <w:bodyDiv w:val="1"/>
      <w:marLeft w:val="0"/>
      <w:marRight w:val="0"/>
      <w:marTop w:val="0"/>
      <w:marBottom w:val="0"/>
      <w:divBdr>
        <w:top w:val="none" w:sz="0" w:space="0" w:color="auto"/>
        <w:left w:val="none" w:sz="0" w:space="0" w:color="auto"/>
        <w:bottom w:val="none" w:sz="0" w:space="0" w:color="auto"/>
        <w:right w:val="none" w:sz="0" w:space="0" w:color="auto"/>
      </w:divBdr>
    </w:div>
    <w:div w:id="1112089689">
      <w:bodyDiv w:val="1"/>
      <w:marLeft w:val="0"/>
      <w:marRight w:val="0"/>
      <w:marTop w:val="0"/>
      <w:marBottom w:val="0"/>
      <w:divBdr>
        <w:top w:val="none" w:sz="0" w:space="0" w:color="auto"/>
        <w:left w:val="none" w:sz="0" w:space="0" w:color="auto"/>
        <w:bottom w:val="none" w:sz="0" w:space="0" w:color="auto"/>
        <w:right w:val="none" w:sz="0" w:space="0" w:color="auto"/>
      </w:divBdr>
    </w:div>
    <w:div w:id="1401366261">
      <w:bodyDiv w:val="1"/>
      <w:marLeft w:val="0"/>
      <w:marRight w:val="0"/>
      <w:marTop w:val="0"/>
      <w:marBottom w:val="0"/>
      <w:divBdr>
        <w:top w:val="none" w:sz="0" w:space="0" w:color="auto"/>
        <w:left w:val="none" w:sz="0" w:space="0" w:color="auto"/>
        <w:bottom w:val="none" w:sz="0" w:space="0" w:color="auto"/>
        <w:right w:val="none" w:sz="0" w:space="0" w:color="auto"/>
      </w:divBdr>
    </w:div>
    <w:div w:id="1584946938">
      <w:bodyDiv w:val="1"/>
      <w:marLeft w:val="0"/>
      <w:marRight w:val="0"/>
      <w:marTop w:val="0"/>
      <w:marBottom w:val="0"/>
      <w:divBdr>
        <w:top w:val="none" w:sz="0" w:space="0" w:color="auto"/>
        <w:left w:val="none" w:sz="0" w:space="0" w:color="auto"/>
        <w:bottom w:val="none" w:sz="0" w:space="0" w:color="auto"/>
        <w:right w:val="none" w:sz="0" w:space="0" w:color="auto"/>
      </w:divBdr>
    </w:div>
    <w:div w:id="1679043360">
      <w:bodyDiv w:val="1"/>
      <w:marLeft w:val="0"/>
      <w:marRight w:val="0"/>
      <w:marTop w:val="0"/>
      <w:marBottom w:val="0"/>
      <w:divBdr>
        <w:top w:val="none" w:sz="0" w:space="0" w:color="auto"/>
        <w:left w:val="none" w:sz="0" w:space="0" w:color="auto"/>
        <w:bottom w:val="none" w:sz="0" w:space="0" w:color="auto"/>
        <w:right w:val="none" w:sz="0" w:space="0" w:color="auto"/>
      </w:divBdr>
      <w:divsChild>
        <w:div w:id="1271817885">
          <w:marLeft w:val="0"/>
          <w:marRight w:val="0"/>
          <w:marTop w:val="0"/>
          <w:marBottom w:val="0"/>
          <w:divBdr>
            <w:top w:val="none" w:sz="0" w:space="0" w:color="auto"/>
            <w:left w:val="none" w:sz="0" w:space="0" w:color="auto"/>
            <w:bottom w:val="none" w:sz="0" w:space="0" w:color="auto"/>
            <w:right w:val="none" w:sz="0" w:space="0" w:color="auto"/>
          </w:divBdr>
        </w:div>
        <w:div w:id="932006770">
          <w:marLeft w:val="0"/>
          <w:marRight w:val="0"/>
          <w:marTop w:val="0"/>
          <w:marBottom w:val="0"/>
          <w:divBdr>
            <w:top w:val="none" w:sz="0" w:space="0" w:color="auto"/>
            <w:left w:val="none" w:sz="0" w:space="0" w:color="auto"/>
            <w:bottom w:val="none" w:sz="0" w:space="0" w:color="auto"/>
            <w:right w:val="none" w:sz="0" w:space="0" w:color="auto"/>
          </w:divBdr>
        </w:div>
      </w:divsChild>
    </w:div>
    <w:div w:id="1699431089">
      <w:bodyDiv w:val="1"/>
      <w:marLeft w:val="0"/>
      <w:marRight w:val="0"/>
      <w:marTop w:val="0"/>
      <w:marBottom w:val="0"/>
      <w:divBdr>
        <w:top w:val="none" w:sz="0" w:space="0" w:color="auto"/>
        <w:left w:val="none" w:sz="0" w:space="0" w:color="auto"/>
        <w:bottom w:val="none" w:sz="0" w:space="0" w:color="auto"/>
        <w:right w:val="none" w:sz="0" w:space="0" w:color="auto"/>
      </w:divBdr>
    </w:div>
    <w:div w:id="1730570821">
      <w:bodyDiv w:val="1"/>
      <w:marLeft w:val="0"/>
      <w:marRight w:val="0"/>
      <w:marTop w:val="0"/>
      <w:marBottom w:val="0"/>
      <w:divBdr>
        <w:top w:val="none" w:sz="0" w:space="0" w:color="auto"/>
        <w:left w:val="none" w:sz="0" w:space="0" w:color="auto"/>
        <w:bottom w:val="none" w:sz="0" w:space="0" w:color="auto"/>
        <w:right w:val="none" w:sz="0" w:space="0" w:color="auto"/>
      </w:divBdr>
    </w:div>
    <w:div w:id="1886988224">
      <w:bodyDiv w:val="1"/>
      <w:marLeft w:val="0"/>
      <w:marRight w:val="0"/>
      <w:marTop w:val="0"/>
      <w:marBottom w:val="0"/>
      <w:divBdr>
        <w:top w:val="none" w:sz="0" w:space="0" w:color="auto"/>
        <w:left w:val="none" w:sz="0" w:space="0" w:color="auto"/>
        <w:bottom w:val="none" w:sz="0" w:space="0" w:color="auto"/>
        <w:right w:val="none" w:sz="0" w:space="0" w:color="auto"/>
      </w:divBdr>
    </w:div>
    <w:div w:id="2114935445">
      <w:bodyDiv w:val="1"/>
      <w:marLeft w:val="0"/>
      <w:marRight w:val="0"/>
      <w:marTop w:val="0"/>
      <w:marBottom w:val="0"/>
      <w:divBdr>
        <w:top w:val="none" w:sz="0" w:space="0" w:color="auto"/>
        <w:left w:val="none" w:sz="0" w:space="0" w:color="auto"/>
        <w:bottom w:val="none" w:sz="0" w:space="0" w:color="auto"/>
        <w:right w:val="none" w:sz="0" w:space="0" w:color="auto"/>
      </w:divBdr>
      <w:divsChild>
        <w:div w:id="138467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900394">
              <w:marLeft w:val="0"/>
              <w:marRight w:val="0"/>
              <w:marTop w:val="0"/>
              <w:marBottom w:val="0"/>
              <w:divBdr>
                <w:top w:val="none" w:sz="0" w:space="0" w:color="auto"/>
                <w:left w:val="none" w:sz="0" w:space="0" w:color="auto"/>
                <w:bottom w:val="none" w:sz="0" w:space="0" w:color="auto"/>
                <w:right w:val="none" w:sz="0" w:space="0" w:color="auto"/>
              </w:divBdr>
              <w:divsChild>
                <w:div w:id="2354836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foodsummit.eu/en/" TargetMode="External"/><Relationship Id="rId26" Type="http://schemas.openxmlformats.org/officeDocument/2006/relationships/hyperlink" Target="mailto:slovenia@alexandramarr.com" TargetMode="External"/><Relationship Id="rId39"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hyperlink" Target="http://www.slovenia.info/linkedin" TargetMode="External"/><Relationship Id="rId42" Type="http://schemas.openxmlformats.org/officeDocument/2006/relationships/hyperlink" Target="http://www.slovenia.info/pinterest"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rdahomeofrebula.si/materclass/" TargetMode="External"/><Relationship Id="rId25" Type="http://schemas.openxmlformats.org/officeDocument/2006/relationships/hyperlink" Target="https://www.slovenia.info/en/stories/eight-destinations-of-excellence-in-slovenia" TargetMode="External"/><Relationship Id="rId33" Type="http://schemas.openxmlformats.org/officeDocument/2006/relationships/hyperlink" Target="http://www.slovenia.info/twitter" TargetMode="External"/><Relationship Id="rId38" Type="http://schemas.openxmlformats.org/officeDocument/2006/relationships/hyperlink" Target="http://www.slovenia.info/instagra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aultmillau.com/news/david-vracko-is-chef-of-the-future" TargetMode="External"/><Relationship Id="rId20" Type="http://schemas.openxmlformats.org/officeDocument/2006/relationships/image" Target="media/image5.jpeg"/><Relationship Id="rId29" Type="http://schemas.openxmlformats.org/officeDocument/2006/relationships/image" Target="media/image8.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lesnik.si" TargetMode="External"/><Relationship Id="rId32" Type="http://schemas.openxmlformats.org/officeDocument/2006/relationships/hyperlink" Target="http://www.slovenia.info/facebook" TargetMode="External"/><Relationship Id="rId37" Type="http://schemas.openxmlformats.org/officeDocument/2006/relationships/image" Target="media/image12.png"/><Relationship Id="rId40" Type="http://schemas.openxmlformats.org/officeDocument/2006/relationships/hyperlink" Target="http://www.slovenia.info/googleplu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gaultmillau.com/news/chef-of-the-year-2019" TargetMode="External"/><Relationship Id="rId23" Type="http://schemas.openxmlformats.org/officeDocument/2006/relationships/hyperlink" Target="http://www.majerca.si" TargetMode="External"/><Relationship Id="rId28" Type="http://schemas.openxmlformats.org/officeDocument/2006/relationships/image" Target="media/image7.png"/><Relationship Id="rId36" Type="http://schemas.openxmlformats.org/officeDocument/2006/relationships/hyperlink" Target="http://www.slovenia.info/youtube" TargetMode="Externa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10.png"/><Relationship Id="rId44" Type="http://schemas.openxmlformats.org/officeDocument/2006/relationships/hyperlink" Target="http://www.slovenia.info/tripadvis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lapodvin.si/EN/" TargetMode="External"/><Relationship Id="rId22" Type="http://schemas.openxmlformats.org/officeDocument/2006/relationships/hyperlink" Target="https://www.vilaplaninka.com/en" TargetMode="External"/><Relationship Id="rId27" Type="http://schemas.openxmlformats.org/officeDocument/2006/relationships/hyperlink" Target="mailto:press@slovenia.info" TargetMode="External"/><Relationship Id="rId30" Type="http://schemas.openxmlformats.org/officeDocument/2006/relationships/image" Target="media/image9.png"/><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270CCB38D8B147A538C69898179A71" ma:contentTypeVersion="11" ma:contentTypeDescription="Ustvari nov dokument." ma:contentTypeScope="" ma:versionID="0e340460bb91c9bff0327e1761d27f3c">
  <xsd:schema xmlns:xsd="http://www.w3.org/2001/XMLSchema" xmlns:xs="http://www.w3.org/2001/XMLSchema" xmlns:p="http://schemas.microsoft.com/office/2006/metadata/properties" xmlns:ns3="b2125773-cd86-4806-8a55-5fa21bd2155c" xmlns:ns4="ec9a3cfb-7006-4d6f-88ba-6b3acf367c66" targetNamespace="http://schemas.microsoft.com/office/2006/metadata/properties" ma:root="true" ma:fieldsID="103eb03d3c15976e3be4b5d8cda5c218" ns3:_="" ns4:_="">
    <xsd:import namespace="b2125773-cd86-4806-8a55-5fa21bd2155c"/>
    <xsd:import namespace="ec9a3cfb-7006-4d6f-88ba-6b3acf367c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25773-cd86-4806-8a55-5fa21bd21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a3cfb-7006-4d6f-88ba-6b3acf367c66"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839AD-3FBB-4912-9E69-3D3282BDF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25773-cd86-4806-8a55-5fa21bd2155c"/>
    <ds:schemaRef ds:uri="ec9a3cfb-7006-4d6f-88ba-6b3acf367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AD734-6D84-4B54-BD46-84C0A16478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6AAD9-EA60-44A3-B4CD-1DFB3BF250AB}">
  <ds:schemaRefs>
    <ds:schemaRef ds:uri="http://schemas.microsoft.com/sharepoint/v3/contenttype/forms"/>
  </ds:schemaRefs>
</ds:datastoreItem>
</file>

<file path=customXml/itemProps4.xml><?xml version="1.0" encoding="utf-8"?>
<ds:datastoreItem xmlns:ds="http://schemas.openxmlformats.org/officeDocument/2006/customXml" ds:itemID="{DA7C5D6B-9B0D-40B2-B50A-F66E1627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5995</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Watts</dc:creator>
  <cp:keywords/>
  <dc:description/>
  <cp:lastModifiedBy>Maša Puklavec</cp:lastModifiedBy>
  <cp:revision>4</cp:revision>
  <dcterms:created xsi:type="dcterms:W3CDTF">2019-10-29T07:23:00Z</dcterms:created>
  <dcterms:modified xsi:type="dcterms:W3CDTF">2019-10-29T13:46:00Z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0x01010015270CCB38D8B147A538C69898179A71</vt:lpwstr>
  </property>
</Properties>
</file>