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9224F" w14:textId="77777777" w:rsidR="000F2F62" w:rsidRPr="000F2F62" w:rsidRDefault="000F2F62" w:rsidP="000F2F6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</w:pPr>
      <w:bookmarkStart w:id="0" w:name="_Toc37358921"/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>VII. 1</w:t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t>Obrazec: PRIJAVNI OBRAZEC</w:t>
      </w:r>
      <w:bookmarkEnd w:id="0"/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begin"/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 TC »</w:instrText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instrText>VII. 1</w:instrText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instrText>Obrazec: PRIJAVNI OBRAZEC</w:instrText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14:ligatures w14:val="none"/>
        </w:rPr>
        <w:instrText xml:space="preserve">« \f C \l »2« </w:instrText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fldChar w:fldCharType="end"/>
      </w:r>
      <w:r w:rsidRPr="000F2F62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 xml:space="preserve"> </w:t>
      </w:r>
    </w:p>
    <w:p w14:paraId="51360F1C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21EE79EB" w14:textId="77777777" w:rsidR="000F2F62" w:rsidRPr="000F2F62" w:rsidRDefault="000F2F62" w:rsidP="000F2F62">
      <w:pPr>
        <w:pBdr>
          <w:bottom w:val="single" w:sz="4" w:space="1" w:color="auto"/>
        </w:pBdr>
        <w:jc w:val="center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Javni razpis za sofinanciranje aktivnosti promocije turistične ponudbe vodilnih turističnih destinacij v Sloveniji v letu 2024</w:t>
      </w:r>
    </w:p>
    <w:p w14:paraId="54C7F08E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16"/>
          <w:szCs w:val="16"/>
          <w:highlight w:val="yellow"/>
          <w:lang w:eastAsia="sl-SI"/>
          <w14:ligatures w14:val="none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2F62" w:rsidRPr="000F2F62" w14:paraId="304B000E" w14:textId="77777777" w:rsidTr="000F2F62">
        <w:tc>
          <w:tcPr>
            <w:tcW w:w="3823" w:type="dxa"/>
          </w:tcPr>
          <w:p w14:paraId="15645CAB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NAZIV VODILNE DESTINACIJE</w:t>
            </w:r>
          </w:p>
        </w:tc>
        <w:tc>
          <w:tcPr>
            <w:tcW w:w="5812" w:type="dxa"/>
            <w:shd w:val="clear" w:color="auto" w:fill="E2EFD9"/>
          </w:tcPr>
          <w:p w14:paraId="4643C0D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</w:p>
        </w:tc>
      </w:tr>
      <w:tr w:rsidR="000F2F62" w:rsidRPr="000F2F62" w14:paraId="480896E1" w14:textId="77777777" w:rsidTr="000F2F62">
        <w:tc>
          <w:tcPr>
            <w:tcW w:w="3823" w:type="dxa"/>
          </w:tcPr>
          <w:p w14:paraId="484DF925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NAZIV MAKRO DESTINACIJE, V KATERO SPADA VODILNA DESTINACIJA</w:t>
            </w:r>
          </w:p>
        </w:tc>
        <w:tc>
          <w:tcPr>
            <w:tcW w:w="5812" w:type="dxa"/>
            <w:shd w:val="clear" w:color="auto" w:fill="E2EFD9"/>
          </w:tcPr>
          <w:p w14:paraId="725BD508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</w:p>
        </w:tc>
      </w:tr>
      <w:tr w:rsidR="000F2F62" w:rsidRPr="000F2F62" w14:paraId="09AB9E37" w14:textId="77777777" w:rsidTr="000F2F62">
        <w:tc>
          <w:tcPr>
            <w:tcW w:w="3823" w:type="dxa"/>
          </w:tcPr>
          <w:p w14:paraId="0C912310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NAZIV OBČIN(E), KI JIH VKLJUČUJE VODILNA DESTINACIJA </w:t>
            </w:r>
          </w:p>
          <w:p w14:paraId="36FAD0D0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(Naštejte vse občine, ki jih vključuje vodilna destinacija. </w:t>
            </w:r>
            <w:r w:rsidRPr="000F2F62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Posebej označite</w:t>
            </w: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tiste, za katere ste prejeli soglasja-izjave in </w:t>
            </w:r>
            <w:r w:rsidRPr="000F2F62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jih priložili k temu Obrazcu</w:t>
            </w: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, skladno s poglavjem IV. DOKAZOVANJE IZPOLNJEVANJA POGOJEV JAVNEGA RAZPISA, Posebni pogoji za kandidiranje.)</w:t>
            </w:r>
          </w:p>
        </w:tc>
        <w:tc>
          <w:tcPr>
            <w:tcW w:w="5812" w:type="dxa"/>
            <w:shd w:val="clear" w:color="auto" w:fill="E2EFD9"/>
          </w:tcPr>
          <w:p w14:paraId="4F2997A6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</w:p>
        </w:tc>
      </w:tr>
    </w:tbl>
    <w:p w14:paraId="17E14E78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16"/>
          <w:szCs w:val="16"/>
          <w:highlight w:val="yellow"/>
          <w:lang w:eastAsia="sl-SI"/>
          <w14:ligatures w14:val="none"/>
        </w:rPr>
      </w:pPr>
    </w:p>
    <w:p w14:paraId="398C04B2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 xml:space="preserve">OSNOVNI PODATKI O PRIJAVITELJU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2F62" w:rsidRPr="000F2F62" w14:paraId="4F37D3F0" w14:textId="77777777" w:rsidTr="000F2F62">
        <w:tc>
          <w:tcPr>
            <w:tcW w:w="3823" w:type="dxa"/>
          </w:tcPr>
          <w:p w14:paraId="4B9CF5DB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NAZIV PRIJAVITELJA  (popolna firma)</w:t>
            </w:r>
          </w:p>
        </w:tc>
        <w:tc>
          <w:tcPr>
            <w:tcW w:w="5812" w:type="dxa"/>
            <w:shd w:val="clear" w:color="auto" w:fill="E2EFD9"/>
          </w:tcPr>
          <w:p w14:paraId="5F90C08D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</w:p>
        </w:tc>
      </w:tr>
      <w:tr w:rsidR="000F2F62" w:rsidRPr="000F2F62" w14:paraId="2190663C" w14:textId="77777777" w:rsidTr="000F2F62">
        <w:tc>
          <w:tcPr>
            <w:tcW w:w="3823" w:type="dxa"/>
            <w:tcBorders>
              <w:bottom w:val="single" w:sz="4" w:space="0" w:color="auto"/>
            </w:tcBorders>
          </w:tcPr>
          <w:p w14:paraId="2BCA7B8D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Naslov sedeža prijavitelja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/>
          </w:tcPr>
          <w:p w14:paraId="11F29024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3E7A8017" w14:textId="77777777" w:rsidTr="000F2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44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Poštna številka in pošta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D2A7C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5A235966" w14:textId="77777777" w:rsidTr="000F2F62">
        <w:tc>
          <w:tcPr>
            <w:tcW w:w="3823" w:type="dxa"/>
            <w:tcBorders>
              <w:top w:val="single" w:sz="4" w:space="0" w:color="auto"/>
            </w:tcBorders>
          </w:tcPr>
          <w:p w14:paraId="7C90B82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Občina, v kateri je registriran prijavitelj 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/>
          </w:tcPr>
          <w:p w14:paraId="56F6EE5D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01FE3F7B" w14:textId="77777777" w:rsidTr="000F2F62">
        <w:tc>
          <w:tcPr>
            <w:tcW w:w="3823" w:type="dxa"/>
            <w:tcBorders>
              <w:top w:val="single" w:sz="4" w:space="0" w:color="auto"/>
            </w:tcBorders>
          </w:tcPr>
          <w:p w14:paraId="19298250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Pravnoorganizacijska oblika prijavitelja</w:t>
            </w:r>
            <w:r w:rsidRPr="000F2F62">
              <w:rPr>
                <w:rFonts w:ascii="Calibri Light" w:eastAsia="Calibri" w:hAnsi="Calibri Light" w:cs="Times New Roman"/>
                <w:sz w:val="24"/>
                <w:vertAlign w:val="superscript"/>
                <w:lang w:val="sl-SI" w:eastAsia="sl-SI"/>
              </w:rPr>
              <w:footnoteReference w:id="1"/>
            </w: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/>
          </w:tcPr>
          <w:p w14:paraId="6878EBE3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0EF88B03" w14:textId="77777777" w:rsidTr="000F2F62">
        <w:tc>
          <w:tcPr>
            <w:tcW w:w="3823" w:type="dxa"/>
          </w:tcPr>
          <w:p w14:paraId="11D60743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Davčna številka</w:t>
            </w:r>
          </w:p>
        </w:tc>
        <w:tc>
          <w:tcPr>
            <w:tcW w:w="5812" w:type="dxa"/>
            <w:shd w:val="clear" w:color="auto" w:fill="E2EFD9"/>
          </w:tcPr>
          <w:p w14:paraId="5AE143F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56DA57BD" w14:textId="77777777" w:rsidTr="000F2F62">
        <w:tc>
          <w:tcPr>
            <w:tcW w:w="3823" w:type="dxa"/>
          </w:tcPr>
          <w:p w14:paraId="6FF99B5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Matična številka</w:t>
            </w:r>
          </w:p>
        </w:tc>
        <w:tc>
          <w:tcPr>
            <w:tcW w:w="5812" w:type="dxa"/>
            <w:shd w:val="clear" w:color="auto" w:fill="E2EFD9"/>
          </w:tcPr>
          <w:p w14:paraId="55CA8EE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46E3CD5F" w14:textId="77777777" w:rsidTr="000F2F62">
        <w:tc>
          <w:tcPr>
            <w:tcW w:w="3823" w:type="dxa"/>
          </w:tcPr>
          <w:p w14:paraId="1164E39A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Številka transakcijskega računa</w:t>
            </w:r>
          </w:p>
        </w:tc>
        <w:tc>
          <w:tcPr>
            <w:tcW w:w="5812" w:type="dxa"/>
            <w:shd w:val="clear" w:color="auto" w:fill="E2EFD9"/>
          </w:tcPr>
          <w:p w14:paraId="667C3AAC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20F6A86C" w14:textId="77777777" w:rsidTr="000F2F62">
        <w:tc>
          <w:tcPr>
            <w:tcW w:w="3823" w:type="dxa"/>
          </w:tcPr>
          <w:p w14:paraId="2C4A9D24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Naziv banke, pri kateri je odprt transakcijski račun</w:t>
            </w:r>
          </w:p>
        </w:tc>
        <w:tc>
          <w:tcPr>
            <w:tcW w:w="5812" w:type="dxa"/>
            <w:shd w:val="clear" w:color="auto" w:fill="E2EFD9"/>
          </w:tcPr>
          <w:p w14:paraId="457B299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7254DA1B" w14:textId="77777777" w:rsidTr="000F2F62">
        <w:tc>
          <w:tcPr>
            <w:tcW w:w="3823" w:type="dxa"/>
          </w:tcPr>
          <w:p w14:paraId="31A7FDAB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Registrirana glavna dejavnost po SKD </w:t>
            </w:r>
          </w:p>
        </w:tc>
        <w:tc>
          <w:tcPr>
            <w:tcW w:w="5812" w:type="dxa"/>
            <w:shd w:val="clear" w:color="auto" w:fill="E2EFD9"/>
          </w:tcPr>
          <w:p w14:paraId="14BB5913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>(šifra in naziv)</w:t>
            </w:r>
          </w:p>
        </w:tc>
      </w:tr>
      <w:tr w:rsidR="000F2F62" w:rsidRPr="000F2F62" w14:paraId="70F4E6B2" w14:textId="77777777" w:rsidTr="000F2F62">
        <w:tc>
          <w:tcPr>
            <w:tcW w:w="3823" w:type="dxa"/>
          </w:tcPr>
          <w:p w14:paraId="3C404475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Datum vpisa organizacije prijavitelja v sodni register</w:t>
            </w:r>
          </w:p>
        </w:tc>
        <w:tc>
          <w:tcPr>
            <w:tcW w:w="5812" w:type="dxa"/>
            <w:shd w:val="clear" w:color="auto" w:fill="E2EFD9"/>
          </w:tcPr>
          <w:p w14:paraId="088EFFB8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1467C30E" w14:textId="77777777" w:rsidTr="000F2F62">
        <w:tc>
          <w:tcPr>
            <w:tcW w:w="3823" w:type="dxa"/>
          </w:tcPr>
          <w:p w14:paraId="7E4324FC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Uradna spletna stran prijavitelja </w:t>
            </w:r>
          </w:p>
        </w:tc>
        <w:tc>
          <w:tcPr>
            <w:tcW w:w="5812" w:type="dxa"/>
            <w:shd w:val="clear" w:color="auto" w:fill="E2EFD9"/>
          </w:tcPr>
          <w:p w14:paraId="70EECE28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</w:tbl>
    <w:p w14:paraId="6BB2A090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16"/>
          <w:szCs w:val="16"/>
          <w:highlight w:val="yellow"/>
          <w:lang w:eastAsia="sl-SI"/>
          <w14:ligatures w14:val="none"/>
        </w:rPr>
      </w:pPr>
    </w:p>
    <w:p w14:paraId="3EC6A228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</w:p>
    <w:p w14:paraId="6547BD75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</w:p>
    <w:p w14:paraId="0C3C250C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lastRenderedPageBreak/>
        <w:t xml:space="preserve">KONTAKTNI PODATKI PRIJAVITELJA 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0F2F62" w:rsidRPr="000F2F62" w14:paraId="60FDA9DE" w14:textId="77777777" w:rsidTr="000F2F62">
        <w:tc>
          <w:tcPr>
            <w:tcW w:w="3823" w:type="dxa"/>
          </w:tcPr>
          <w:p w14:paraId="7A65F447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Ime in priimek zakonitega zastopnika</w:t>
            </w:r>
          </w:p>
        </w:tc>
        <w:tc>
          <w:tcPr>
            <w:tcW w:w="5812" w:type="dxa"/>
            <w:shd w:val="clear" w:color="auto" w:fill="E2EFD9"/>
          </w:tcPr>
          <w:p w14:paraId="34594D77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</w:p>
        </w:tc>
      </w:tr>
      <w:tr w:rsidR="000F2F62" w:rsidRPr="000F2F62" w14:paraId="146D18E5" w14:textId="77777777" w:rsidTr="000F2F62">
        <w:tc>
          <w:tcPr>
            <w:tcW w:w="3823" w:type="dxa"/>
            <w:tcBorders>
              <w:bottom w:val="single" w:sz="4" w:space="0" w:color="auto"/>
            </w:tcBorders>
          </w:tcPr>
          <w:p w14:paraId="7E6A891B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/>
          </w:tcPr>
          <w:p w14:paraId="581ABA6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73BF65E9" w14:textId="77777777" w:rsidTr="000F2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41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5B67550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2249B4AF" w14:textId="77777777" w:rsidTr="000F2F62">
        <w:tc>
          <w:tcPr>
            <w:tcW w:w="3823" w:type="dxa"/>
            <w:tcBorders>
              <w:top w:val="single" w:sz="4" w:space="0" w:color="auto"/>
            </w:tcBorders>
          </w:tcPr>
          <w:p w14:paraId="10B5928F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/>
          </w:tcPr>
          <w:p w14:paraId="20C4359E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2F8707DF" w14:textId="77777777" w:rsidTr="000F2F62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0A55F97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Ime in priimek kontaktne osebe v zvezi z oddano vlogo na ta javni razpis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6350D84E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0757872A" w14:textId="77777777" w:rsidTr="000F2F62">
        <w:tc>
          <w:tcPr>
            <w:tcW w:w="3823" w:type="dxa"/>
            <w:tcBorders>
              <w:bottom w:val="single" w:sz="4" w:space="0" w:color="auto"/>
            </w:tcBorders>
          </w:tcPr>
          <w:p w14:paraId="6A45CBA7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Funkcija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/>
          </w:tcPr>
          <w:p w14:paraId="12A2B71D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4E6ED710" w14:textId="77777777" w:rsidTr="000F2F6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F81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Telefonska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5F04990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7FCA27D8" w14:textId="77777777" w:rsidTr="000F2F62">
        <w:tc>
          <w:tcPr>
            <w:tcW w:w="3823" w:type="dxa"/>
            <w:tcBorders>
              <w:top w:val="single" w:sz="4" w:space="0" w:color="auto"/>
            </w:tcBorders>
          </w:tcPr>
          <w:p w14:paraId="0D3D6BE3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Naslov elektronske pošte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/>
          </w:tcPr>
          <w:p w14:paraId="0860AC99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</w:tbl>
    <w:p w14:paraId="09678780" w14:textId="77777777" w:rsidR="000F2F62" w:rsidRPr="000F2F62" w:rsidRDefault="000F2F62" w:rsidP="000F2F62">
      <w:pPr>
        <w:rPr>
          <w:rFonts w:ascii="Calibri Light" w:eastAsia="Calibri" w:hAnsi="Calibri Light" w:cs="Times New Roman"/>
          <w:b/>
          <w:kern w:val="0"/>
          <w:sz w:val="16"/>
          <w:szCs w:val="16"/>
          <w:highlight w:val="yellow"/>
          <w:lang w:eastAsia="sl-SI"/>
          <w14:ligatures w14:val="none"/>
        </w:rPr>
      </w:pPr>
    </w:p>
    <w:p w14:paraId="63C6010E" w14:textId="77777777" w:rsidR="000F2F62" w:rsidRPr="000F2F62" w:rsidRDefault="000F2F62" w:rsidP="000F2F62">
      <w:pPr>
        <w:jc w:val="both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NA PODLAGI PRILOGE 3: Vrednosti sofinanciranja vodilnih destinacij, navedite znesek sofinanciranja, do katerega ste upravičeni, v evrih:</w:t>
      </w:r>
    </w:p>
    <w:tbl>
      <w:tblPr>
        <w:tblStyle w:val="Tabelamrea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0F2F62" w:rsidRPr="000F2F62" w14:paraId="6E6D09DC" w14:textId="77777777" w:rsidTr="000F2F6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2361D5" w14:textId="77777777" w:rsidR="000F2F62" w:rsidRPr="000F2F62" w:rsidRDefault="000F2F62" w:rsidP="000F2F62">
            <w:pPr>
              <w:tabs>
                <w:tab w:val="left" w:pos="5386"/>
              </w:tabs>
              <w:jc w:val="center"/>
              <w:rPr>
                <w:rFonts w:ascii="Calibri Light" w:eastAsia="Calibri" w:hAnsi="Calibri Light" w:cs="Times New Roman"/>
                <w:b/>
                <w:bCs/>
                <w:sz w:val="24"/>
                <w:highlight w:val="yellow"/>
                <w:lang w:eastAsia="sl-SI"/>
              </w:rPr>
            </w:pPr>
          </w:p>
        </w:tc>
      </w:tr>
    </w:tbl>
    <w:p w14:paraId="682022D2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33E4D3B1" w14:textId="77777777" w:rsidR="000F2F62" w:rsidRPr="000F2F62" w:rsidRDefault="000F2F62" w:rsidP="000F2F62">
      <w:pPr>
        <w:tabs>
          <w:tab w:val="left" w:pos="1276"/>
          <w:tab w:val="left" w:pos="5386"/>
        </w:tabs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 xml:space="preserve">Prijavljamo se na Javni razpis za sofinanciranje aktivnosti promocije turistične ponudbe vodilnih turističnih destinacij v Sloveniji v letu 2024. Prijavitelj izvaja funkcijo nosilca razvoja in promocije turizma v vodilni destinaciji (ali na širšem območju) od (mesec/leto):  </w:t>
      </w:r>
    </w:p>
    <w:p w14:paraId="6C99FB60" w14:textId="77777777" w:rsidR="000F2F62" w:rsidRPr="000F2F62" w:rsidRDefault="000F2F62" w:rsidP="000F2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tabs>
          <w:tab w:val="left" w:pos="5386"/>
        </w:tabs>
        <w:rPr>
          <w:rFonts w:ascii="Calibri Light" w:eastAsia="Calibri" w:hAnsi="Calibri Light" w:cs="Times New Roman"/>
          <w:b/>
          <w:kern w:val="0"/>
          <w:sz w:val="24"/>
          <w:highlight w:val="yellow"/>
          <w:lang w:eastAsia="sl-SI"/>
          <w14:ligatures w14:val="none"/>
        </w:rPr>
      </w:pPr>
    </w:p>
    <w:p w14:paraId="6A4D760D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>in se zavezujemo, da jo bo izvajal vsaj do vključno 31.1.2025, skladno z oddano vlogo na ta javni razpis.</w:t>
      </w:r>
    </w:p>
    <w:p w14:paraId="38B6CB62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  <w:t xml:space="preserve"> </w:t>
      </w: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0F2F62" w:rsidRPr="000F2F62" w14:paraId="5D45FA07" w14:textId="77777777" w:rsidTr="007F1FE7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2F57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F40B" w14:textId="77777777" w:rsidR="000F2F62" w:rsidRPr="000F2F62" w:rsidRDefault="000F2F62" w:rsidP="000F2F62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0493A" w14:textId="77777777" w:rsidR="000F2F62" w:rsidRPr="000F2F62" w:rsidRDefault="000F2F62" w:rsidP="000F2F62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Ime in priimek zakonitega zastopnika:</w:t>
            </w:r>
          </w:p>
        </w:tc>
      </w:tr>
      <w:tr w:rsidR="000F2F62" w:rsidRPr="000F2F62" w14:paraId="3118632D" w14:textId="77777777" w:rsidTr="000F2F62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095D514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6F1C47BD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AF917F2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</w:tr>
      <w:tr w:rsidR="000F2F62" w:rsidRPr="000F2F62" w14:paraId="299240FF" w14:textId="77777777" w:rsidTr="000F2F62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0FA17B09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</w:tcPr>
          <w:p w14:paraId="40F9B8E6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724F9" w14:textId="77777777" w:rsidR="000F2F62" w:rsidRPr="000F2F62" w:rsidRDefault="000F2F62" w:rsidP="000F2F62">
            <w:pPr>
              <w:jc w:val="center"/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0F2F62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Podpis:</w:t>
            </w:r>
          </w:p>
        </w:tc>
      </w:tr>
      <w:tr w:rsidR="000F2F62" w:rsidRPr="000F2F62" w14:paraId="7FCF43E2" w14:textId="77777777" w:rsidTr="000F2F62">
        <w:tc>
          <w:tcPr>
            <w:tcW w:w="3131" w:type="dxa"/>
            <w:tcBorders>
              <w:right w:val="single" w:sz="4" w:space="0" w:color="auto"/>
            </w:tcBorders>
          </w:tcPr>
          <w:p w14:paraId="6AD436A0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A40769B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6131A76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16"/>
                <w:szCs w:val="16"/>
                <w:lang w:val="sl-SI" w:eastAsia="sl-SI"/>
              </w:rPr>
            </w:pPr>
          </w:p>
          <w:p w14:paraId="65EAE7E6" w14:textId="77777777" w:rsidR="000F2F62" w:rsidRPr="000F2F62" w:rsidRDefault="000F2F62" w:rsidP="000F2F62">
            <w:pPr>
              <w:rPr>
                <w:rFonts w:ascii="Calibri Light" w:eastAsia="Calibri" w:hAnsi="Calibri Light" w:cs="Times New Roman"/>
                <w:sz w:val="16"/>
                <w:szCs w:val="16"/>
                <w:lang w:val="sl-SI" w:eastAsia="sl-SI"/>
              </w:rPr>
            </w:pPr>
          </w:p>
        </w:tc>
      </w:tr>
    </w:tbl>
    <w:p w14:paraId="4D6C336E" w14:textId="77777777" w:rsidR="000F2F62" w:rsidRPr="000F2F62" w:rsidRDefault="000F2F62" w:rsidP="000F2F62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  <w:t xml:space="preserve"> </w:t>
      </w:r>
    </w:p>
    <w:p w14:paraId="4AFDE664" w14:textId="77777777" w:rsidR="000F2F62" w:rsidRPr="000F2F62" w:rsidRDefault="000F2F62" w:rsidP="000F2F62">
      <w:pPr>
        <w:jc w:val="both"/>
        <w:rPr>
          <w:rFonts w:ascii="Calibri Light" w:eastAsia="Calibri" w:hAnsi="Calibri Light" w:cs="Times New Roman"/>
          <w:b/>
          <w:bCs/>
          <w:i/>
          <w:iCs/>
          <w:kern w:val="0"/>
          <w:sz w:val="20"/>
          <w:szCs w:val="20"/>
          <w:highlight w:val="yellow"/>
          <w:lang w:eastAsia="sl-SI"/>
          <w14:ligatures w14:val="none"/>
        </w:rPr>
      </w:pPr>
    </w:p>
    <w:p w14:paraId="097C6598" w14:textId="77777777" w:rsidR="000F2F62" w:rsidRPr="000F2F62" w:rsidRDefault="000F2F62" w:rsidP="000F2F62">
      <w:pPr>
        <w:jc w:val="both"/>
        <w:rPr>
          <w:rFonts w:ascii="Calibri Light" w:eastAsia="Calibri" w:hAnsi="Calibri Light" w:cs="Calibri Light"/>
          <w:i/>
          <w:iCs/>
          <w:kern w:val="0"/>
          <w:sz w:val="20"/>
          <w:szCs w:val="20"/>
          <w:lang w:eastAsia="sl-SI"/>
          <w14:ligatures w14:val="none"/>
        </w:rPr>
      </w:pPr>
      <w:r w:rsidRPr="000F2F62">
        <w:rPr>
          <w:rFonts w:ascii="Calibri Light" w:eastAsia="Calibri" w:hAnsi="Calibri Light" w:cs="Times New Roman"/>
          <w:b/>
          <w:bCs/>
          <w:i/>
          <w:iCs/>
          <w:kern w:val="0"/>
          <w:sz w:val="20"/>
          <w:szCs w:val="20"/>
          <w:lang w:eastAsia="sl-SI"/>
          <w14:ligatures w14:val="none"/>
        </w:rPr>
        <w:t>OPOMBA:</w:t>
      </w:r>
      <w:r w:rsidRPr="000F2F62">
        <w:rPr>
          <w:rFonts w:ascii="Calibri Light" w:eastAsia="Calibri" w:hAnsi="Calibri Light" w:cs="Times New Roman"/>
          <w:i/>
          <w:iCs/>
          <w:kern w:val="0"/>
          <w:sz w:val="20"/>
          <w:szCs w:val="20"/>
          <w:lang w:eastAsia="sl-SI"/>
          <w14:ligatures w14:val="none"/>
        </w:rPr>
        <w:t xml:space="preserve"> </w:t>
      </w:r>
      <w:r w:rsidRPr="000F2F62">
        <w:rPr>
          <w:rFonts w:ascii="Calibri Light" w:eastAsia="Calibri" w:hAnsi="Calibri Light" w:cs="Calibri Light"/>
          <w:i/>
          <w:iCs/>
          <w:kern w:val="0"/>
          <w:sz w:val="20"/>
          <w:szCs w:val="20"/>
          <w:lang w:eastAsia="sl-SI"/>
          <w14:ligatures w14:val="none"/>
        </w:rPr>
        <w:t>Za vodilne destinacije, ki obsegajo več občin, je</w:t>
      </w:r>
      <w:r w:rsidRPr="000F2F62">
        <w:rPr>
          <w:rFonts w:ascii="Calibri Light" w:eastAsia="Calibri" w:hAnsi="Calibri Light" w:cs="Calibri Light"/>
          <w:kern w:val="0"/>
          <w:sz w:val="20"/>
          <w:szCs w:val="20"/>
          <w:lang w:eastAsia="sl-SI"/>
          <w14:ligatures w14:val="none"/>
        </w:rPr>
        <w:t xml:space="preserve"> </w:t>
      </w:r>
      <w:r w:rsidRPr="000F2F62">
        <w:rPr>
          <w:rFonts w:ascii="Calibri Light" w:eastAsia="Calibri" w:hAnsi="Calibri Light" w:cs="Calibri Light"/>
          <w:b/>
          <w:bCs/>
          <w:i/>
          <w:iCs/>
          <w:kern w:val="0"/>
          <w:sz w:val="20"/>
          <w:szCs w:val="20"/>
          <w:lang w:eastAsia="sl-SI"/>
          <w14:ligatures w14:val="none"/>
        </w:rPr>
        <w:t xml:space="preserve">obvezna Priloga k Obrazcu št. 1 </w:t>
      </w:r>
      <w:r w:rsidRPr="000F2F62">
        <w:rPr>
          <w:rFonts w:ascii="Calibri Light" w:eastAsia="Calibri" w:hAnsi="Calibri Light" w:cs="Calibri Light"/>
          <w:i/>
          <w:iCs/>
          <w:kern w:val="0"/>
          <w:sz w:val="20"/>
          <w:szCs w:val="20"/>
          <w:lang w:eastAsia="sl-SI"/>
          <w14:ligatures w14:val="none"/>
        </w:rPr>
        <w:t>Soglasje v obliki izjave s strani organizacij oz. občin, ki izvajajo funkcijo nosilca razvoja in promocije turizma v posamezni občini, ki je del vodilne destinacije, da skladno s posebnimi pogoji za kandidiranje na tem javnem razpisu (I.5.2, točka 1), izrazi podporo prijavitelju. Izjava mora biti žigosana in podpisana s strani zakonitega zastopnika organizacije - lahko je skenirana, vendar mora ustrezati izvirniku.</w:t>
      </w:r>
    </w:p>
    <w:p w14:paraId="45F52426" w14:textId="77777777" w:rsidR="004E1AB5" w:rsidRDefault="004E1AB5"/>
    <w:sectPr w:rsidR="004E1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00C38" w14:textId="77777777" w:rsidR="000F2F62" w:rsidRDefault="000F2F62" w:rsidP="000F2F62">
      <w:pPr>
        <w:spacing w:after="0" w:line="240" w:lineRule="auto"/>
      </w:pPr>
      <w:r>
        <w:separator/>
      </w:r>
    </w:p>
  </w:endnote>
  <w:endnote w:type="continuationSeparator" w:id="0">
    <w:p w14:paraId="5D12F18A" w14:textId="77777777" w:rsidR="000F2F62" w:rsidRDefault="000F2F62" w:rsidP="000F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83AF3A" w14:textId="77777777" w:rsidR="000F2F62" w:rsidRDefault="000F2F62" w:rsidP="000F2F62">
      <w:pPr>
        <w:spacing w:after="0" w:line="240" w:lineRule="auto"/>
      </w:pPr>
      <w:r>
        <w:separator/>
      </w:r>
    </w:p>
  </w:footnote>
  <w:footnote w:type="continuationSeparator" w:id="0">
    <w:p w14:paraId="3B06D452" w14:textId="77777777" w:rsidR="000F2F62" w:rsidRDefault="000F2F62" w:rsidP="000F2F62">
      <w:pPr>
        <w:spacing w:after="0" w:line="240" w:lineRule="auto"/>
      </w:pPr>
      <w:r>
        <w:continuationSeparator/>
      </w:r>
    </w:p>
  </w:footnote>
  <w:footnote w:id="1">
    <w:p w14:paraId="045234D7" w14:textId="77777777" w:rsidR="000F2F62" w:rsidRDefault="000F2F62" w:rsidP="000F2F6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F2F62">
        <w:rPr>
          <w:sz w:val="16"/>
          <w:szCs w:val="16"/>
          <w:lang w:val="sl-SI"/>
        </w:rPr>
        <w:t>Npr. zasebni zavod, javni zavod, itn.</w:t>
      </w:r>
      <w:r w:rsidRPr="000F2F62">
        <w:rPr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99510" w14:textId="56CAD9BD" w:rsidR="000F2F62" w:rsidRDefault="000F2F62">
    <w:pPr>
      <w:pStyle w:val="Glava"/>
    </w:pPr>
    <w:r w:rsidRPr="000F2F62">
      <w:rPr>
        <w:rFonts w:ascii="Calibri Light" w:eastAsia="Calibri" w:hAnsi="Calibri Light" w:cs="Times New Roman"/>
        <w:noProof/>
        <w:kern w:val="0"/>
        <w:sz w:val="24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3F100758" wp14:editId="2A382923">
          <wp:simplePos x="0" y="0"/>
          <wp:positionH relativeFrom="column">
            <wp:posOffset>-51207</wp:posOffset>
          </wp:positionH>
          <wp:positionV relativeFrom="paragraph">
            <wp:posOffset>-190830</wp:posOffset>
          </wp:positionV>
          <wp:extent cx="926916" cy="518197"/>
          <wp:effectExtent l="0" t="0" r="6985" b="0"/>
          <wp:wrapNone/>
          <wp:docPr id="2052761822" name="Slika 2052761822" descr="Slika, ki vsebuje besede besedilo, pisava, zelen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61822" name="Slika 2052761822" descr="Slika, ki vsebuje besede besedilo, pisava, zelen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62"/>
    <w:rsid w:val="000F2F62"/>
    <w:rsid w:val="00107464"/>
    <w:rsid w:val="004E1AB5"/>
    <w:rsid w:val="009C73FD"/>
    <w:rsid w:val="00A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3E98"/>
  <w15:chartTrackingRefBased/>
  <w15:docId w15:val="{9991FE5A-5320-47A6-A667-3FB4E07B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F2F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F2F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F2F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F2F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2F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F2F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F2F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F2F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F2F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2F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F2F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F2F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F2F6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2F6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F2F6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F2F6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F2F6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F2F6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F2F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2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F2F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F2F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F2F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F2F62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F2F62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F2F6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F2F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F2F6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F2F62"/>
    <w:rPr>
      <w:b/>
      <w:bCs/>
      <w:smallCaps/>
      <w:color w:val="0F4761" w:themeColor="accent1" w:themeShade="BF"/>
      <w:spacing w:val="5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F2F62"/>
    <w:pPr>
      <w:spacing w:after="0" w:line="240" w:lineRule="auto"/>
    </w:pPr>
    <w:rPr>
      <w:rFonts w:ascii="Calibri Light" w:hAnsi="Calibri Light"/>
      <w:kern w:val="0"/>
      <w:sz w:val="20"/>
      <w:szCs w:val="20"/>
      <w:lang w:val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F2F62"/>
    <w:rPr>
      <w:rFonts w:ascii="Calibri Light" w:hAnsi="Calibri Light"/>
      <w:kern w:val="0"/>
      <w:sz w:val="20"/>
      <w:szCs w:val="20"/>
      <w:lang w:val="en-US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0F2F62"/>
    <w:rPr>
      <w:vertAlign w:val="superscript"/>
    </w:rPr>
  </w:style>
  <w:style w:type="table" w:styleId="Tabelamrea">
    <w:name w:val="Table Grid"/>
    <w:basedOn w:val="Navadnatabela"/>
    <w:uiPriority w:val="39"/>
    <w:rsid w:val="000F2F6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2F62"/>
  </w:style>
  <w:style w:type="paragraph" w:styleId="Noga">
    <w:name w:val="footer"/>
    <w:basedOn w:val="Navaden"/>
    <w:link w:val="NogaZnak"/>
    <w:uiPriority w:val="99"/>
    <w:unhideWhenUsed/>
    <w:rsid w:val="000F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Vidaković</dc:creator>
  <cp:keywords/>
  <dc:description/>
  <cp:lastModifiedBy>Margareta Vidaković</cp:lastModifiedBy>
  <cp:revision>1</cp:revision>
  <dcterms:created xsi:type="dcterms:W3CDTF">2024-04-12T07:23:00Z</dcterms:created>
  <dcterms:modified xsi:type="dcterms:W3CDTF">2024-04-12T07:27:00Z</dcterms:modified>
</cp:coreProperties>
</file>