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4094D" w14:textId="066FED1A" w:rsidR="00F56489" w:rsidRPr="00463B2F" w:rsidRDefault="0079441C" w:rsidP="00A87BFC">
      <w:pPr>
        <w:jc w:val="center"/>
        <w:rPr>
          <w:rFonts w:asciiTheme="minorHAnsi" w:hAnsiTheme="minorHAnsi" w:cstheme="minorHAnsi"/>
          <w:sz w:val="22"/>
          <w:szCs w:val="22"/>
        </w:rPr>
      </w:pPr>
      <w:r w:rsidRPr="00463B2F">
        <w:rPr>
          <w:rFonts w:asciiTheme="minorHAnsi" w:hAnsiTheme="minorHAnsi" w:cstheme="minorHAnsi"/>
          <w:sz w:val="22"/>
          <w:szCs w:val="22"/>
        </w:rPr>
        <w:t xml:space="preserve">Javna agencija Republike Slovenije za </w:t>
      </w:r>
      <w:r w:rsidR="00AB6935" w:rsidRPr="00463B2F">
        <w:rPr>
          <w:rFonts w:asciiTheme="minorHAnsi" w:hAnsiTheme="minorHAnsi" w:cstheme="minorHAnsi"/>
          <w:sz w:val="22"/>
          <w:szCs w:val="22"/>
        </w:rPr>
        <w:t>trženje in promocijo</w:t>
      </w:r>
      <w:r w:rsidRPr="00463B2F">
        <w:rPr>
          <w:rFonts w:asciiTheme="minorHAnsi" w:hAnsiTheme="minorHAnsi" w:cstheme="minorHAnsi"/>
          <w:sz w:val="22"/>
          <w:szCs w:val="22"/>
        </w:rPr>
        <w:t xml:space="preserve"> turizma</w:t>
      </w:r>
      <w:r w:rsidR="00F56489" w:rsidRPr="00463B2F">
        <w:rPr>
          <w:rFonts w:asciiTheme="minorHAnsi" w:hAnsiTheme="minorHAnsi" w:cstheme="minorHAnsi"/>
          <w:sz w:val="22"/>
          <w:szCs w:val="22"/>
        </w:rPr>
        <w:t xml:space="preserve"> </w:t>
      </w:r>
      <w:r w:rsidR="00096811">
        <w:rPr>
          <w:rFonts w:asciiTheme="minorHAnsi" w:hAnsiTheme="minorHAnsi" w:cstheme="minorHAnsi"/>
          <w:sz w:val="22"/>
          <w:szCs w:val="22"/>
        </w:rPr>
        <w:t>na podlagi Licenčne pogodbe, sklenjene z Uradom Vlade RS za komuniciranje, dne 13.6.2019, objavlja</w:t>
      </w:r>
    </w:p>
    <w:p w14:paraId="1E35AC69" w14:textId="62335280" w:rsidR="00F56489" w:rsidRPr="00463B2F" w:rsidRDefault="00F56489" w:rsidP="002C4F77">
      <w:pPr>
        <w:rPr>
          <w:rFonts w:asciiTheme="minorHAnsi" w:hAnsiTheme="minorHAnsi" w:cstheme="minorHAnsi"/>
        </w:rPr>
      </w:pPr>
    </w:p>
    <w:p w14:paraId="11BF0B3D" w14:textId="77777777" w:rsidR="006E1B5E" w:rsidRPr="00463B2F" w:rsidRDefault="006E1B5E" w:rsidP="002C4F77">
      <w:pPr>
        <w:rPr>
          <w:rFonts w:asciiTheme="minorHAnsi" w:hAnsiTheme="minorHAnsi" w:cstheme="minorHAnsi"/>
        </w:rPr>
      </w:pPr>
    </w:p>
    <w:p w14:paraId="0C23FF08" w14:textId="77777777" w:rsidR="00F56489" w:rsidRPr="00463B2F" w:rsidRDefault="00F56489" w:rsidP="002C4F77">
      <w:pPr>
        <w:jc w:val="center"/>
        <w:rPr>
          <w:rFonts w:asciiTheme="minorHAnsi" w:hAnsiTheme="minorHAnsi" w:cstheme="minorHAnsi"/>
          <w:b/>
          <w:sz w:val="32"/>
          <w:szCs w:val="32"/>
        </w:rPr>
      </w:pPr>
      <w:r w:rsidRPr="00463B2F">
        <w:rPr>
          <w:rFonts w:asciiTheme="minorHAnsi" w:hAnsiTheme="minorHAnsi" w:cstheme="minorHAnsi"/>
          <w:b/>
          <w:sz w:val="32"/>
          <w:szCs w:val="32"/>
        </w:rPr>
        <w:t>JAVNI POZIV</w:t>
      </w:r>
    </w:p>
    <w:p w14:paraId="5BFB82F0" w14:textId="77777777" w:rsidR="00F56489" w:rsidRPr="00463B2F" w:rsidRDefault="00F56489" w:rsidP="002C4F77">
      <w:pPr>
        <w:jc w:val="center"/>
        <w:rPr>
          <w:rFonts w:asciiTheme="minorHAnsi" w:hAnsiTheme="minorHAnsi" w:cstheme="minorHAnsi"/>
          <w:b/>
          <w:sz w:val="28"/>
          <w:szCs w:val="28"/>
        </w:rPr>
      </w:pPr>
      <w:r w:rsidRPr="00463B2F">
        <w:rPr>
          <w:rFonts w:asciiTheme="minorHAnsi" w:hAnsiTheme="minorHAnsi" w:cstheme="minorHAnsi"/>
          <w:b/>
          <w:sz w:val="28"/>
          <w:szCs w:val="28"/>
        </w:rPr>
        <w:t xml:space="preserve">k oddaji ponudbe za izvajalca za ekskluzivno trženje izdelkov linije </w:t>
      </w:r>
    </w:p>
    <w:p w14:paraId="5ADB1165" w14:textId="1F054552" w:rsidR="00F56489" w:rsidRPr="00463B2F" w:rsidRDefault="00F56489" w:rsidP="002C4F77">
      <w:pPr>
        <w:jc w:val="center"/>
        <w:rPr>
          <w:rFonts w:asciiTheme="minorHAnsi" w:hAnsiTheme="minorHAnsi" w:cstheme="minorHAnsi"/>
          <w:b/>
          <w:sz w:val="28"/>
          <w:szCs w:val="28"/>
        </w:rPr>
      </w:pPr>
      <w:r w:rsidRPr="00463B2F">
        <w:rPr>
          <w:rFonts w:asciiTheme="minorHAnsi" w:hAnsiTheme="minorHAnsi" w:cstheme="minorHAnsi"/>
          <w:b/>
          <w:sz w:val="28"/>
          <w:szCs w:val="28"/>
        </w:rPr>
        <w:t>I FEEL SLOVENIA, za dobo 5 let</w:t>
      </w:r>
    </w:p>
    <w:p w14:paraId="67EBEA5D" w14:textId="77777777" w:rsidR="00E71E6F" w:rsidRPr="00463B2F" w:rsidRDefault="00E71E6F" w:rsidP="00A87BFC">
      <w:pPr>
        <w:rPr>
          <w:rFonts w:asciiTheme="minorHAnsi" w:hAnsiTheme="minorHAnsi" w:cstheme="minorHAnsi"/>
          <w:b/>
          <w:sz w:val="28"/>
          <w:szCs w:val="28"/>
        </w:rPr>
      </w:pPr>
    </w:p>
    <w:p w14:paraId="5D8E8913" w14:textId="16CEDC7E" w:rsidR="00F56489" w:rsidRPr="00463B2F" w:rsidRDefault="008555C5" w:rsidP="008555C5">
      <w:pPr>
        <w:jc w:val="both"/>
        <w:rPr>
          <w:rFonts w:asciiTheme="minorHAnsi" w:hAnsiTheme="minorHAnsi" w:cstheme="minorHAnsi"/>
          <w:b/>
          <w:bCs/>
          <w:sz w:val="28"/>
          <w:szCs w:val="28"/>
        </w:rPr>
      </w:pPr>
      <w:r w:rsidRPr="00463B2F">
        <w:rPr>
          <w:rFonts w:asciiTheme="minorHAnsi" w:hAnsiTheme="minorHAnsi" w:cstheme="minorHAnsi"/>
          <w:b/>
          <w:bCs/>
          <w:sz w:val="28"/>
          <w:szCs w:val="28"/>
        </w:rPr>
        <w:t xml:space="preserve">1. NAZIV IN SEDEŽ </w:t>
      </w:r>
    </w:p>
    <w:p w14:paraId="402D8BF9" w14:textId="77777777" w:rsidR="00F56489" w:rsidRPr="00463B2F" w:rsidRDefault="00F56489" w:rsidP="002C4F77">
      <w:pPr>
        <w:jc w:val="both"/>
        <w:rPr>
          <w:rFonts w:asciiTheme="minorHAnsi" w:hAnsiTheme="minorHAnsi" w:cstheme="minorHAnsi"/>
          <w:sz w:val="22"/>
          <w:szCs w:val="22"/>
        </w:rPr>
      </w:pPr>
    </w:p>
    <w:p w14:paraId="2E5FA2C7" w14:textId="659ADFA1" w:rsidR="00F56489" w:rsidRPr="00463B2F" w:rsidRDefault="00F56489"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Javna agencija Republike Slovenije za </w:t>
      </w:r>
      <w:r w:rsidR="001310F0" w:rsidRPr="00463B2F">
        <w:rPr>
          <w:rFonts w:asciiTheme="minorHAnsi" w:hAnsiTheme="minorHAnsi" w:cstheme="minorHAnsi"/>
          <w:sz w:val="22"/>
          <w:szCs w:val="22"/>
        </w:rPr>
        <w:t>trženje in promocijo</w:t>
      </w:r>
      <w:r w:rsidR="002B6039" w:rsidRPr="00463B2F">
        <w:rPr>
          <w:rFonts w:asciiTheme="minorHAnsi" w:hAnsiTheme="minorHAnsi" w:cstheme="minorHAnsi"/>
          <w:sz w:val="22"/>
          <w:szCs w:val="22"/>
        </w:rPr>
        <w:t xml:space="preserve"> </w:t>
      </w:r>
      <w:r w:rsidRPr="00463B2F">
        <w:rPr>
          <w:rFonts w:asciiTheme="minorHAnsi" w:hAnsiTheme="minorHAnsi" w:cstheme="minorHAnsi"/>
          <w:sz w:val="22"/>
          <w:szCs w:val="22"/>
        </w:rPr>
        <w:t>turizma, Dimičeva ulica 13, 1000 Ljubljana</w:t>
      </w:r>
      <w:r w:rsidR="00B5693E" w:rsidRPr="00463B2F">
        <w:rPr>
          <w:rFonts w:asciiTheme="minorHAnsi" w:hAnsiTheme="minorHAnsi" w:cstheme="minorHAnsi"/>
          <w:sz w:val="22"/>
          <w:szCs w:val="22"/>
        </w:rPr>
        <w:t xml:space="preserve"> (skrajšana firma: Slovenska turistična organizacija, STO</w:t>
      </w:r>
      <w:r w:rsidR="008555C5" w:rsidRPr="00463B2F">
        <w:rPr>
          <w:rFonts w:asciiTheme="minorHAnsi" w:hAnsiTheme="minorHAnsi" w:cstheme="minorHAnsi"/>
          <w:sz w:val="22"/>
          <w:szCs w:val="22"/>
        </w:rPr>
        <w:t>), vabi ponudnike k predložitvi ponudbe v skladu z vse</w:t>
      </w:r>
      <w:r w:rsidR="00B32765" w:rsidRPr="00463B2F">
        <w:rPr>
          <w:rFonts w:asciiTheme="minorHAnsi" w:hAnsiTheme="minorHAnsi" w:cstheme="minorHAnsi"/>
          <w:sz w:val="22"/>
          <w:szCs w:val="22"/>
        </w:rPr>
        <w:t>bino javnega poziva »Ekskluzivno trženje izdelkov linije I FEEL SLOVENIA, za dobo 5 let.«</w:t>
      </w:r>
      <w:r w:rsidR="00E71E6F" w:rsidRPr="00463B2F">
        <w:rPr>
          <w:rFonts w:asciiTheme="minorHAnsi" w:hAnsiTheme="minorHAnsi" w:cstheme="minorHAnsi"/>
          <w:sz w:val="22"/>
          <w:szCs w:val="22"/>
        </w:rPr>
        <w:t xml:space="preserve"> </w:t>
      </w:r>
    </w:p>
    <w:p w14:paraId="30B3990F" w14:textId="77777777" w:rsidR="00F56489" w:rsidRPr="00463B2F" w:rsidRDefault="00F56489" w:rsidP="009C4BCF">
      <w:pPr>
        <w:spacing w:line="276" w:lineRule="auto"/>
        <w:jc w:val="both"/>
        <w:rPr>
          <w:rFonts w:asciiTheme="minorHAnsi" w:hAnsiTheme="minorHAnsi" w:cstheme="minorHAnsi"/>
          <w:sz w:val="22"/>
          <w:szCs w:val="22"/>
        </w:rPr>
      </w:pPr>
    </w:p>
    <w:p w14:paraId="7503A871" w14:textId="3FC21163" w:rsidR="00F56489" w:rsidRPr="00463B2F" w:rsidRDefault="008555C5" w:rsidP="008555C5">
      <w:pPr>
        <w:jc w:val="both"/>
        <w:rPr>
          <w:rFonts w:asciiTheme="minorHAnsi" w:hAnsiTheme="minorHAnsi" w:cstheme="minorHAnsi"/>
          <w:b/>
          <w:bCs/>
          <w:sz w:val="28"/>
          <w:szCs w:val="28"/>
        </w:rPr>
      </w:pPr>
      <w:r w:rsidRPr="00463B2F">
        <w:rPr>
          <w:rFonts w:asciiTheme="minorHAnsi" w:hAnsiTheme="minorHAnsi" w:cstheme="minorHAnsi"/>
          <w:b/>
          <w:bCs/>
          <w:sz w:val="28"/>
          <w:szCs w:val="28"/>
        </w:rPr>
        <w:t>2. CILJ JAVNEGA POZIVA</w:t>
      </w:r>
    </w:p>
    <w:p w14:paraId="2861E8A5" w14:textId="77777777" w:rsidR="00F56489" w:rsidRPr="00463B2F" w:rsidRDefault="00F56489" w:rsidP="002C4F77">
      <w:pPr>
        <w:jc w:val="both"/>
        <w:rPr>
          <w:rFonts w:asciiTheme="minorHAnsi" w:hAnsiTheme="minorHAnsi" w:cstheme="minorHAnsi"/>
          <w:sz w:val="22"/>
          <w:szCs w:val="22"/>
        </w:rPr>
      </w:pPr>
    </w:p>
    <w:p w14:paraId="4F26C381" w14:textId="6314F524" w:rsidR="00F56489" w:rsidRPr="00463B2F" w:rsidRDefault="00F56489"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Z javnim pozivom želimo pridobiti tržnika, ki bo imel interes tržiti izdelke z blagovno znamko </w:t>
      </w:r>
      <w:r w:rsidR="00B32765" w:rsidRPr="00463B2F">
        <w:rPr>
          <w:rFonts w:asciiTheme="minorHAnsi" w:hAnsiTheme="minorHAnsi" w:cstheme="minorHAnsi"/>
          <w:sz w:val="22"/>
          <w:szCs w:val="22"/>
        </w:rPr>
        <w:t xml:space="preserve">I FEEL SLOVENIA, </w:t>
      </w:r>
      <w:r w:rsidRPr="00463B2F">
        <w:rPr>
          <w:rFonts w:asciiTheme="minorHAnsi" w:hAnsiTheme="minorHAnsi" w:cstheme="minorHAnsi"/>
          <w:sz w:val="22"/>
          <w:szCs w:val="22"/>
        </w:rPr>
        <w:t xml:space="preserve">intenzivno sodelovati </w:t>
      </w:r>
      <w:r w:rsidR="00925343" w:rsidRPr="00463B2F">
        <w:rPr>
          <w:rFonts w:asciiTheme="minorHAnsi" w:hAnsiTheme="minorHAnsi" w:cstheme="minorHAnsi"/>
          <w:sz w:val="22"/>
          <w:szCs w:val="22"/>
        </w:rPr>
        <w:t xml:space="preserve">s </w:t>
      </w:r>
      <w:r w:rsidR="00B5693E" w:rsidRPr="00463B2F">
        <w:rPr>
          <w:rFonts w:asciiTheme="minorHAnsi" w:hAnsiTheme="minorHAnsi" w:cstheme="minorHAnsi"/>
          <w:sz w:val="22"/>
          <w:szCs w:val="22"/>
        </w:rPr>
        <w:t>Slovensko turistično organizacijo</w:t>
      </w:r>
      <w:r w:rsidR="00E71E6F" w:rsidRPr="00463B2F">
        <w:rPr>
          <w:rFonts w:asciiTheme="minorHAnsi" w:hAnsiTheme="minorHAnsi" w:cstheme="minorHAnsi"/>
          <w:sz w:val="22"/>
          <w:szCs w:val="22"/>
        </w:rPr>
        <w:t xml:space="preserve"> (STO)</w:t>
      </w:r>
      <w:r w:rsidR="00B5693E" w:rsidRPr="00463B2F">
        <w:rPr>
          <w:rFonts w:asciiTheme="minorHAnsi" w:hAnsiTheme="minorHAnsi" w:cstheme="minorHAnsi"/>
          <w:sz w:val="22"/>
          <w:szCs w:val="22"/>
        </w:rPr>
        <w:t xml:space="preserve"> </w:t>
      </w:r>
      <w:r w:rsidRPr="00463B2F">
        <w:rPr>
          <w:rFonts w:asciiTheme="minorHAnsi" w:hAnsiTheme="minorHAnsi" w:cstheme="minorHAnsi"/>
          <w:sz w:val="22"/>
          <w:szCs w:val="22"/>
        </w:rPr>
        <w:t>pri vzpostavitvi in širjenju prodajnih mest</w:t>
      </w:r>
      <w:r w:rsidR="0054750F" w:rsidRPr="00463B2F">
        <w:rPr>
          <w:rFonts w:asciiTheme="minorHAnsi" w:hAnsiTheme="minorHAnsi" w:cstheme="minorHAnsi"/>
          <w:sz w:val="22"/>
          <w:szCs w:val="22"/>
        </w:rPr>
        <w:t xml:space="preserve"> in spletnega trženja</w:t>
      </w:r>
      <w:r w:rsidRPr="00463B2F">
        <w:rPr>
          <w:rFonts w:asciiTheme="minorHAnsi" w:hAnsiTheme="minorHAnsi" w:cstheme="minorHAnsi"/>
          <w:sz w:val="22"/>
          <w:szCs w:val="22"/>
        </w:rPr>
        <w:t xml:space="preserve">, naboru izdelkov in iskanju drugih inovativnih pristopov prodaje. </w:t>
      </w:r>
    </w:p>
    <w:p w14:paraId="1D27033B" w14:textId="77777777" w:rsidR="00F56489" w:rsidRPr="00463B2F" w:rsidRDefault="00F56489" w:rsidP="009C4BCF">
      <w:pPr>
        <w:spacing w:line="276" w:lineRule="auto"/>
        <w:jc w:val="both"/>
        <w:rPr>
          <w:rFonts w:asciiTheme="minorHAnsi" w:hAnsiTheme="minorHAnsi" w:cstheme="minorHAnsi"/>
          <w:sz w:val="22"/>
          <w:szCs w:val="22"/>
        </w:rPr>
      </w:pPr>
    </w:p>
    <w:p w14:paraId="7CB3C054" w14:textId="7CAA34B0" w:rsidR="00F56489" w:rsidRPr="00463B2F" w:rsidRDefault="00E71E6F"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STO </w:t>
      </w:r>
      <w:r w:rsidR="00F56489" w:rsidRPr="00463B2F">
        <w:rPr>
          <w:rFonts w:asciiTheme="minorHAnsi" w:hAnsiTheme="minorHAnsi" w:cstheme="minorHAnsi"/>
          <w:sz w:val="22"/>
          <w:szCs w:val="22"/>
        </w:rPr>
        <w:t>pričakuje, da bodo izdelki kakovostni ter v čim večji meri oblikovani in izdelani v Sloveniji.</w:t>
      </w:r>
    </w:p>
    <w:p w14:paraId="16E644D0" w14:textId="77777777" w:rsidR="00F56489" w:rsidRPr="00463B2F" w:rsidRDefault="00F56489" w:rsidP="009C4BCF">
      <w:pPr>
        <w:spacing w:line="276" w:lineRule="auto"/>
        <w:jc w:val="both"/>
        <w:rPr>
          <w:rFonts w:asciiTheme="minorHAnsi" w:hAnsiTheme="minorHAnsi" w:cstheme="minorHAnsi"/>
          <w:sz w:val="22"/>
          <w:szCs w:val="22"/>
        </w:rPr>
      </w:pPr>
    </w:p>
    <w:p w14:paraId="1AEAA16D" w14:textId="3ADB4DCD" w:rsidR="00F56489" w:rsidRPr="00463B2F" w:rsidRDefault="00B5693E"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STO </w:t>
      </w:r>
      <w:r w:rsidR="00F56489" w:rsidRPr="00463B2F">
        <w:rPr>
          <w:rFonts w:asciiTheme="minorHAnsi" w:hAnsiTheme="minorHAnsi" w:cstheme="minorHAnsi"/>
          <w:sz w:val="22"/>
          <w:szCs w:val="22"/>
        </w:rPr>
        <w:t>bo tržniku nudil podporo pri</w:t>
      </w:r>
      <w:r w:rsidR="00E71E6F" w:rsidRPr="00463B2F">
        <w:rPr>
          <w:rFonts w:asciiTheme="minorHAnsi" w:hAnsiTheme="minorHAnsi" w:cstheme="minorHAnsi"/>
          <w:sz w:val="22"/>
          <w:szCs w:val="22"/>
        </w:rPr>
        <w:t xml:space="preserve"> nadgradnji idejne zasnove kreativnih rešitev prodajne linije izdelkov s pripadajočo embalažo</w:t>
      </w:r>
      <w:r w:rsidR="00224648" w:rsidRPr="00463B2F">
        <w:rPr>
          <w:rFonts w:asciiTheme="minorHAnsi" w:hAnsiTheme="minorHAnsi" w:cstheme="minorHAnsi"/>
          <w:sz w:val="22"/>
          <w:szCs w:val="22"/>
        </w:rPr>
        <w:t xml:space="preserve"> in opreme prodajnih mest,</w:t>
      </w:r>
      <w:r w:rsidR="00E71E6F" w:rsidRPr="00463B2F">
        <w:rPr>
          <w:rFonts w:asciiTheme="minorHAnsi" w:hAnsiTheme="minorHAnsi" w:cstheme="minorHAnsi"/>
          <w:sz w:val="22"/>
          <w:szCs w:val="22"/>
        </w:rPr>
        <w:t xml:space="preserve"> </w:t>
      </w:r>
      <w:r w:rsidR="00F56489" w:rsidRPr="00463B2F">
        <w:rPr>
          <w:rFonts w:asciiTheme="minorHAnsi" w:hAnsiTheme="minorHAnsi" w:cstheme="minorHAnsi"/>
          <w:sz w:val="22"/>
          <w:szCs w:val="22"/>
        </w:rPr>
        <w:t xml:space="preserve">obveščanju javnosti o naboru izdelkov z </w:t>
      </w:r>
      <w:r w:rsidR="00BC3A88" w:rsidRPr="00463B2F">
        <w:rPr>
          <w:rFonts w:asciiTheme="minorHAnsi" w:hAnsiTheme="minorHAnsi" w:cstheme="minorHAnsi"/>
          <w:sz w:val="22"/>
          <w:szCs w:val="22"/>
        </w:rPr>
        <w:t>znamko</w:t>
      </w:r>
      <w:r w:rsidR="00F56489" w:rsidRPr="00463B2F">
        <w:rPr>
          <w:rFonts w:asciiTheme="minorHAnsi" w:hAnsiTheme="minorHAnsi" w:cstheme="minorHAnsi"/>
          <w:sz w:val="22"/>
          <w:szCs w:val="22"/>
        </w:rPr>
        <w:t xml:space="preserve"> </w:t>
      </w:r>
      <w:r w:rsidR="00291675" w:rsidRPr="00463B2F">
        <w:rPr>
          <w:rFonts w:asciiTheme="minorHAnsi" w:hAnsiTheme="minorHAnsi" w:cstheme="minorHAnsi"/>
          <w:sz w:val="22"/>
          <w:szCs w:val="22"/>
        </w:rPr>
        <w:t xml:space="preserve">I FEEL SLOVENIA </w:t>
      </w:r>
      <w:r w:rsidR="00F56489" w:rsidRPr="00463B2F">
        <w:rPr>
          <w:rFonts w:asciiTheme="minorHAnsi" w:hAnsiTheme="minorHAnsi" w:cstheme="minorHAnsi"/>
          <w:sz w:val="22"/>
          <w:szCs w:val="22"/>
        </w:rPr>
        <w:t>in prodajnih mestih v okviru svoje dejavnosti (info linki, objava novic na spletni strani ipd.).</w:t>
      </w:r>
    </w:p>
    <w:p w14:paraId="0317735E" w14:textId="77777777" w:rsidR="006E1B5E" w:rsidRPr="00463B2F" w:rsidRDefault="006E1B5E" w:rsidP="002C4F77">
      <w:pPr>
        <w:jc w:val="both"/>
        <w:rPr>
          <w:rFonts w:asciiTheme="minorHAnsi" w:hAnsiTheme="minorHAnsi" w:cstheme="minorHAnsi"/>
          <w:sz w:val="22"/>
          <w:szCs w:val="22"/>
        </w:rPr>
      </w:pPr>
    </w:p>
    <w:p w14:paraId="421C11BA" w14:textId="601453AF" w:rsidR="00F56489" w:rsidRPr="00463B2F" w:rsidRDefault="008555C5" w:rsidP="008555C5">
      <w:pPr>
        <w:jc w:val="both"/>
        <w:rPr>
          <w:rFonts w:asciiTheme="minorHAnsi" w:hAnsiTheme="minorHAnsi" w:cstheme="minorHAnsi"/>
          <w:b/>
          <w:bCs/>
          <w:sz w:val="28"/>
          <w:szCs w:val="28"/>
        </w:rPr>
      </w:pPr>
      <w:r w:rsidRPr="00463B2F">
        <w:rPr>
          <w:rFonts w:asciiTheme="minorHAnsi" w:hAnsiTheme="minorHAnsi" w:cstheme="minorHAnsi"/>
          <w:b/>
          <w:bCs/>
          <w:sz w:val="28"/>
          <w:szCs w:val="28"/>
        </w:rPr>
        <w:t>3. PREDMET JAVNEGA POZIVA</w:t>
      </w:r>
    </w:p>
    <w:p w14:paraId="49E0E6B5" w14:textId="77777777" w:rsidR="00F56489" w:rsidRPr="00463B2F" w:rsidRDefault="00F56489" w:rsidP="002C4F77">
      <w:pPr>
        <w:jc w:val="both"/>
        <w:rPr>
          <w:rFonts w:asciiTheme="minorHAnsi" w:hAnsiTheme="minorHAnsi" w:cstheme="minorHAnsi"/>
          <w:sz w:val="16"/>
          <w:szCs w:val="16"/>
        </w:rPr>
      </w:pPr>
    </w:p>
    <w:p w14:paraId="385291B9" w14:textId="2B555790" w:rsidR="008A3608" w:rsidRPr="00463B2F" w:rsidRDefault="00B32765" w:rsidP="009C4BCF">
      <w:pPr>
        <w:spacing w:line="276" w:lineRule="auto"/>
        <w:rPr>
          <w:rFonts w:asciiTheme="minorHAnsi" w:hAnsiTheme="minorHAnsi" w:cstheme="minorHAnsi"/>
          <w:sz w:val="22"/>
          <w:szCs w:val="22"/>
        </w:rPr>
      </w:pPr>
      <w:r w:rsidRPr="00463B2F">
        <w:rPr>
          <w:rFonts w:asciiTheme="minorHAnsi" w:hAnsiTheme="minorHAnsi" w:cstheme="minorHAnsi"/>
          <w:sz w:val="22"/>
          <w:szCs w:val="22"/>
        </w:rPr>
        <w:t xml:space="preserve">Pridobitev </w:t>
      </w:r>
      <w:proofErr w:type="spellStart"/>
      <w:r w:rsidRPr="00463B2F">
        <w:rPr>
          <w:rFonts w:asciiTheme="minorHAnsi" w:hAnsiTheme="minorHAnsi" w:cstheme="minorHAnsi"/>
          <w:sz w:val="22"/>
          <w:szCs w:val="22"/>
        </w:rPr>
        <w:t>podlicence</w:t>
      </w:r>
      <w:proofErr w:type="spellEnd"/>
      <w:r w:rsidRPr="00463B2F">
        <w:rPr>
          <w:rFonts w:asciiTheme="minorHAnsi" w:hAnsiTheme="minorHAnsi" w:cstheme="minorHAnsi"/>
          <w:sz w:val="22"/>
          <w:szCs w:val="22"/>
        </w:rPr>
        <w:t xml:space="preserve"> zajema izdelavo izdelkov, distribucijo, promocijo in prodajo izdelkov</w:t>
      </w:r>
      <w:r w:rsidR="00224648" w:rsidRPr="00463B2F">
        <w:rPr>
          <w:rFonts w:asciiTheme="minorHAnsi" w:hAnsiTheme="minorHAnsi" w:cstheme="minorHAnsi"/>
          <w:sz w:val="22"/>
          <w:szCs w:val="22"/>
        </w:rPr>
        <w:t xml:space="preserve"> »I FEEL SLOVENIA«</w:t>
      </w:r>
      <w:r w:rsidR="008A3608" w:rsidRPr="00463B2F">
        <w:rPr>
          <w:rFonts w:asciiTheme="minorHAnsi" w:hAnsiTheme="minorHAnsi" w:cstheme="minorHAnsi"/>
          <w:sz w:val="22"/>
          <w:szCs w:val="22"/>
        </w:rPr>
        <w:t xml:space="preserve">, in sicer: </w:t>
      </w:r>
    </w:p>
    <w:p w14:paraId="2028D4B0" w14:textId="77777777" w:rsidR="008A3608" w:rsidRPr="00463B2F" w:rsidRDefault="008A3608" w:rsidP="009C4BCF">
      <w:pPr>
        <w:spacing w:line="276" w:lineRule="auto"/>
        <w:rPr>
          <w:rFonts w:asciiTheme="minorHAnsi" w:hAnsiTheme="minorHAnsi" w:cstheme="minorHAnsi"/>
          <w:sz w:val="14"/>
          <w:szCs w:val="14"/>
        </w:rPr>
      </w:pPr>
    </w:p>
    <w:p w14:paraId="4F9B888E" w14:textId="77777777" w:rsidR="008A3608" w:rsidRPr="00463B2F" w:rsidRDefault="008A3608" w:rsidP="009C4BCF">
      <w:pPr>
        <w:pStyle w:val="Odstavekseznama"/>
        <w:numPr>
          <w:ilvl w:val="0"/>
          <w:numId w:val="21"/>
        </w:numPr>
        <w:spacing w:line="276" w:lineRule="auto"/>
        <w:rPr>
          <w:rFonts w:asciiTheme="minorHAnsi" w:hAnsiTheme="minorHAnsi" w:cstheme="minorHAnsi"/>
          <w:sz w:val="22"/>
          <w:szCs w:val="22"/>
        </w:rPr>
      </w:pPr>
      <w:r w:rsidRPr="00463B2F">
        <w:rPr>
          <w:rFonts w:asciiTheme="minorHAnsi" w:hAnsiTheme="minorHAnsi" w:cstheme="minorHAnsi"/>
          <w:sz w:val="22"/>
          <w:szCs w:val="22"/>
        </w:rPr>
        <w:t xml:space="preserve">splošnih promocijskih izdelkov (kategorija 1) in </w:t>
      </w:r>
    </w:p>
    <w:p w14:paraId="29F44611" w14:textId="61031DCF" w:rsidR="008A3608" w:rsidRPr="00463B2F" w:rsidRDefault="008A3608" w:rsidP="009C4BCF">
      <w:pPr>
        <w:pStyle w:val="Odstavekseznama"/>
        <w:numPr>
          <w:ilvl w:val="0"/>
          <w:numId w:val="21"/>
        </w:numPr>
        <w:spacing w:line="276" w:lineRule="auto"/>
        <w:rPr>
          <w:rFonts w:asciiTheme="minorHAnsi" w:hAnsiTheme="minorHAnsi" w:cstheme="minorHAnsi"/>
          <w:sz w:val="22"/>
          <w:szCs w:val="22"/>
        </w:rPr>
      </w:pPr>
      <w:r w:rsidRPr="00463B2F">
        <w:rPr>
          <w:rFonts w:asciiTheme="minorHAnsi" w:hAnsiTheme="minorHAnsi" w:cstheme="minorHAnsi"/>
          <w:sz w:val="22"/>
          <w:szCs w:val="22"/>
        </w:rPr>
        <w:t xml:space="preserve">navijaških rekvizitov (kategorija 2). </w:t>
      </w:r>
    </w:p>
    <w:p w14:paraId="1FE91F44" w14:textId="4D6139D6" w:rsidR="00CD1DD6" w:rsidRPr="00463B2F" w:rsidRDefault="00CD1DD6" w:rsidP="009C4BCF">
      <w:pPr>
        <w:spacing w:line="276" w:lineRule="auto"/>
        <w:rPr>
          <w:rFonts w:asciiTheme="minorHAnsi" w:hAnsiTheme="minorHAnsi" w:cstheme="minorHAnsi"/>
          <w:sz w:val="16"/>
          <w:szCs w:val="16"/>
        </w:rPr>
      </w:pPr>
    </w:p>
    <w:p w14:paraId="384ABD10" w14:textId="77777777" w:rsidR="00CD1DD6" w:rsidRPr="00463B2F" w:rsidRDefault="00CD1DD6"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Tabela 1: Kategorije in podkategorije izdelkov </w:t>
      </w:r>
    </w:p>
    <w:p w14:paraId="2643EE6C" w14:textId="77777777" w:rsidR="00CD1DD6" w:rsidRPr="00463B2F" w:rsidRDefault="00CD1DD6" w:rsidP="00CD1DD6">
      <w:pPr>
        <w:jc w:val="both"/>
        <w:rPr>
          <w:rFonts w:asciiTheme="minorHAnsi" w:hAnsiTheme="minorHAnsi" w:cstheme="minorHAnsi"/>
          <w:sz w:val="10"/>
          <w:szCs w:val="10"/>
        </w:rPr>
      </w:pPr>
    </w:p>
    <w:tbl>
      <w:tblPr>
        <w:tblW w:w="9229" w:type="dxa"/>
        <w:tblInd w:w="55" w:type="dxa"/>
        <w:tblCellMar>
          <w:left w:w="0" w:type="dxa"/>
          <w:right w:w="0" w:type="dxa"/>
        </w:tblCellMar>
        <w:tblLook w:val="04A0" w:firstRow="1" w:lastRow="0" w:firstColumn="1" w:lastColumn="0" w:noHBand="0" w:noVBand="1"/>
      </w:tblPr>
      <w:tblGrid>
        <w:gridCol w:w="2567"/>
        <w:gridCol w:w="6662"/>
      </w:tblGrid>
      <w:tr w:rsidR="00224648" w:rsidRPr="00463B2F" w14:paraId="5F0F92EF" w14:textId="77777777" w:rsidTr="00224648">
        <w:trPr>
          <w:trHeight w:val="510"/>
        </w:trPr>
        <w:tc>
          <w:tcPr>
            <w:tcW w:w="2567" w:type="dxa"/>
            <w:tcBorders>
              <w:top w:val="single" w:sz="8" w:space="0" w:color="auto"/>
              <w:left w:val="single" w:sz="8" w:space="0" w:color="auto"/>
              <w:bottom w:val="single" w:sz="8" w:space="0" w:color="auto"/>
              <w:right w:val="single" w:sz="8" w:space="0" w:color="auto"/>
            </w:tcBorders>
            <w:shd w:val="clear" w:color="auto" w:fill="C2D69B" w:themeFill="accent3" w:themeFillTint="99"/>
            <w:tcMar>
              <w:top w:w="0" w:type="dxa"/>
              <w:left w:w="70" w:type="dxa"/>
              <w:bottom w:w="0" w:type="dxa"/>
              <w:right w:w="70" w:type="dxa"/>
            </w:tcMar>
            <w:vAlign w:val="center"/>
            <w:hideMark/>
          </w:tcPr>
          <w:p w14:paraId="5A5574F3" w14:textId="77777777" w:rsidR="00224648" w:rsidRPr="00463B2F" w:rsidRDefault="00224648">
            <w:pPr>
              <w:spacing w:line="360" w:lineRule="auto"/>
              <w:jc w:val="center"/>
              <w:rPr>
                <w:rFonts w:ascii="Calibri" w:eastAsiaTheme="minorHAnsi" w:hAnsi="Calibri"/>
                <w:b/>
                <w:bCs/>
                <w:sz w:val="20"/>
                <w:szCs w:val="20"/>
                <w:lang w:eastAsia="sl-SI"/>
              </w:rPr>
            </w:pPr>
            <w:r w:rsidRPr="00463B2F">
              <w:rPr>
                <w:rFonts w:ascii="Calibri" w:hAnsi="Calibri"/>
                <w:b/>
                <w:bCs/>
                <w:sz w:val="20"/>
                <w:szCs w:val="20"/>
                <w:lang w:eastAsia="sl-SI"/>
              </w:rPr>
              <w:t>KATEGORIJE</w:t>
            </w:r>
          </w:p>
        </w:tc>
        <w:tc>
          <w:tcPr>
            <w:tcW w:w="6662" w:type="dxa"/>
            <w:tcBorders>
              <w:top w:val="single" w:sz="8" w:space="0" w:color="auto"/>
              <w:left w:val="nil"/>
              <w:bottom w:val="single" w:sz="8" w:space="0" w:color="auto"/>
              <w:right w:val="single" w:sz="8" w:space="0" w:color="auto"/>
            </w:tcBorders>
            <w:shd w:val="clear" w:color="auto" w:fill="C2D69B" w:themeFill="accent3" w:themeFillTint="99"/>
            <w:tcMar>
              <w:top w:w="0" w:type="dxa"/>
              <w:left w:w="70" w:type="dxa"/>
              <w:bottom w:w="0" w:type="dxa"/>
              <w:right w:w="70" w:type="dxa"/>
            </w:tcMar>
            <w:vAlign w:val="center"/>
            <w:hideMark/>
          </w:tcPr>
          <w:p w14:paraId="1B747DEC" w14:textId="77777777" w:rsidR="00224648" w:rsidRPr="00463B2F" w:rsidRDefault="00224648">
            <w:pPr>
              <w:spacing w:line="360" w:lineRule="auto"/>
              <w:rPr>
                <w:rFonts w:ascii="Calibri" w:hAnsi="Calibri"/>
                <w:b/>
                <w:bCs/>
                <w:sz w:val="20"/>
                <w:szCs w:val="20"/>
                <w:lang w:eastAsia="sl-SI"/>
              </w:rPr>
            </w:pPr>
            <w:r w:rsidRPr="00463B2F">
              <w:rPr>
                <w:rFonts w:ascii="Calibri" w:hAnsi="Calibri"/>
                <w:b/>
                <w:bCs/>
                <w:color w:val="000000"/>
                <w:sz w:val="20"/>
                <w:szCs w:val="20"/>
                <w:lang w:eastAsia="sl-SI"/>
              </w:rPr>
              <w:t>PODKATEGORIJE</w:t>
            </w:r>
          </w:p>
        </w:tc>
      </w:tr>
      <w:tr w:rsidR="00224648" w:rsidRPr="00463B2F" w14:paraId="733B4E6C" w14:textId="77777777" w:rsidTr="00224648">
        <w:trPr>
          <w:trHeight w:val="510"/>
        </w:trPr>
        <w:tc>
          <w:tcPr>
            <w:tcW w:w="2567" w:type="dxa"/>
            <w:vMerge w:val="restart"/>
            <w:tcBorders>
              <w:top w:val="nil"/>
              <w:left w:val="single" w:sz="8" w:space="0" w:color="auto"/>
              <w:bottom w:val="single" w:sz="8" w:space="0" w:color="000000"/>
              <w:right w:val="single" w:sz="8" w:space="0" w:color="auto"/>
            </w:tcBorders>
            <w:shd w:val="clear" w:color="auto" w:fill="C2D69B" w:themeFill="accent3" w:themeFillTint="99"/>
            <w:tcMar>
              <w:top w:w="0" w:type="dxa"/>
              <w:left w:w="70" w:type="dxa"/>
              <w:bottom w:w="0" w:type="dxa"/>
              <w:right w:w="70" w:type="dxa"/>
            </w:tcMar>
            <w:vAlign w:val="center"/>
            <w:hideMark/>
          </w:tcPr>
          <w:p w14:paraId="7384D09C" w14:textId="77777777" w:rsidR="00224648" w:rsidRPr="00463B2F" w:rsidRDefault="00224648">
            <w:pPr>
              <w:spacing w:line="360" w:lineRule="auto"/>
              <w:jc w:val="center"/>
              <w:rPr>
                <w:rFonts w:ascii="Calibri" w:hAnsi="Calibri"/>
                <w:b/>
                <w:bCs/>
                <w:sz w:val="20"/>
                <w:szCs w:val="20"/>
                <w:lang w:eastAsia="sl-SI"/>
              </w:rPr>
            </w:pPr>
            <w:r w:rsidRPr="00463B2F">
              <w:rPr>
                <w:rFonts w:ascii="Calibri" w:hAnsi="Calibri"/>
                <w:b/>
                <w:bCs/>
                <w:color w:val="000000"/>
                <w:sz w:val="20"/>
                <w:szCs w:val="20"/>
                <w:lang w:eastAsia="sl-SI"/>
              </w:rPr>
              <w:t>KATEGORIJA 1</w:t>
            </w:r>
          </w:p>
          <w:p w14:paraId="4943DF31" w14:textId="77777777" w:rsidR="00224648" w:rsidRPr="00463B2F" w:rsidRDefault="00224648">
            <w:pPr>
              <w:spacing w:line="360" w:lineRule="auto"/>
              <w:jc w:val="center"/>
              <w:rPr>
                <w:rFonts w:ascii="Calibri" w:hAnsi="Calibri"/>
                <w:sz w:val="20"/>
                <w:szCs w:val="20"/>
                <w:lang w:eastAsia="sl-SI"/>
              </w:rPr>
            </w:pPr>
            <w:r w:rsidRPr="00463B2F">
              <w:rPr>
                <w:rFonts w:ascii="Calibri" w:hAnsi="Calibri"/>
                <w:b/>
                <w:bCs/>
                <w:color w:val="000000"/>
                <w:sz w:val="20"/>
                <w:szCs w:val="20"/>
                <w:lang w:eastAsia="sl-SI"/>
              </w:rPr>
              <w:t>Splošni promocijski izdelki</w:t>
            </w:r>
          </w:p>
        </w:tc>
        <w:tc>
          <w:tcPr>
            <w:tcW w:w="66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BD631A4" w14:textId="77777777" w:rsidR="00224648" w:rsidRPr="00463B2F" w:rsidRDefault="00224648">
            <w:pPr>
              <w:spacing w:line="360" w:lineRule="auto"/>
              <w:jc w:val="both"/>
              <w:rPr>
                <w:rFonts w:ascii="Calibri" w:hAnsi="Calibri"/>
                <w:sz w:val="22"/>
                <w:szCs w:val="22"/>
                <w:lang w:eastAsia="sl-SI"/>
              </w:rPr>
            </w:pPr>
            <w:r w:rsidRPr="00463B2F">
              <w:rPr>
                <w:rFonts w:ascii="Calibri" w:hAnsi="Calibri"/>
                <w:b/>
                <w:bCs/>
                <w:sz w:val="22"/>
                <w:szCs w:val="22"/>
                <w:lang w:eastAsia="sl-SI"/>
              </w:rPr>
              <w:t>1. KLASIČNI PROMOCIJSKI IZDELKI:</w:t>
            </w:r>
            <w:r w:rsidRPr="00463B2F">
              <w:rPr>
                <w:rFonts w:ascii="Calibri" w:hAnsi="Calibri"/>
                <w:sz w:val="22"/>
                <w:szCs w:val="22"/>
                <w:lang w:eastAsia="sl-SI"/>
              </w:rPr>
              <w:t xml:space="preserve"> majica ter druga oblačila in tekstilni izdelki za prosti čas (ženski, moški, otroški model), pripomočki za potovanja (kot npr. nahrbtnik, obesek za kovčke, potovalni set), športni pripomočki, dežnik, steklenica za tekočino, pisalo, pisalni bloki, papirna galanterija, vrečke iz blaga, ipd.</w:t>
            </w:r>
          </w:p>
        </w:tc>
      </w:tr>
      <w:tr w:rsidR="00224648" w:rsidRPr="00463B2F" w14:paraId="6B171677" w14:textId="77777777" w:rsidTr="00224648">
        <w:trPr>
          <w:trHeight w:val="567"/>
        </w:trPr>
        <w:tc>
          <w:tcPr>
            <w:tcW w:w="0" w:type="auto"/>
            <w:vMerge/>
            <w:tcBorders>
              <w:top w:val="nil"/>
              <w:left w:val="single" w:sz="8" w:space="0" w:color="auto"/>
              <w:bottom w:val="single" w:sz="8" w:space="0" w:color="000000"/>
              <w:right w:val="single" w:sz="8" w:space="0" w:color="auto"/>
            </w:tcBorders>
            <w:shd w:val="clear" w:color="auto" w:fill="C2D69B" w:themeFill="accent3" w:themeFillTint="99"/>
            <w:vAlign w:val="center"/>
            <w:hideMark/>
          </w:tcPr>
          <w:p w14:paraId="453C6A03" w14:textId="77777777" w:rsidR="00224648" w:rsidRPr="00463B2F" w:rsidRDefault="00224648">
            <w:pPr>
              <w:rPr>
                <w:rFonts w:ascii="Calibri" w:eastAsiaTheme="minorHAnsi" w:hAnsi="Calibri" w:cs="Calibri"/>
                <w:sz w:val="20"/>
                <w:szCs w:val="20"/>
                <w:lang w:eastAsia="sl-SI"/>
              </w:rPr>
            </w:pPr>
          </w:p>
        </w:tc>
        <w:tc>
          <w:tcPr>
            <w:tcW w:w="66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9BBDAC5" w14:textId="4A7B429E" w:rsidR="00224648" w:rsidRPr="00463B2F" w:rsidRDefault="00224648">
            <w:pPr>
              <w:spacing w:line="360" w:lineRule="auto"/>
              <w:jc w:val="both"/>
              <w:rPr>
                <w:rFonts w:ascii="Calibri" w:hAnsi="Calibri"/>
                <w:sz w:val="22"/>
                <w:szCs w:val="22"/>
                <w:lang w:eastAsia="sl-SI"/>
              </w:rPr>
            </w:pPr>
            <w:r w:rsidRPr="00463B2F">
              <w:rPr>
                <w:rFonts w:ascii="Calibri" w:hAnsi="Calibri"/>
                <w:b/>
                <w:bCs/>
                <w:sz w:val="22"/>
                <w:szCs w:val="22"/>
                <w:lang w:eastAsia="sl-SI"/>
              </w:rPr>
              <w:t>2. IZDELKI ZA OTROKE</w:t>
            </w:r>
            <w:r w:rsidRPr="00463B2F">
              <w:rPr>
                <w:rFonts w:ascii="Calibri" w:hAnsi="Calibri"/>
                <w:sz w:val="22"/>
                <w:szCs w:val="22"/>
                <w:lang w:eastAsia="sl-SI"/>
              </w:rPr>
              <w:t xml:space="preserve">: igrače, oblačila in tekstilni izdelki za prosti čas, izobraževalni pripomočki, učila, izdelki za življenje v naravi ali z njo, </w:t>
            </w:r>
            <w:r w:rsidR="00BA067C" w:rsidRPr="00463B2F">
              <w:rPr>
                <w:rFonts w:ascii="Calibri" w:hAnsi="Calibri"/>
                <w:sz w:val="22"/>
                <w:szCs w:val="22"/>
                <w:lang w:eastAsia="sl-SI"/>
              </w:rPr>
              <w:t xml:space="preserve">tradicionalno slovenske </w:t>
            </w:r>
            <w:r w:rsidRPr="00463B2F">
              <w:rPr>
                <w:rFonts w:ascii="Calibri" w:hAnsi="Calibri"/>
                <w:sz w:val="22"/>
                <w:szCs w:val="22"/>
                <w:lang w:eastAsia="sl-SI"/>
              </w:rPr>
              <w:t>družabne igre za otroke in odrasle, ipd.</w:t>
            </w:r>
          </w:p>
          <w:p w14:paraId="76C47DB2" w14:textId="77777777" w:rsidR="00224648" w:rsidRPr="00463B2F" w:rsidRDefault="00224648">
            <w:pPr>
              <w:spacing w:line="360" w:lineRule="auto"/>
              <w:jc w:val="both"/>
              <w:rPr>
                <w:rFonts w:ascii="Calibri" w:hAnsi="Calibri"/>
                <w:sz w:val="22"/>
                <w:szCs w:val="22"/>
                <w:lang w:eastAsia="sl-SI"/>
              </w:rPr>
            </w:pPr>
            <w:r w:rsidRPr="00463B2F">
              <w:rPr>
                <w:rFonts w:ascii="Calibri" w:hAnsi="Calibri"/>
                <w:sz w:val="16"/>
                <w:szCs w:val="16"/>
                <w:lang w:eastAsia="sl-SI"/>
              </w:rPr>
              <w:t>Opomba: Obvezno je, da so igrače za otroke skladne z varnostnim standardom EN 71 in da imajo oznako CЄ. Zaželeno je, da imajo igrače pridobljen znak »Dobra igrača«.</w:t>
            </w:r>
          </w:p>
        </w:tc>
      </w:tr>
      <w:tr w:rsidR="00224648" w:rsidRPr="00463B2F" w14:paraId="6D5BE464" w14:textId="77777777" w:rsidTr="00224648">
        <w:trPr>
          <w:trHeight w:val="340"/>
        </w:trPr>
        <w:tc>
          <w:tcPr>
            <w:tcW w:w="0" w:type="auto"/>
            <w:vMerge/>
            <w:tcBorders>
              <w:top w:val="nil"/>
              <w:left w:val="single" w:sz="8" w:space="0" w:color="auto"/>
              <w:bottom w:val="single" w:sz="8" w:space="0" w:color="000000"/>
              <w:right w:val="single" w:sz="8" w:space="0" w:color="auto"/>
            </w:tcBorders>
            <w:shd w:val="clear" w:color="auto" w:fill="C2D69B" w:themeFill="accent3" w:themeFillTint="99"/>
            <w:vAlign w:val="center"/>
            <w:hideMark/>
          </w:tcPr>
          <w:p w14:paraId="6FC5B65C" w14:textId="77777777" w:rsidR="00224648" w:rsidRPr="00463B2F" w:rsidRDefault="00224648">
            <w:pPr>
              <w:rPr>
                <w:rFonts w:ascii="Calibri" w:eastAsiaTheme="minorHAnsi" w:hAnsi="Calibri" w:cs="Calibri"/>
                <w:sz w:val="20"/>
                <w:szCs w:val="20"/>
                <w:lang w:eastAsia="sl-SI"/>
              </w:rPr>
            </w:pPr>
          </w:p>
        </w:tc>
        <w:tc>
          <w:tcPr>
            <w:tcW w:w="66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EF1CD41" w14:textId="77777777" w:rsidR="00224648" w:rsidRPr="00463B2F" w:rsidRDefault="00224648">
            <w:pPr>
              <w:spacing w:line="360" w:lineRule="auto"/>
              <w:rPr>
                <w:rFonts w:ascii="Calibri" w:hAnsi="Calibri"/>
                <w:sz w:val="22"/>
                <w:szCs w:val="22"/>
                <w:lang w:eastAsia="sl-SI"/>
              </w:rPr>
            </w:pPr>
            <w:r w:rsidRPr="00463B2F">
              <w:rPr>
                <w:rFonts w:ascii="Calibri" w:hAnsi="Calibri"/>
                <w:b/>
                <w:bCs/>
                <w:sz w:val="22"/>
                <w:szCs w:val="22"/>
                <w:lang w:eastAsia="sl-SI"/>
              </w:rPr>
              <w:t>3.</w:t>
            </w:r>
            <w:r w:rsidRPr="00463B2F">
              <w:rPr>
                <w:rFonts w:ascii="Calibri" w:hAnsi="Calibri"/>
                <w:sz w:val="22"/>
                <w:szCs w:val="22"/>
                <w:lang w:eastAsia="sl-SI"/>
              </w:rPr>
              <w:t xml:space="preserve"> </w:t>
            </w:r>
            <w:r w:rsidRPr="00463B2F">
              <w:rPr>
                <w:rFonts w:ascii="Calibri" w:hAnsi="Calibri"/>
                <w:b/>
                <w:bCs/>
                <w:sz w:val="22"/>
                <w:szCs w:val="22"/>
                <w:lang w:eastAsia="sl-SI"/>
              </w:rPr>
              <w:t>ZBIRATELJSKI IZDELKI:</w:t>
            </w:r>
            <w:r w:rsidRPr="00463B2F">
              <w:rPr>
                <w:rFonts w:ascii="Calibri" w:hAnsi="Calibri"/>
                <w:sz w:val="22"/>
                <w:szCs w:val="22"/>
                <w:lang w:eastAsia="sl-SI"/>
              </w:rPr>
              <w:t xml:space="preserve"> magnet, žlička, naprstnik, krožnik, skodelica, kozarček, priponke, našitki, razglednice, ipd.</w:t>
            </w:r>
          </w:p>
        </w:tc>
      </w:tr>
      <w:tr w:rsidR="00224648" w:rsidRPr="00463B2F" w14:paraId="3EBD7029" w14:textId="77777777" w:rsidTr="00224648">
        <w:trPr>
          <w:trHeight w:val="300"/>
        </w:trPr>
        <w:tc>
          <w:tcPr>
            <w:tcW w:w="0" w:type="auto"/>
            <w:vMerge/>
            <w:tcBorders>
              <w:top w:val="nil"/>
              <w:left w:val="single" w:sz="8" w:space="0" w:color="auto"/>
              <w:bottom w:val="single" w:sz="8" w:space="0" w:color="000000"/>
              <w:right w:val="single" w:sz="8" w:space="0" w:color="auto"/>
            </w:tcBorders>
            <w:shd w:val="clear" w:color="auto" w:fill="C2D69B" w:themeFill="accent3" w:themeFillTint="99"/>
            <w:vAlign w:val="center"/>
            <w:hideMark/>
          </w:tcPr>
          <w:p w14:paraId="7955CFDA" w14:textId="77777777" w:rsidR="00224648" w:rsidRPr="00463B2F" w:rsidRDefault="00224648">
            <w:pPr>
              <w:rPr>
                <w:rFonts w:ascii="Calibri" w:eastAsiaTheme="minorHAnsi" w:hAnsi="Calibri" w:cs="Calibri"/>
                <w:sz w:val="20"/>
                <w:szCs w:val="20"/>
                <w:lang w:eastAsia="sl-SI"/>
              </w:rPr>
            </w:pPr>
          </w:p>
        </w:tc>
        <w:tc>
          <w:tcPr>
            <w:tcW w:w="66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13E464" w14:textId="77777777" w:rsidR="00224648" w:rsidRPr="00463B2F" w:rsidRDefault="00224648">
            <w:pPr>
              <w:spacing w:line="360" w:lineRule="auto"/>
              <w:rPr>
                <w:rFonts w:ascii="Calibri" w:hAnsi="Calibri"/>
                <w:sz w:val="22"/>
                <w:szCs w:val="22"/>
                <w:lang w:eastAsia="sl-SI"/>
              </w:rPr>
            </w:pPr>
            <w:r w:rsidRPr="00463B2F">
              <w:rPr>
                <w:rFonts w:ascii="Calibri" w:hAnsi="Calibri"/>
                <w:b/>
                <w:bCs/>
                <w:sz w:val="22"/>
                <w:szCs w:val="22"/>
                <w:lang w:eastAsia="sl-SI"/>
              </w:rPr>
              <w:t xml:space="preserve">4. ŽIVILA IN PRIPOMOČKI ZA KUHINJO: </w:t>
            </w:r>
            <w:r w:rsidRPr="00463B2F">
              <w:rPr>
                <w:rFonts w:ascii="Calibri" w:hAnsi="Calibri"/>
                <w:sz w:val="22"/>
                <w:szCs w:val="22"/>
                <w:lang w:eastAsia="sl-SI"/>
              </w:rPr>
              <w:t xml:space="preserve">med in izdelki iz medu, sol, bučno olje, oljčno olje, čaj, začimbe, kuhinjska deska, kuhalnica, ipd.  </w:t>
            </w:r>
          </w:p>
          <w:p w14:paraId="522DB674" w14:textId="77777777" w:rsidR="00224648" w:rsidRPr="00463B2F" w:rsidRDefault="00224648">
            <w:pPr>
              <w:spacing w:line="360" w:lineRule="auto"/>
              <w:rPr>
                <w:rFonts w:ascii="Calibri" w:hAnsi="Calibri"/>
                <w:sz w:val="22"/>
                <w:szCs w:val="22"/>
                <w:lang w:eastAsia="sl-SI"/>
              </w:rPr>
            </w:pPr>
            <w:r w:rsidRPr="00463B2F">
              <w:rPr>
                <w:rFonts w:ascii="Calibri" w:hAnsi="Calibri"/>
                <w:sz w:val="16"/>
                <w:szCs w:val="16"/>
                <w:lang w:eastAsia="sl-SI"/>
              </w:rPr>
              <w:t xml:space="preserve">Opomba: Obvezno je, so živila pridelana in predelana v Sloveniji. Obvezno je, da so pripomočki za kuho izdelani v Sloveniji iz slovenskega materiala.   </w:t>
            </w:r>
          </w:p>
        </w:tc>
      </w:tr>
      <w:tr w:rsidR="00224648" w:rsidRPr="00463B2F" w14:paraId="76F7C6D6" w14:textId="77777777" w:rsidTr="00224648">
        <w:trPr>
          <w:trHeight w:val="695"/>
        </w:trPr>
        <w:tc>
          <w:tcPr>
            <w:tcW w:w="2567" w:type="dxa"/>
            <w:tcBorders>
              <w:top w:val="nil"/>
              <w:left w:val="single" w:sz="8" w:space="0" w:color="auto"/>
              <w:bottom w:val="single" w:sz="8" w:space="0" w:color="auto"/>
              <w:right w:val="single" w:sz="8" w:space="0" w:color="auto"/>
            </w:tcBorders>
            <w:shd w:val="clear" w:color="auto" w:fill="C2D69B" w:themeFill="accent3" w:themeFillTint="99"/>
            <w:noWrap/>
            <w:tcMar>
              <w:top w:w="0" w:type="dxa"/>
              <w:left w:w="70" w:type="dxa"/>
              <w:bottom w:w="0" w:type="dxa"/>
              <w:right w:w="70" w:type="dxa"/>
            </w:tcMar>
            <w:vAlign w:val="center"/>
            <w:hideMark/>
          </w:tcPr>
          <w:p w14:paraId="04849D94" w14:textId="77777777" w:rsidR="00224648" w:rsidRPr="00463B2F" w:rsidRDefault="00224648">
            <w:pPr>
              <w:spacing w:line="360" w:lineRule="auto"/>
              <w:jc w:val="center"/>
              <w:rPr>
                <w:rFonts w:ascii="Calibri" w:hAnsi="Calibri"/>
                <w:b/>
                <w:bCs/>
                <w:sz w:val="20"/>
                <w:szCs w:val="20"/>
                <w:lang w:eastAsia="sl-SI"/>
              </w:rPr>
            </w:pPr>
            <w:r w:rsidRPr="00463B2F">
              <w:rPr>
                <w:rFonts w:ascii="Calibri" w:hAnsi="Calibri"/>
                <w:b/>
                <w:bCs/>
                <w:color w:val="000000"/>
                <w:sz w:val="20"/>
                <w:szCs w:val="20"/>
                <w:lang w:eastAsia="sl-SI"/>
              </w:rPr>
              <w:t xml:space="preserve">KATEGORIJA 2 </w:t>
            </w:r>
          </w:p>
          <w:p w14:paraId="6E9DF195" w14:textId="77777777" w:rsidR="00224648" w:rsidRPr="00463B2F" w:rsidRDefault="00224648">
            <w:pPr>
              <w:spacing w:line="360" w:lineRule="auto"/>
              <w:jc w:val="center"/>
              <w:rPr>
                <w:rFonts w:ascii="Calibri" w:hAnsi="Calibri"/>
                <w:sz w:val="20"/>
                <w:szCs w:val="20"/>
                <w:lang w:eastAsia="sl-SI"/>
              </w:rPr>
            </w:pPr>
            <w:r w:rsidRPr="00463B2F">
              <w:rPr>
                <w:rFonts w:ascii="Calibri" w:hAnsi="Calibri"/>
                <w:b/>
                <w:bCs/>
                <w:color w:val="000000"/>
                <w:sz w:val="20"/>
                <w:szCs w:val="20"/>
                <w:lang w:eastAsia="sl-SI"/>
              </w:rPr>
              <w:t>Navijaški rekviziti</w:t>
            </w:r>
          </w:p>
        </w:tc>
        <w:tc>
          <w:tcPr>
            <w:tcW w:w="66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49D186" w14:textId="77777777" w:rsidR="00224648" w:rsidRPr="00463B2F" w:rsidRDefault="00224648">
            <w:pPr>
              <w:spacing w:line="360" w:lineRule="auto"/>
              <w:rPr>
                <w:rFonts w:ascii="Calibri" w:hAnsi="Calibri"/>
                <w:sz w:val="22"/>
                <w:szCs w:val="22"/>
                <w:lang w:eastAsia="sl-SI"/>
              </w:rPr>
            </w:pPr>
            <w:r w:rsidRPr="00463B2F">
              <w:rPr>
                <w:rFonts w:ascii="Calibri" w:hAnsi="Calibri"/>
                <w:b/>
                <w:bCs/>
                <w:sz w:val="22"/>
                <w:szCs w:val="22"/>
                <w:lang w:eastAsia="sl-SI"/>
              </w:rPr>
              <w:t>5. NAVIJAŠKI REKVIZITI:</w:t>
            </w:r>
            <w:r w:rsidRPr="00463B2F">
              <w:rPr>
                <w:rFonts w:ascii="Calibri" w:hAnsi="Calibri"/>
                <w:sz w:val="22"/>
                <w:szCs w:val="22"/>
                <w:lang w:eastAsia="sl-SI"/>
              </w:rPr>
              <w:t xml:space="preserve"> Kapa, klobuk in podobna pokrivala, šal, zastava oz. transparent, ročna zastavica, navijaška majica, velika rokavica ipd.</w:t>
            </w:r>
          </w:p>
        </w:tc>
      </w:tr>
    </w:tbl>
    <w:p w14:paraId="2F00B739" w14:textId="074475B7" w:rsidR="00B32765" w:rsidRPr="00463B2F" w:rsidRDefault="00B32765" w:rsidP="00B32765">
      <w:pPr>
        <w:rPr>
          <w:rFonts w:asciiTheme="minorHAnsi" w:hAnsiTheme="minorHAnsi" w:cstheme="minorHAnsi"/>
          <w:sz w:val="14"/>
          <w:szCs w:val="14"/>
        </w:rPr>
      </w:pPr>
    </w:p>
    <w:p w14:paraId="6AD19B7D" w14:textId="77777777" w:rsidR="0054750F" w:rsidRPr="00463B2F" w:rsidRDefault="00F56489"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Ponudnik </w:t>
      </w:r>
      <w:r w:rsidR="007B7D2A" w:rsidRPr="00463B2F">
        <w:rPr>
          <w:rFonts w:asciiTheme="minorHAnsi" w:hAnsiTheme="minorHAnsi" w:cstheme="minorHAnsi"/>
          <w:sz w:val="22"/>
          <w:szCs w:val="22"/>
        </w:rPr>
        <w:t>mora oddati</w:t>
      </w:r>
      <w:r w:rsidR="007A6C01" w:rsidRPr="00463B2F">
        <w:rPr>
          <w:rFonts w:asciiTheme="minorHAnsi" w:hAnsiTheme="minorHAnsi" w:cstheme="minorHAnsi"/>
          <w:sz w:val="22"/>
          <w:szCs w:val="22"/>
        </w:rPr>
        <w:t xml:space="preserve"> </w:t>
      </w:r>
      <w:r w:rsidRPr="00463B2F">
        <w:rPr>
          <w:rFonts w:asciiTheme="minorHAnsi" w:hAnsiTheme="minorHAnsi" w:cstheme="minorHAnsi"/>
          <w:sz w:val="22"/>
          <w:szCs w:val="22"/>
        </w:rPr>
        <w:t xml:space="preserve">svojo ponudbo za </w:t>
      </w:r>
      <w:r w:rsidR="00E71E6F" w:rsidRPr="00463B2F">
        <w:rPr>
          <w:rFonts w:asciiTheme="minorHAnsi" w:hAnsiTheme="minorHAnsi" w:cstheme="minorHAnsi"/>
          <w:sz w:val="22"/>
          <w:szCs w:val="22"/>
        </w:rPr>
        <w:t>obe kategoriji izdelkov</w:t>
      </w:r>
      <w:r w:rsidR="00AE6296" w:rsidRPr="00463B2F">
        <w:rPr>
          <w:rFonts w:asciiTheme="minorHAnsi" w:hAnsiTheme="minorHAnsi" w:cstheme="minorHAnsi"/>
          <w:sz w:val="22"/>
          <w:szCs w:val="22"/>
        </w:rPr>
        <w:t xml:space="preserve">. </w:t>
      </w:r>
    </w:p>
    <w:p w14:paraId="6EB117E1" w14:textId="77777777" w:rsidR="0054750F" w:rsidRPr="00463B2F" w:rsidRDefault="0054750F" w:rsidP="009C4BCF">
      <w:pPr>
        <w:spacing w:line="276" w:lineRule="auto"/>
        <w:jc w:val="both"/>
        <w:rPr>
          <w:rFonts w:asciiTheme="minorHAnsi" w:hAnsiTheme="minorHAnsi" w:cstheme="minorHAnsi"/>
          <w:sz w:val="22"/>
          <w:szCs w:val="22"/>
        </w:rPr>
      </w:pPr>
    </w:p>
    <w:p w14:paraId="23462207" w14:textId="0A448DCA" w:rsidR="00CD1DD6" w:rsidRPr="00463B2F" w:rsidRDefault="00AE6296"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Izdelki morajo prispevati k boljši prepoznavnosti in percepciji Slovenije</w:t>
      </w:r>
      <w:r w:rsidR="00BC3A88" w:rsidRPr="00463B2F">
        <w:rPr>
          <w:rFonts w:asciiTheme="minorHAnsi" w:hAnsiTheme="minorHAnsi" w:cstheme="minorHAnsi"/>
          <w:sz w:val="22"/>
          <w:szCs w:val="22"/>
        </w:rPr>
        <w:t>,</w:t>
      </w:r>
      <w:r w:rsidRPr="00463B2F">
        <w:rPr>
          <w:rFonts w:asciiTheme="minorHAnsi" w:hAnsiTheme="minorHAnsi" w:cstheme="minorHAnsi"/>
          <w:sz w:val="22"/>
          <w:szCs w:val="22"/>
        </w:rPr>
        <w:t xml:space="preserve"> kot zelene butične destinacije za 5-zvezdična doživetja.</w:t>
      </w:r>
      <w:r w:rsidR="00CD1DD6" w:rsidRPr="00463B2F">
        <w:rPr>
          <w:rFonts w:asciiTheme="minorHAnsi" w:hAnsiTheme="minorHAnsi" w:cstheme="minorHAnsi"/>
          <w:sz w:val="22"/>
          <w:szCs w:val="22"/>
        </w:rPr>
        <w:t xml:space="preserve"> </w:t>
      </w:r>
      <w:r w:rsidRPr="00463B2F">
        <w:rPr>
          <w:rFonts w:asciiTheme="minorHAnsi" w:hAnsiTheme="minorHAnsi" w:cstheme="minorHAnsi"/>
          <w:sz w:val="22"/>
          <w:szCs w:val="22"/>
        </w:rPr>
        <w:t>Pri</w:t>
      </w:r>
      <w:r w:rsidR="00CD1DD6" w:rsidRPr="00463B2F">
        <w:rPr>
          <w:rFonts w:asciiTheme="minorHAnsi" w:hAnsiTheme="minorHAnsi" w:cstheme="minorHAnsi"/>
          <w:sz w:val="22"/>
          <w:szCs w:val="22"/>
        </w:rPr>
        <w:t xml:space="preserve"> </w:t>
      </w:r>
      <w:r w:rsidRPr="00463B2F">
        <w:rPr>
          <w:rFonts w:asciiTheme="minorHAnsi" w:hAnsiTheme="minorHAnsi" w:cstheme="minorHAnsi"/>
          <w:sz w:val="22"/>
          <w:szCs w:val="22"/>
        </w:rPr>
        <w:t>tem</w:t>
      </w:r>
      <w:r w:rsidR="00CD1DD6" w:rsidRPr="00463B2F">
        <w:rPr>
          <w:rFonts w:asciiTheme="minorHAnsi" w:hAnsiTheme="minorHAnsi" w:cstheme="minorHAnsi"/>
          <w:sz w:val="22"/>
          <w:szCs w:val="22"/>
        </w:rPr>
        <w:t xml:space="preserve"> morajo biti upoštevane naslednje značilnosti:</w:t>
      </w:r>
    </w:p>
    <w:p w14:paraId="6F6F5FD9" w14:textId="087C4A96" w:rsidR="00F56489" w:rsidRPr="00463B2F" w:rsidRDefault="00CD1DD6"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 </w:t>
      </w:r>
    </w:p>
    <w:p w14:paraId="266FE4B5" w14:textId="197AD5A4" w:rsidR="00CD1DD6" w:rsidRPr="00463B2F" w:rsidRDefault="00CD1DD6" w:rsidP="009C4BCF">
      <w:pPr>
        <w:pStyle w:val="Odstavekseznama"/>
        <w:numPr>
          <w:ilvl w:val="0"/>
          <w:numId w:val="20"/>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podane </w:t>
      </w:r>
      <w:r w:rsidR="00AE6296" w:rsidRPr="00463B2F">
        <w:rPr>
          <w:rFonts w:asciiTheme="minorHAnsi" w:hAnsiTheme="minorHAnsi" w:cstheme="minorHAnsi"/>
          <w:sz w:val="22"/>
          <w:szCs w:val="22"/>
        </w:rPr>
        <w:t>idejne zasnove kreativnih grafičnih rešitev</w:t>
      </w:r>
      <w:r w:rsidRPr="00463B2F">
        <w:rPr>
          <w:rFonts w:asciiTheme="minorHAnsi" w:hAnsiTheme="minorHAnsi" w:cstheme="minorHAnsi"/>
          <w:sz w:val="22"/>
          <w:szCs w:val="22"/>
        </w:rPr>
        <w:t xml:space="preserve"> morajo</w:t>
      </w:r>
      <w:r w:rsidR="00AE6296" w:rsidRPr="00463B2F">
        <w:rPr>
          <w:rFonts w:asciiTheme="minorHAnsi" w:hAnsiTheme="minorHAnsi" w:cstheme="minorHAnsi"/>
          <w:sz w:val="22"/>
          <w:szCs w:val="22"/>
        </w:rPr>
        <w:t xml:space="preserve"> </w:t>
      </w:r>
      <w:r w:rsidRPr="00463B2F">
        <w:rPr>
          <w:rFonts w:asciiTheme="minorHAnsi" w:hAnsiTheme="minorHAnsi" w:cstheme="minorHAnsi"/>
          <w:sz w:val="22"/>
          <w:szCs w:val="22"/>
        </w:rPr>
        <w:t xml:space="preserve">delovati usklajeno in tvoriti zaokroženo zgodbo zelene, butične Slovenije za 5- </w:t>
      </w:r>
      <w:proofErr w:type="spellStart"/>
      <w:r w:rsidRPr="00463B2F">
        <w:rPr>
          <w:rFonts w:asciiTheme="minorHAnsi" w:hAnsiTheme="minorHAnsi" w:cstheme="minorHAnsi"/>
          <w:sz w:val="22"/>
          <w:szCs w:val="22"/>
        </w:rPr>
        <w:t>zvezdična</w:t>
      </w:r>
      <w:proofErr w:type="spellEnd"/>
      <w:r w:rsidRPr="00463B2F">
        <w:rPr>
          <w:rFonts w:asciiTheme="minorHAnsi" w:hAnsiTheme="minorHAnsi" w:cstheme="minorHAnsi"/>
          <w:sz w:val="22"/>
          <w:szCs w:val="22"/>
        </w:rPr>
        <w:t xml:space="preserve"> doživetja</w:t>
      </w:r>
      <w:r w:rsidR="00AE6296" w:rsidRPr="00463B2F">
        <w:rPr>
          <w:rFonts w:asciiTheme="minorHAnsi" w:hAnsiTheme="minorHAnsi" w:cstheme="minorHAnsi"/>
          <w:sz w:val="22"/>
          <w:szCs w:val="22"/>
        </w:rPr>
        <w:t xml:space="preserve"> (</w:t>
      </w:r>
      <w:proofErr w:type="spellStart"/>
      <w:r w:rsidR="00AE6296" w:rsidRPr="00463B2F">
        <w:rPr>
          <w:rFonts w:asciiTheme="minorHAnsi" w:hAnsiTheme="minorHAnsi" w:cstheme="minorHAnsi"/>
          <w:i/>
          <w:iCs/>
          <w:sz w:val="22"/>
          <w:szCs w:val="22"/>
        </w:rPr>
        <w:t>feel&amp;look</w:t>
      </w:r>
      <w:proofErr w:type="spellEnd"/>
      <w:r w:rsidR="00AE6296" w:rsidRPr="00463B2F">
        <w:rPr>
          <w:rFonts w:asciiTheme="minorHAnsi" w:hAnsiTheme="minorHAnsi" w:cstheme="minorHAnsi"/>
          <w:sz w:val="22"/>
          <w:szCs w:val="22"/>
        </w:rPr>
        <w:t xml:space="preserve"> kolekcije)</w:t>
      </w:r>
      <w:r w:rsidRPr="00463B2F">
        <w:rPr>
          <w:rFonts w:asciiTheme="minorHAnsi" w:hAnsiTheme="minorHAnsi" w:cstheme="minorHAnsi"/>
          <w:sz w:val="22"/>
          <w:szCs w:val="22"/>
        </w:rPr>
        <w:t xml:space="preserve">; </w:t>
      </w:r>
    </w:p>
    <w:p w14:paraId="49F1697D" w14:textId="2D96736B" w:rsidR="002B6268" w:rsidRPr="00463B2F" w:rsidRDefault="002B6268" w:rsidP="009C4BCF">
      <w:pPr>
        <w:pStyle w:val="Odstavekseznama"/>
        <w:numPr>
          <w:ilvl w:val="0"/>
          <w:numId w:val="20"/>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podane idejne zasnove kreativnih grafičnih rešitev morajo nujno vključevati znamko</w:t>
      </w:r>
      <w:r w:rsidR="00C31A50" w:rsidRPr="00463B2F">
        <w:rPr>
          <w:rFonts w:asciiTheme="minorHAnsi" w:hAnsiTheme="minorHAnsi" w:cstheme="minorHAnsi"/>
          <w:sz w:val="22"/>
          <w:szCs w:val="22"/>
        </w:rPr>
        <w:t xml:space="preserve"> Slovenije</w:t>
      </w:r>
      <w:r w:rsidRPr="00463B2F">
        <w:rPr>
          <w:rFonts w:asciiTheme="minorHAnsi" w:hAnsiTheme="minorHAnsi" w:cstheme="minorHAnsi"/>
          <w:sz w:val="22"/>
          <w:szCs w:val="22"/>
        </w:rPr>
        <w:t xml:space="preserve"> I FEEL SLOVENIA in graditi na </w:t>
      </w:r>
      <w:r w:rsidR="00DB5907" w:rsidRPr="00463B2F">
        <w:rPr>
          <w:rFonts w:asciiTheme="minorHAnsi" w:hAnsiTheme="minorHAnsi" w:cstheme="minorHAnsi"/>
          <w:sz w:val="22"/>
          <w:szCs w:val="22"/>
        </w:rPr>
        <w:t xml:space="preserve">njeni </w:t>
      </w:r>
      <w:r w:rsidRPr="00463B2F">
        <w:rPr>
          <w:rFonts w:asciiTheme="minorHAnsi" w:hAnsiTheme="minorHAnsi" w:cstheme="minorHAnsi"/>
          <w:sz w:val="22"/>
          <w:szCs w:val="22"/>
        </w:rPr>
        <w:t xml:space="preserve">grafični identiteti; </w:t>
      </w:r>
    </w:p>
    <w:p w14:paraId="60926341" w14:textId="77777777" w:rsidR="00291675" w:rsidRPr="00463B2F" w:rsidRDefault="00291675" w:rsidP="00291675">
      <w:pPr>
        <w:pStyle w:val="Odstavekseznama"/>
        <w:spacing w:line="276" w:lineRule="auto"/>
        <w:jc w:val="both"/>
        <w:rPr>
          <w:rFonts w:asciiTheme="minorHAnsi" w:hAnsiTheme="minorHAnsi" w:cstheme="minorHAnsi"/>
          <w:sz w:val="22"/>
          <w:szCs w:val="22"/>
        </w:rPr>
      </w:pPr>
    </w:p>
    <w:p w14:paraId="1D269447" w14:textId="77777777" w:rsidR="002B6268" w:rsidRPr="00463B2F" w:rsidRDefault="002B6268" w:rsidP="009C4BCF">
      <w:pPr>
        <w:pStyle w:val="Odstavekseznama"/>
        <w:numPr>
          <w:ilvl w:val="0"/>
          <w:numId w:val="20"/>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idejna zasnova kreativnih rešitev morajo upoštevati zahteve, priporočila in pogoje iz naslednjih priročnikov: </w:t>
      </w:r>
    </w:p>
    <w:p w14:paraId="7DC9051A" w14:textId="6E92408D" w:rsidR="00C31A50" w:rsidRPr="00463B2F" w:rsidRDefault="00131AEC" w:rsidP="009C4BCF">
      <w:pPr>
        <w:pStyle w:val="Odstavekseznama"/>
        <w:numPr>
          <w:ilvl w:val="1"/>
          <w:numId w:val="20"/>
        </w:numPr>
        <w:spacing w:line="276" w:lineRule="auto"/>
        <w:jc w:val="both"/>
        <w:rPr>
          <w:rFonts w:asciiTheme="minorHAnsi" w:hAnsiTheme="minorHAnsi" w:cstheme="minorHAnsi"/>
          <w:sz w:val="22"/>
          <w:szCs w:val="22"/>
        </w:rPr>
      </w:pPr>
      <w:hyperlink r:id="rId8" w:history="1">
        <w:r w:rsidR="00C31A50" w:rsidRPr="00463B2F">
          <w:rPr>
            <w:rStyle w:val="Hiperpovezava"/>
            <w:rFonts w:asciiTheme="minorHAnsi" w:hAnsiTheme="minorHAnsi" w:cstheme="minorHAnsi"/>
            <w:sz w:val="22"/>
            <w:szCs w:val="22"/>
          </w:rPr>
          <w:t>Celostna grafična podoba znamke Slovenija</w:t>
        </w:r>
      </w:hyperlink>
      <w:r w:rsidR="00C31A50" w:rsidRPr="00463B2F">
        <w:rPr>
          <w:rFonts w:asciiTheme="minorHAnsi" w:hAnsiTheme="minorHAnsi" w:cstheme="minorHAnsi"/>
          <w:sz w:val="22"/>
          <w:szCs w:val="22"/>
        </w:rPr>
        <w:t xml:space="preserve"> (Priloga 1) </w:t>
      </w:r>
    </w:p>
    <w:p w14:paraId="5C6DF2FF" w14:textId="7A38168C" w:rsidR="00291675" w:rsidRPr="00463B2F" w:rsidRDefault="00131AEC" w:rsidP="00291675">
      <w:pPr>
        <w:pStyle w:val="Odstavekseznama"/>
        <w:numPr>
          <w:ilvl w:val="1"/>
          <w:numId w:val="20"/>
        </w:numPr>
        <w:spacing w:line="276" w:lineRule="auto"/>
        <w:jc w:val="both"/>
        <w:rPr>
          <w:rFonts w:asciiTheme="minorHAnsi" w:hAnsiTheme="minorHAnsi" w:cstheme="minorHAnsi"/>
          <w:sz w:val="22"/>
          <w:szCs w:val="22"/>
        </w:rPr>
      </w:pPr>
      <w:hyperlink r:id="rId9" w:history="1">
        <w:r w:rsidR="00C31A50" w:rsidRPr="00463B2F">
          <w:rPr>
            <w:rStyle w:val="Hiperpovezava"/>
            <w:rFonts w:asciiTheme="minorHAnsi" w:hAnsiTheme="minorHAnsi" w:cstheme="minorHAnsi"/>
            <w:sz w:val="22"/>
            <w:szCs w:val="22"/>
          </w:rPr>
          <w:t>Priročnik znamke Slovenij</w:t>
        </w:r>
        <w:r w:rsidR="008C2348" w:rsidRPr="00463B2F">
          <w:rPr>
            <w:rStyle w:val="Hiperpovezava"/>
            <w:rFonts w:asciiTheme="minorHAnsi" w:hAnsiTheme="minorHAnsi" w:cstheme="minorHAnsi"/>
            <w:sz w:val="22"/>
            <w:szCs w:val="22"/>
          </w:rPr>
          <w:t>e</w:t>
        </w:r>
      </w:hyperlink>
      <w:r w:rsidR="00C31A50" w:rsidRPr="00463B2F">
        <w:rPr>
          <w:rFonts w:asciiTheme="minorHAnsi" w:hAnsiTheme="minorHAnsi" w:cstheme="minorHAnsi"/>
          <w:sz w:val="22"/>
          <w:szCs w:val="22"/>
        </w:rPr>
        <w:t xml:space="preserve"> (Priloga 2)</w:t>
      </w:r>
    </w:p>
    <w:p w14:paraId="47F2DF60" w14:textId="36A94806" w:rsidR="00CD1DD6" w:rsidRPr="00463B2F" w:rsidRDefault="008A3608" w:rsidP="009C4BCF">
      <w:pPr>
        <w:pStyle w:val="Odstavekseznama"/>
        <w:numPr>
          <w:ilvl w:val="0"/>
          <w:numId w:val="20"/>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priporočljivo je</w:t>
      </w:r>
      <w:r w:rsidR="002B6268" w:rsidRPr="00463B2F">
        <w:rPr>
          <w:rFonts w:asciiTheme="minorHAnsi" w:hAnsiTheme="minorHAnsi" w:cstheme="minorHAnsi"/>
          <w:sz w:val="22"/>
          <w:szCs w:val="22"/>
        </w:rPr>
        <w:t xml:space="preserve"> oz. nujno kjer je to mogoče</w:t>
      </w:r>
      <w:r w:rsidR="00CD1DD6" w:rsidRPr="00463B2F">
        <w:rPr>
          <w:rFonts w:asciiTheme="minorHAnsi" w:hAnsiTheme="minorHAnsi" w:cstheme="minorHAnsi"/>
          <w:sz w:val="22"/>
          <w:szCs w:val="22"/>
        </w:rPr>
        <w:t xml:space="preserve">, da so izdelki izdelani iz materiala značilnega za </w:t>
      </w:r>
      <w:r w:rsidRPr="00463B2F">
        <w:rPr>
          <w:rFonts w:asciiTheme="minorHAnsi" w:hAnsiTheme="minorHAnsi" w:cstheme="minorHAnsi"/>
          <w:sz w:val="22"/>
          <w:szCs w:val="22"/>
        </w:rPr>
        <w:t xml:space="preserve">slovenski prostor; </w:t>
      </w:r>
    </w:p>
    <w:p w14:paraId="21BF85AB" w14:textId="2008E31F" w:rsidR="00CD1DD6" w:rsidRPr="00463B2F" w:rsidRDefault="00CD1DD6" w:rsidP="009C4BCF">
      <w:pPr>
        <w:pStyle w:val="Odstavekseznama"/>
        <w:numPr>
          <w:ilvl w:val="0"/>
          <w:numId w:val="20"/>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priporočljivo je</w:t>
      </w:r>
      <w:r w:rsidR="002B6268" w:rsidRPr="00463B2F">
        <w:rPr>
          <w:rFonts w:asciiTheme="minorHAnsi" w:hAnsiTheme="minorHAnsi" w:cstheme="minorHAnsi"/>
          <w:sz w:val="22"/>
          <w:szCs w:val="22"/>
        </w:rPr>
        <w:t xml:space="preserve"> oz. nujno kjer je to mogoče</w:t>
      </w:r>
      <w:r w:rsidRPr="00463B2F">
        <w:rPr>
          <w:rFonts w:asciiTheme="minorHAnsi" w:hAnsiTheme="minorHAnsi" w:cstheme="minorHAnsi"/>
          <w:sz w:val="22"/>
          <w:szCs w:val="22"/>
        </w:rPr>
        <w:t xml:space="preserve">, da so izdelki </w:t>
      </w:r>
      <w:r w:rsidR="00BC3A88" w:rsidRPr="00463B2F">
        <w:rPr>
          <w:rFonts w:asciiTheme="minorHAnsi" w:hAnsiTheme="minorHAnsi" w:cstheme="minorHAnsi"/>
          <w:sz w:val="22"/>
          <w:szCs w:val="22"/>
        </w:rPr>
        <w:t xml:space="preserve">oblikovani, </w:t>
      </w:r>
      <w:r w:rsidRPr="00463B2F">
        <w:rPr>
          <w:rFonts w:asciiTheme="minorHAnsi" w:hAnsiTheme="minorHAnsi" w:cstheme="minorHAnsi"/>
          <w:sz w:val="22"/>
          <w:szCs w:val="22"/>
        </w:rPr>
        <w:t xml:space="preserve">proizvedeni in izdelani v Sloveniji; </w:t>
      </w:r>
    </w:p>
    <w:p w14:paraId="44E8F528" w14:textId="30791FB4" w:rsidR="00CD1DD6" w:rsidRPr="00463B2F" w:rsidRDefault="00CD1DD6" w:rsidP="009C4BCF">
      <w:pPr>
        <w:pStyle w:val="Odstavekseznama"/>
        <w:numPr>
          <w:ilvl w:val="0"/>
          <w:numId w:val="20"/>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priporočljiv je nabor</w:t>
      </w:r>
      <w:r w:rsidR="008A3608" w:rsidRPr="00463B2F">
        <w:rPr>
          <w:rFonts w:asciiTheme="minorHAnsi" w:hAnsiTheme="minorHAnsi" w:cstheme="minorHAnsi"/>
          <w:sz w:val="22"/>
          <w:szCs w:val="22"/>
        </w:rPr>
        <w:t xml:space="preserve"> domiselnih izdelkov, ki so dopadljivi in kakovostni po izvedbi, ter imajo praktično vrednost/ uporabnost; </w:t>
      </w:r>
    </w:p>
    <w:p w14:paraId="31C21063" w14:textId="03FC101E" w:rsidR="008A3608" w:rsidRPr="00463B2F" w:rsidRDefault="008A3608" w:rsidP="009C4BCF">
      <w:pPr>
        <w:pStyle w:val="Odstavekseznama"/>
        <w:numPr>
          <w:ilvl w:val="0"/>
          <w:numId w:val="20"/>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obvez</w:t>
      </w:r>
      <w:r w:rsidR="00102EF8" w:rsidRPr="00463B2F">
        <w:rPr>
          <w:rFonts w:asciiTheme="minorHAnsi" w:hAnsiTheme="minorHAnsi" w:cstheme="minorHAnsi"/>
          <w:sz w:val="22"/>
          <w:szCs w:val="22"/>
        </w:rPr>
        <w:t xml:space="preserve">na je vključitev izdelkov iz vseh v Tabeli 1 opredeljenih podkategorij. </w:t>
      </w:r>
      <w:r w:rsidRPr="00463B2F">
        <w:rPr>
          <w:rFonts w:asciiTheme="minorHAnsi" w:hAnsiTheme="minorHAnsi" w:cstheme="minorHAnsi"/>
          <w:sz w:val="22"/>
          <w:szCs w:val="22"/>
        </w:rPr>
        <w:t xml:space="preserve">  </w:t>
      </w:r>
    </w:p>
    <w:p w14:paraId="02DA5C48" w14:textId="7AB4A781" w:rsidR="00CD1DD6" w:rsidRPr="00463B2F" w:rsidRDefault="00CD1DD6" w:rsidP="009C4BCF">
      <w:pPr>
        <w:pStyle w:val="Odstavekseznama"/>
        <w:numPr>
          <w:ilvl w:val="0"/>
          <w:numId w:val="20"/>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v celoti se </w:t>
      </w:r>
      <w:r w:rsidR="00AE6296" w:rsidRPr="00463B2F">
        <w:rPr>
          <w:rFonts w:asciiTheme="minorHAnsi" w:hAnsiTheme="minorHAnsi" w:cstheme="minorHAnsi"/>
          <w:sz w:val="22"/>
          <w:szCs w:val="22"/>
        </w:rPr>
        <w:t>je potrebno izogniti</w:t>
      </w:r>
      <w:r w:rsidRPr="00463B2F">
        <w:rPr>
          <w:rFonts w:asciiTheme="minorHAnsi" w:hAnsiTheme="minorHAnsi" w:cstheme="minorHAnsi"/>
          <w:sz w:val="22"/>
          <w:szCs w:val="22"/>
        </w:rPr>
        <w:t xml:space="preserve"> </w:t>
      </w:r>
      <w:r w:rsidR="00BC3A88" w:rsidRPr="00463B2F">
        <w:rPr>
          <w:rFonts w:asciiTheme="minorHAnsi" w:hAnsiTheme="minorHAnsi" w:cstheme="minorHAnsi"/>
          <w:sz w:val="22"/>
          <w:szCs w:val="22"/>
        </w:rPr>
        <w:t xml:space="preserve">uporabi </w:t>
      </w:r>
      <w:r w:rsidRPr="00463B2F">
        <w:rPr>
          <w:rFonts w:asciiTheme="minorHAnsi" w:hAnsiTheme="minorHAnsi" w:cstheme="minorHAnsi"/>
          <w:sz w:val="22"/>
          <w:szCs w:val="22"/>
        </w:rPr>
        <w:t>plasti</w:t>
      </w:r>
      <w:r w:rsidR="00EA6153" w:rsidRPr="00463B2F">
        <w:rPr>
          <w:rFonts w:asciiTheme="minorHAnsi" w:hAnsiTheme="minorHAnsi" w:cstheme="minorHAnsi"/>
          <w:sz w:val="22"/>
          <w:szCs w:val="22"/>
        </w:rPr>
        <w:t>čn</w:t>
      </w:r>
      <w:r w:rsidR="00BC3A88" w:rsidRPr="00463B2F">
        <w:rPr>
          <w:rFonts w:asciiTheme="minorHAnsi" w:hAnsiTheme="minorHAnsi" w:cstheme="minorHAnsi"/>
          <w:sz w:val="22"/>
          <w:szCs w:val="22"/>
        </w:rPr>
        <w:t>e</w:t>
      </w:r>
      <w:r w:rsidR="00AE6296" w:rsidRPr="00463B2F">
        <w:rPr>
          <w:rFonts w:asciiTheme="minorHAnsi" w:hAnsiTheme="minorHAnsi" w:cstheme="minorHAnsi"/>
          <w:sz w:val="22"/>
          <w:szCs w:val="22"/>
        </w:rPr>
        <w:t xml:space="preserve"> embalaž</w:t>
      </w:r>
      <w:r w:rsidR="00BC3A88" w:rsidRPr="00463B2F">
        <w:rPr>
          <w:rFonts w:asciiTheme="minorHAnsi" w:hAnsiTheme="minorHAnsi" w:cstheme="minorHAnsi"/>
          <w:sz w:val="22"/>
          <w:szCs w:val="22"/>
        </w:rPr>
        <w:t>e</w:t>
      </w:r>
      <w:r w:rsidRPr="00463B2F">
        <w:rPr>
          <w:rFonts w:asciiTheme="minorHAnsi" w:hAnsiTheme="minorHAnsi" w:cstheme="minorHAnsi"/>
          <w:sz w:val="22"/>
          <w:szCs w:val="22"/>
        </w:rPr>
        <w:t xml:space="preserve"> za enkratno uporabo</w:t>
      </w:r>
      <w:r w:rsidR="00AE6296" w:rsidRPr="00463B2F">
        <w:rPr>
          <w:rFonts w:asciiTheme="minorHAnsi" w:hAnsiTheme="minorHAnsi" w:cstheme="minorHAnsi"/>
          <w:sz w:val="22"/>
          <w:szCs w:val="22"/>
        </w:rPr>
        <w:t xml:space="preserve">. </w:t>
      </w:r>
    </w:p>
    <w:p w14:paraId="19F24DB8" w14:textId="5814C8A1" w:rsidR="009340ED" w:rsidRPr="00463B2F" w:rsidRDefault="009340ED" w:rsidP="009C4BCF">
      <w:pPr>
        <w:spacing w:line="276" w:lineRule="auto"/>
        <w:jc w:val="both"/>
        <w:rPr>
          <w:rFonts w:asciiTheme="minorHAnsi" w:hAnsiTheme="minorHAnsi" w:cstheme="minorHAnsi"/>
          <w:sz w:val="22"/>
          <w:szCs w:val="22"/>
        </w:rPr>
      </w:pPr>
    </w:p>
    <w:p w14:paraId="33B916F7" w14:textId="183D459F" w:rsidR="00224648" w:rsidRPr="00463B2F" w:rsidRDefault="00ED4675"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I</w:t>
      </w:r>
      <w:r w:rsidR="00700C44" w:rsidRPr="00463B2F">
        <w:rPr>
          <w:rFonts w:asciiTheme="minorHAnsi" w:hAnsiTheme="minorHAnsi" w:cstheme="minorHAnsi"/>
          <w:sz w:val="22"/>
          <w:szCs w:val="22"/>
        </w:rPr>
        <w:t xml:space="preserve">zdelke za prodajo, ne glede na obdobje lansiranja na trg (ob začetku izvedbe aktivnosti ali tekom trajanja </w:t>
      </w:r>
      <w:proofErr w:type="spellStart"/>
      <w:r w:rsidR="00700C44" w:rsidRPr="00463B2F">
        <w:rPr>
          <w:rFonts w:asciiTheme="minorHAnsi" w:hAnsiTheme="minorHAnsi" w:cstheme="minorHAnsi"/>
          <w:sz w:val="22"/>
          <w:szCs w:val="22"/>
        </w:rPr>
        <w:t>podlicenčne</w:t>
      </w:r>
      <w:proofErr w:type="spellEnd"/>
      <w:r w:rsidR="00700C44" w:rsidRPr="00463B2F">
        <w:rPr>
          <w:rFonts w:asciiTheme="minorHAnsi" w:hAnsiTheme="minorHAnsi" w:cstheme="minorHAnsi"/>
          <w:sz w:val="22"/>
          <w:szCs w:val="22"/>
        </w:rPr>
        <w:t xml:space="preserve"> pogodbe) mora predhodno potrditi STO</w:t>
      </w:r>
      <w:r w:rsidR="008C2348" w:rsidRPr="00463B2F">
        <w:rPr>
          <w:rFonts w:asciiTheme="minorHAnsi" w:hAnsiTheme="minorHAnsi" w:cstheme="minorHAnsi"/>
          <w:sz w:val="22"/>
          <w:szCs w:val="22"/>
        </w:rPr>
        <w:t>.</w:t>
      </w:r>
      <w:r w:rsidR="00700C44" w:rsidRPr="00463B2F">
        <w:rPr>
          <w:rFonts w:asciiTheme="minorHAnsi" w:hAnsiTheme="minorHAnsi" w:cstheme="minorHAnsi"/>
          <w:sz w:val="22"/>
          <w:szCs w:val="22"/>
        </w:rPr>
        <w:t xml:space="preserve"> Ponudnik je dolžan spremljati stanje in trende na trgu, ter o tem sprotno obveščati STO. Ponudniki je dolžan </w:t>
      </w:r>
      <w:r w:rsidR="007D6A27" w:rsidRPr="00463B2F">
        <w:rPr>
          <w:rFonts w:asciiTheme="minorHAnsi" w:hAnsiTheme="minorHAnsi" w:cstheme="minorHAnsi"/>
          <w:sz w:val="22"/>
          <w:szCs w:val="22"/>
        </w:rPr>
        <w:t xml:space="preserve">glede na ugotovitve na trgu, ali </w:t>
      </w:r>
      <w:r w:rsidR="00700C44" w:rsidRPr="00463B2F">
        <w:rPr>
          <w:rFonts w:asciiTheme="minorHAnsi" w:hAnsiTheme="minorHAnsi" w:cstheme="minorHAnsi"/>
          <w:sz w:val="22"/>
          <w:szCs w:val="22"/>
        </w:rPr>
        <w:t>na pobudo STO</w:t>
      </w:r>
      <w:r w:rsidR="007D6A27" w:rsidRPr="00463B2F">
        <w:rPr>
          <w:rFonts w:asciiTheme="minorHAnsi" w:hAnsiTheme="minorHAnsi" w:cstheme="minorHAnsi"/>
          <w:sz w:val="22"/>
          <w:szCs w:val="22"/>
        </w:rPr>
        <w:t>,</w:t>
      </w:r>
      <w:r w:rsidR="00700C44" w:rsidRPr="00463B2F">
        <w:rPr>
          <w:rFonts w:asciiTheme="minorHAnsi" w:hAnsiTheme="minorHAnsi" w:cstheme="minorHAnsi"/>
          <w:sz w:val="22"/>
          <w:szCs w:val="22"/>
        </w:rPr>
        <w:t xml:space="preserve"> podati nove predloge izdelkov I FEEL SLOVENIA</w:t>
      </w:r>
      <w:r w:rsidR="007D6A27" w:rsidRPr="00463B2F">
        <w:rPr>
          <w:rFonts w:asciiTheme="minorHAnsi" w:hAnsiTheme="minorHAnsi" w:cstheme="minorHAnsi"/>
          <w:sz w:val="22"/>
          <w:szCs w:val="22"/>
        </w:rPr>
        <w:t xml:space="preserve">, ter jih lansirati na trg preko prodajnih mesta in/ali spletne trgovine. </w:t>
      </w:r>
      <w:r w:rsidR="00700C44" w:rsidRPr="00463B2F">
        <w:rPr>
          <w:rFonts w:asciiTheme="minorHAnsi" w:hAnsiTheme="minorHAnsi" w:cstheme="minorHAnsi"/>
          <w:sz w:val="22"/>
          <w:szCs w:val="22"/>
        </w:rPr>
        <w:t xml:space="preserve"> </w:t>
      </w:r>
      <w:r w:rsidR="006524ED" w:rsidRPr="00463B2F">
        <w:rPr>
          <w:rFonts w:asciiTheme="minorHAnsi" w:hAnsiTheme="minorHAnsi" w:cstheme="minorHAnsi"/>
          <w:sz w:val="22"/>
          <w:szCs w:val="22"/>
        </w:rPr>
        <w:t xml:space="preserve">Ponudnik se zavezuje, da bo v 6 mesecih od podpisa </w:t>
      </w:r>
      <w:proofErr w:type="spellStart"/>
      <w:r w:rsidR="006524ED" w:rsidRPr="00463B2F">
        <w:rPr>
          <w:rFonts w:asciiTheme="minorHAnsi" w:hAnsiTheme="minorHAnsi" w:cstheme="minorHAnsi"/>
          <w:sz w:val="22"/>
          <w:szCs w:val="22"/>
        </w:rPr>
        <w:t>podlicenčne</w:t>
      </w:r>
      <w:proofErr w:type="spellEnd"/>
      <w:r w:rsidR="006524ED" w:rsidRPr="00463B2F">
        <w:rPr>
          <w:rFonts w:asciiTheme="minorHAnsi" w:hAnsiTheme="minorHAnsi" w:cstheme="minorHAnsi"/>
          <w:sz w:val="22"/>
          <w:szCs w:val="22"/>
        </w:rPr>
        <w:t xml:space="preserve"> </w:t>
      </w:r>
      <w:r w:rsidR="006524ED" w:rsidRPr="00463B2F">
        <w:rPr>
          <w:rFonts w:asciiTheme="minorHAnsi" w:hAnsiTheme="minorHAnsi" w:cstheme="minorHAnsi"/>
          <w:sz w:val="22"/>
          <w:szCs w:val="22"/>
        </w:rPr>
        <w:lastRenderedPageBreak/>
        <w:t xml:space="preserve">pogodbe na trg lansiral najmanj 15, predhodno usklajenih izdelkov, kar predstavlja tudi minimalno številko izdelkov, ki jih </w:t>
      </w:r>
      <w:r w:rsidR="005859EE" w:rsidRPr="00463B2F">
        <w:rPr>
          <w:rFonts w:asciiTheme="minorHAnsi" w:hAnsiTheme="minorHAnsi" w:cstheme="minorHAnsi"/>
          <w:sz w:val="22"/>
          <w:szCs w:val="22"/>
        </w:rPr>
        <w:t>je potrebno</w:t>
      </w:r>
      <w:r w:rsidR="006524ED" w:rsidRPr="00463B2F">
        <w:rPr>
          <w:rFonts w:asciiTheme="minorHAnsi" w:hAnsiTheme="minorHAnsi" w:cstheme="minorHAnsi"/>
          <w:sz w:val="22"/>
          <w:szCs w:val="22"/>
        </w:rPr>
        <w:t xml:space="preserve"> na trgu zagotavlja</w:t>
      </w:r>
      <w:r w:rsidR="005859EE" w:rsidRPr="00463B2F">
        <w:rPr>
          <w:rFonts w:asciiTheme="minorHAnsi" w:hAnsiTheme="minorHAnsi" w:cstheme="minorHAnsi"/>
          <w:sz w:val="22"/>
          <w:szCs w:val="22"/>
        </w:rPr>
        <w:t>ti</w:t>
      </w:r>
      <w:r w:rsidR="006524ED" w:rsidRPr="00463B2F">
        <w:rPr>
          <w:rFonts w:asciiTheme="minorHAnsi" w:hAnsiTheme="minorHAnsi" w:cstheme="minorHAnsi"/>
          <w:sz w:val="22"/>
          <w:szCs w:val="22"/>
        </w:rPr>
        <w:t xml:space="preserve"> </w:t>
      </w:r>
      <w:r w:rsidR="005859EE" w:rsidRPr="00463B2F">
        <w:rPr>
          <w:rFonts w:asciiTheme="minorHAnsi" w:hAnsiTheme="minorHAnsi" w:cstheme="minorHAnsi"/>
          <w:sz w:val="22"/>
          <w:szCs w:val="22"/>
        </w:rPr>
        <w:t xml:space="preserve">do konca izteka veljavnosti pogodbe. </w:t>
      </w:r>
      <w:r w:rsidR="006524ED" w:rsidRPr="00463B2F">
        <w:rPr>
          <w:rFonts w:asciiTheme="minorHAnsi" w:hAnsiTheme="minorHAnsi" w:cstheme="minorHAnsi"/>
          <w:sz w:val="22"/>
          <w:szCs w:val="22"/>
        </w:rPr>
        <w:t xml:space="preserve">  </w:t>
      </w:r>
    </w:p>
    <w:p w14:paraId="0CE67580" w14:textId="77777777" w:rsidR="00224648" w:rsidRPr="00463B2F" w:rsidRDefault="00224648" w:rsidP="009C4BCF">
      <w:pPr>
        <w:spacing w:line="276" w:lineRule="auto"/>
        <w:jc w:val="both"/>
        <w:rPr>
          <w:rFonts w:asciiTheme="minorHAnsi" w:hAnsiTheme="minorHAnsi" w:cstheme="minorHAnsi"/>
          <w:sz w:val="22"/>
          <w:szCs w:val="22"/>
        </w:rPr>
      </w:pPr>
    </w:p>
    <w:p w14:paraId="220FB2E7" w14:textId="41A8DD4F" w:rsidR="008A3608" w:rsidRPr="00463B2F" w:rsidRDefault="009C1294"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Po</w:t>
      </w:r>
      <w:r w:rsidR="0054750F" w:rsidRPr="00463B2F">
        <w:rPr>
          <w:rFonts w:asciiTheme="minorHAnsi" w:hAnsiTheme="minorHAnsi" w:cstheme="minorHAnsi"/>
          <w:sz w:val="22"/>
          <w:szCs w:val="22"/>
        </w:rPr>
        <w:t>nudnik</w:t>
      </w:r>
      <w:r w:rsidRPr="00463B2F">
        <w:rPr>
          <w:rFonts w:asciiTheme="minorHAnsi" w:hAnsiTheme="minorHAnsi" w:cstheme="minorHAnsi"/>
          <w:sz w:val="22"/>
          <w:szCs w:val="22"/>
        </w:rPr>
        <w:t xml:space="preserve"> mora zagotoviti možnost prodaje izdelkov preko uveljavljenih,  tradicionalni</w:t>
      </w:r>
      <w:r w:rsidR="008D4304" w:rsidRPr="00463B2F">
        <w:rPr>
          <w:rFonts w:asciiTheme="minorHAnsi" w:hAnsiTheme="minorHAnsi" w:cstheme="minorHAnsi"/>
          <w:sz w:val="22"/>
          <w:szCs w:val="22"/>
        </w:rPr>
        <w:t>h</w:t>
      </w:r>
      <w:r w:rsidRPr="00463B2F">
        <w:rPr>
          <w:rFonts w:asciiTheme="minorHAnsi" w:hAnsiTheme="minorHAnsi" w:cstheme="minorHAnsi"/>
          <w:sz w:val="22"/>
          <w:szCs w:val="22"/>
        </w:rPr>
        <w:t xml:space="preserve">  prodajnih poti</w:t>
      </w:r>
      <w:r w:rsidR="008A3608" w:rsidRPr="00463B2F">
        <w:rPr>
          <w:rFonts w:asciiTheme="minorHAnsi" w:hAnsiTheme="minorHAnsi" w:cstheme="minorHAnsi"/>
          <w:sz w:val="22"/>
          <w:szCs w:val="22"/>
        </w:rPr>
        <w:t xml:space="preserve"> na</w:t>
      </w:r>
      <w:r w:rsidR="00EA6153" w:rsidRPr="00463B2F">
        <w:rPr>
          <w:rFonts w:asciiTheme="minorHAnsi" w:hAnsiTheme="minorHAnsi" w:cstheme="minorHAnsi"/>
          <w:sz w:val="22"/>
          <w:szCs w:val="22"/>
        </w:rPr>
        <w:t xml:space="preserve"> različnih tipih prodajnih mest</w:t>
      </w:r>
      <w:r w:rsidR="008A3608" w:rsidRPr="00463B2F">
        <w:rPr>
          <w:rFonts w:asciiTheme="minorHAnsi" w:hAnsiTheme="minorHAnsi" w:cstheme="minorHAnsi"/>
          <w:sz w:val="22"/>
          <w:szCs w:val="22"/>
        </w:rPr>
        <w:t xml:space="preserve">, vključujoč izdelavo individualnih I FEEL SLOVENIA prodajnih izpostavitev na prodajnih mestih, </w:t>
      </w:r>
      <w:r w:rsidRPr="00463B2F">
        <w:rPr>
          <w:rFonts w:asciiTheme="minorHAnsi" w:hAnsiTheme="minorHAnsi" w:cstheme="minorHAnsi"/>
          <w:sz w:val="22"/>
          <w:szCs w:val="22"/>
        </w:rPr>
        <w:t xml:space="preserve"> kot tudi vzpostavitev </w:t>
      </w:r>
      <w:r w:rsidR="006E1B5E" w:rsidRPr="00463B2F">
        <w:rPr>
          <w:rFonts w:asciiTheme="minorHAnsi" w:hAnsiTheme="minorHAnsi" w:cstheme="minorHAnsi"/>
          <w:sz w:val="22"/>
          <w:szCs w:val="22"/>
        </w:rPr>
        <w:t xml:space="preserve">lastne spletne trgovine </w:t>
      </w:r>
      <w:r w:rsidR="00CD1DD6" w:rsidRPr="00463B2F">
        <w:rPr>
          <w:rFonts w:asciiTheme="minorHAnsi" w:hAnsiTheme="minorHAnsi" w:cstheme="minorHAnsi"/>
          <w:sz w:val="22"/>
          <w:szCs w:val="22"/>
        </w:rPr>
        <w:t xml:space="preserve">I FEEL SLOVENIA </w:t>
      </w:r>
      <w:r w:rsidRPr="00463B2F">
        <w:rPr>
          <w:rFonts w:asciiTheme="minorHAnsi" w:hAnsiTheme="minorHAnsi" w:cstheme="minorHAnsi"/>
          <w:sz w:val="22"/>
          <w:szCs w:val="22"/>
        </w:rPr>
        <w:t xml:space="preserve">in </w:t>
      </w:r>
      <w:r w:rsidR="00DB5907" w:rsidRPr="00463B2F">
        <w:rPr>
          <w:rFonts w:asciiTheme="minorHAnsi" w:hAnsiTheme="minorHAnsi" w:cstheme="minorHAnsi"/>
          <w:sz w:val="22"/>
          <w:szCs w:val="22"/>
        </w:rPr>
        <w:t xml:space="preserve">izvajanje </w:t>
      </w:r>
      <w:r w:rsidR="00BC3A88" w:rsidRPr="00463B2F">
        <w:rPr>
          <w:rFonts w:asciiTheme="minorHAnsi" w:hAnsiTheme="minorHAnsi" w:cstheme="minorHAnsi"/>
          <w:sz w:val="22"/>
          <w:szCs w:val="22"/>
        </w:rPr>
        <w:t xml:space="preserve">promocije ter </w:t>
      </w:r>
      <w:r w:rsidR="002B6268" w:rsidRPr="00463B2F">
        <w:rPr>
          <w:rFonts w:asciiTheme="minorHAnsi" w:hAnsiTheme="minorHAnsi" w:cstheme="minorHAnsi"/>
          <w:sz w:val="22"/>
          <w:szCs w:val="22"/>
        </w:rPr>
        <w:t>pospeševanj</w:t>
      </w:r>
      <w:r w:rsidR="00DB5907" w:rsidRPr="00463B2F">
        <w:rPr>
          <w:rFonts w:asciiTheme="minorHAnsi" w:hAnsiTheme="minorHAnsi" w:cstheme="minorHAnsi"/>
          <w:sz w:val="22"/>
          <w:szCs w:val="22"/>
        </w:rPr>
        <w:t>a</w:t>
      </w:r>
      <w:r w:rsidR="002B6268" w:rsidRPr="00463B2F">
        <w:rPr>
          <w:rFonts w:asciiTheme="minorHAnsi" w:hAnsiTheme="minorHAnsi" w:cstheme="minorHAnsi"/>
          <w:sz w:val="22"/>
          <w:szCs w:val="22"/>
        </w:rPr>
        <w:t xml:space="preserve"> </w:t>
      </w:r>
      <w:r w:rsidRPr="00463B2F">
        <w:rPr>
          <w:rFonts w:asciiTheme="minorHAnsi" w:hAnsiTheme="minorHAnsi" w:cstheme="minorHAnsi"/>
          <w:sz w:val="22"/>
          <w:szCs w:val="22"/>
        </w:rPr>
        <w:t>prodaj</w:t>
      </w:r>
      <w:r w:rsidR="002B6268" w:rsidRPr="00463B2F">
        <w:rPr>
          <w:rFonts w:asciiTheme="minorHAnsi" w:hAnsiTheme="minorHAnsi" w:cstheme="minorHAnsi"/>
          <w:sz w:val="22"/>
          <w:szCs w:val="22"/>
        </w:rPr>
        <w:t>e</w:t>
      </w:r>
      <w:r w:rsidRPr="00463B2F">
        <w:rPr>
          <w:rFonts w:asciiTheme="minorHAnsi" w:hAnsiTheme="minorHAnsi" w:cstheme="minorHAnsi"/>
          <w:sz w:val="22"/>
          <w:szCs w:val="22"/>
        </w:rPr>
        <w:t xml:space="preserve"> </w:t>
      </w:r>
      <w:r w:rsidR="00BC3A88" w:rsidRPr="00463B2F">
        <w:rPr>
          <w:rFonts w:asciiTheme="minorHAnsi" w:hAnsiTheme="minorHAnsi" w:cstheme="minorHAnsi"/>
          <w:sz w:val="22"/>
          <w:szCs w:val="22"/>
        </w:rPr>
        <w:t xml:space="preserve">preko </w:t>
      </w:r>
      <w:r w:rsidRPr="00463B2F">
        <w:rPr>
          <w:rFonts w:asciiTheme="minorHAnsi" w:hAnsiTheme="minorHAnsi" w:cstheme="minorHAnsi"/>
          <w:sz w:val="22"/>
          <w:szCs w:val="22"/>
        </w:rPr>
        <w:t>sodobnih digitalnih prodajnih pot</w:t>
      </w:r>
      <w:r w:rsidR="006E1B5E" w:rsidRPr="00463B2F">
        <w:rPr>
          <w:rFonts w:asciiTheme="minorHAnsi" w:hAnsiTheme="minorHAnsi" w:cstheme="minorHAnsi"/>
          <w:sz w:val="22"/>
          <w:szCs w:val="22"/>
        </w:rPr>
        <w:t xml:space="preserve">i. </w:t>
      </w:r>
    </w:p>
    <w:p w14:paraId="1DD10E4A" w14:textId="781DDEB5" w:rsidR="00C31A50" w:rsidRPr="00463B2F" w:rsidRDefault="00C31A50" w:rsidP="009C4BCF">
      <w:pPr>
        <w:spacing w:line="276" w:lineRule="auto"/>
        <w:jc w:val="both"/>
        <w:rPr>
          <w:rFonts w:asciiTheme="minorHAnsi" w:hAnsiTheme="minorHAnsi" w:cstheme="minorHAnsi"/>
          <w:sz w:val="22"/>
          <w:szCs w:val="22"/>
        </w:rPr>
      </w:pPr>
    </w:p>
    <w:p w14:paraId="55B056CA" w14:textId="6F928EF1" w:rsidR="00224648" w:rsidRPr="00463B2F" w:rsidRDefault="0054750F"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Ponudnik mora kot sestavni del ponudbe, v obliki prezentacije, priložiti </w:t>
      </w:r>
      <w:r w:rsidR="00DB5907" w:rsidRPr="00463B2F">
        <w:rPr>
          <w:rFonts w:asciiTheme="minorHAnsi" w:hAnsiTheme="minorHAnsi" w:cstheme="minorHAnsi"/>
          <w:sz w:val="22"/>
          <w:szCs w:val="22"/>
        </w:rPr>
        <w:t xml:space="preserve">nabor izdelkov, ter </w:t>
      </w:r>
      <w:r w:rsidRPr="00463B2F">
        <w:rPr>
          <w:rFonts w:asciiTheme="minorHAnsi" w:hAnsiTheme="minorHAnsi" w:cstheme="minorHAnsi"/>
          <w:sz w:val="22"/>
          <w:szCs w:val="22"/>
        </w:rPr>
        <w:t>idejno zasnovo kreativnih grafičnih rešitev izdelkov</w:t>
      </w:r>
      <w:r w:rsidR="00DB5907" w:rsidRPr="00463B2F">
        <w:rPr>
          <w:rFonts w:asciiTheme="minorHAnsi" w:hAnsiTheme="minorHAnsi" w:cstheme="minorHAnsi"/>
          <w:sz w:val="22"/>
          <w:szCs w:val="22"/>
        </w:rPr>
        <w:t xml:space="preserve"> s pripadajočo embalažo, ter idejno zasnovo kreativne zasnove opreme prodajnih mest</w:t>
      </w:r>
      <w:r w:rsidRPr="00463B2F">
        <w:rPr>
          <w:rFonts w:asciiTheme="minorHAnsi" w:hAnsiTheme="minorHAnsi" w:cstheme="minorHAnsi"/>
          <w:sz w:val="22"/>
          <w:szCs w:val="22"/>
        </w:rPr>
        <w:t xml:space="preserve"> I</w:t>
      </w:r>
      <w:r w:rsidR="00224648" w:rsidRPr="00463B2F">
        <w:rPr>
          <w:rFonts w:asciiTheme="minorHAnsi" w:hAnsiTheme="minorHAnsi" w:cstheme="minorHAnsi"/>
          <w:sz w:val="22"/>
          <w:szCs w:val="22"/>
        </w:rPr>
        <w:t xml:space="preserve"> FEEL SLOVENIA</w:t>
      </w:r>
      <w:r w:rsidRPr="00463B2F">
        <w:rPr>
          <w:rFonts w:asciiTheme="minorHAnsi" w:hAnsiTheme="minorHAnsi" w:cstheme="minorHAnsi"/>
          <w:sz w:val="22"/>
          <w:szCs w:val="22"/>
        </w:rPr>
        <w:t xml:space="preserve">. </w:t>
      </w:r>
    </w:p>
    <w:p w14:paraId="00AFEC5E" w14:textId="77777777" w:rsidR="00224648" w:rsidRPr="00463B2F" w:rsidRDefault="00224648" w:rsidP="009C4BCF">
      <w:pPr>
        <w:spacing w:line="276" w:lineRule="auto"/>
        <w:jc w:val="both"/>
        <w:rPr>
          <w:rFonts w:asciiTheme="minorHAnsi" w:hAnsiTheme="minorHAnsi" w:cstheme="minorHAnsi"/>
          <w:sz w:val="22"/>
          <w:szCs w:val="22"/>
        </w:rPr>
      </w:pPr>
    </w:p>
    <w:p w14:paraId="451BAE7A" w14:textId="4187D284" w:rsidR="0054750F" w:rsidRPr="00463B2F" w:rsidRDefault="0054750F"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Izbrani ponudnik </w:t>
      </w:r>
      <w:r w:rsidR="005243BF" w:rsidRPr="00463B2F">
        <w:rPr>
          <w:rFonts w:asciiTheme="minorHAnsi" w:hAnsiTheme="minorHAnsi" w:cstheme="minorHAnsi"/>
          <w:sz w:val="22"/>
          <w:szCs w:val="22"/>
        </w:rPr>
        <w:t>za ekskluzivno trženje izdelkov linije I</w:t>
      </w:r>
      <w:r w:rsidR="00224648" w:rsidRPr="00463B2F">
        <w:rPr>
          <w:rFonts w:asciiTheme="minorHAnsi" w:hAnsiTheme="minorHAnsi" w:cstheme="minorHAnsi"/>
          <w:sz w:val="22"/>
          <w:szCs w:val="22"/>
        </w:rPr>
        <w:t xml:space="preserve"> FEEL SLOVENIA</w:t>
      </w:r>
      <w:r w:rsidRPr="00463B2F">
        <w:rPr>
          <w:rFonts w:asciiTheme="minorHAnsi" w:hAnsiTheme="minorHAnsi" w:cstheme="minorHAnsi"/>
          <w:sz w:val="22"/>
          <w:szCs w:val="22"/>
        </w:rPr>
        <w:t xml:space="preserve"> soglaša, da </w:t>
      </w:r>
      <w:r w:rsidR="005243BF" w:rsidRPr="00463B2F">
        <w:rPr>
          <w:rFonts w:asciiTheme="minorHAnsi" w:hAnsiTheme="minorHAnsi" w:cstheme="minorHAnsi"/>
          <w:sz w:val="22"/>
          <w:szCs w:val="22"/>
        </w:rPr>
        <w:t xml:space="preserve">lahko </w:t>
      </w:r>
      <w:r w:rsidRPr="00463B2F">
        <w:rPr>
          <w:rFonts w:asciiTheme="minorHAnsi" w:hAnsiTheme="minorHAnsi" w:cstheme="minorHAnsi"/>
          <w:sz w:val="22"/>
          <w:szCs w:val="22"/>
        </w:rPr>
        <w:t xml:space="preserve">STO </w:t>
      </w:r>
      <w:r w:rsidR="005243BF" w:rsidRPr="00463B2F">
        <w:rPr>
          <w:rFonts w:asciiTheme="minorHAnsi" w:hAnsiTheme="minorHAnsi" w:cstheme="minorHAnsi"/>
          <w:sz w:val="22"/>
          <w:szCs w:val="22"/>
        </w:rPr>
        <w:t xml:space="preserve">njegovo </w:t>
      </w:r>
      <w:r w:rsidRPr="00463B2F">
        <w:rPr>
          <w:rFonts w:asciiTheme="minorHAnsi" w:hAnsiTheme="minorHAnsi" w:cstheme="minorHAnsi"/>
          <w:sz w:val="22"/>
          <w:szCs w:val="22"/>
        </w:rPr>
        <w:t>idejno zasnovo kreativnih grafičnih rešitev izdelkov</w:t>
      </w:r>
      <w:r w:rsidR="00D977E4">
        <w:rPr>
          <w:rFonts w:asciiTheme="minorHAnsi" w:hAnsiTheme="minorHAnsi" w:cstheme="minorHAnsi"/>
          <w:sz w:val="22"/>
          <w:szCs w:val="22"/>
        </w:rPr>
        <w:t xml:space="preserve"> s pripadajočo embalažo</w:t>
      </w:r>
      <w:r w:rsidRPr="00463B2F">
        <w:rPr>
          <w:rFonts w:asciiTheme="minorHAnsi" w:hAnsiTheme="minorHAnsi" w:cstheme="minorHAnsi"/>
          <w:sz w:val="22"/>
          <w:szCs w:val="22"/>
        </w:rPr>
        <w:t xml:space="preserve"> in opreme prodajnih mest</w:t>
      </w:r>
      <w:r w:rsidR="005243BF" w:rsidRPr="00463B2F">
        <w:rPr>
          <w:rFonts w:asciiTheme="minorHAnsi" w:hAnsiTheme="minorHAnsi" w:cstheme="minorHAnsi"/>
          <w:sz w:val="22"/>
          <w:szCs w:val="22"/>
        </w:rPr>
        <w:t>,</w:t>
      </w:r>
      <w:r w:rsidRPr="00463B2F">
        <w:rPr>
          <w:rFonts w:asciiTheme="minorHAnsi" w:hAnsiTheme="minorHAnsi" w:cstheme="minorHAnsi"/>
          <w:sz w:val="22"/>
          <w:szCs w:val="22"/>
        </w:rPr>
        <w:t xml:space="preserve"> </w:t>
      </w:r>
      <w:r w:rsidR="005243BF" w:rsidRPr="00463B2F">
        <w:rPr>
          <w:rFonts w:asciiTheme="minorHAnsi" w:hAnsiTheme="minorHAnsi" w:cstheme="minorHAnsi"/>
          <w:sz w:val="22"/>
          <w:szCs w:val="22"/>
        </w:rPr>
        <w:t>v sodelovanju z izbranim izvajalcem STO</w:t>
      </w:r>
      <w:r w:rsidR="007D6A27" w:rsidRPr="00463B2F">
        <w:rPr>
          <w:rFonts w:asciiTheme="minorHAnsi" w:hAnsiTheme="minorHAnsi" w:cstheme="minorHAnsi"/>
          <w:sz w:val="22"/>
          <w:szCs w:val="22"/>
        </w:rPr>
        <w:t>,</w:t>
      </w:r>
      <w:r w:rsidR="005243BF" w:rsidRPr="00463B2F">
        <w:rPr>
          <w:rFonts w:asciiTheme="minorHAnsi" w:hAnsiTheme="minorHAnsi" w:cstheme="minorHAnsi"/>
          <w:sz w:val="22"/>
          <w:szCs w:val="22"/>
        </w:rPr>
        <w:t xml:space="preserve"> za izvedbo storitev oblikovanja, oblikovno in vsebinsko nadgradi.</w:t>
      </w:r>
      <w:r w:rsidR="00D977E4">
        <w:rPr>
          <w:rFonts w:asciiTheme="minorHAnsi" w:hAnsiTheme="minorHAnsi" w:cstheme="minorHAnsi"/>
          <w:sz w:val="22"/>
          <w:szCs w:val="22"/>
        </w:rPr>
        <w:t xml:space="preserve"> </w:t>
      </w:r>
      <w:r w:rsidR="005243BF" w:rsidRPr="00463B2F">
        <w:rPr>
          <w:rFonts w:asciiTheme="minorHAnsi" w:hAnsiTheme="minorHAnsi" w:cstheme="minorHAnsi"/>
          <w:sz w:val="22"/>
          <w:szCs w:val="22"/>
        </w:rPr>
        <w:t>V ta namen je izbrani ponudnik dolžan STO</w:t>
      </w:r>
      <w:r w:rsidR="00243042" w:rsidRPr="00463B2F">
        <w:rPr>
          <w:rFonts w:asciiTheme="minorHAnsi" w:hAnsiTheme="minorHAnsi" w:cstheme="minorHAnsi"/>
          <w:sz w:val="22"/>
          <w:szCs w:val="22"/>
        </w:rPr>
        <w:t xml:space="preserve"> predati oblikovalske dokumente, ter</w:t>
      </w:r>
      <w:r w:rsidR="005243BF" w:rsidRPr="00463B2F">
        <w:rPr>
          <w:rFonts w:asciiTheme="minorHAnsi" w:hAnsiTheme="minorHAnsi" w:cstheme="minorHAnsi"/>
          <w:sz w:val="22"/>
          <w:szCs w:val="22"/>
        </w:rPr>
        <w:t xml:space="preserve"> dovoliti predelavo predlagane idejne zasnove kreativnih grafičnih rešitev izdelkov in opreme prodajnih mest. </w:t>
      </w:r>
      <w:r w:rsidR="00D977E4" w:rsidRPr="00D977E4">
        <w:rPr>
          <w:rFonts w:asciiTheme="minorHAnsi" w:hAnsiTheme="minorHAnsi" w:cstheme="minorHAnsi"/>
          <w:sz w:val="22"/>
          <w:szCs w:val="22"/>
        </w:rPr>
        <w:t>STO bo nadgradnjo izvedel</w:t>
      </w:r>
      <w:r w:rsidR="00AF03B2">
        <w:rPr>
          <w:rFonts w:asciiTheme="minorHAnsi" w:hAnsiTheme="minorHAnsi" w:cstheme="minorHAnsi"/>
          <w:sz w:val="22"/>
          <w:szCs w:val="22"/>
        </w:rPr>
        <w:t xml:space="preserve"> </w:t>
      </w:r>
      <w:r w:rsidR="00D977E4" w:rsidRPr="00D977E4">
        <w:rPr>
          <w:rFonts w:asciiTheme="minorHAnsi" w:hAnsiTheme="minorHAnsi" w:cstheme="minorHAnsi"/>
          <w:sz w:val="22"/>
          <w:szCs w:val="22"/>
        </w:rPr>
        <w:t>v 30 delovnih dneh oz. po dogovoru z izbranim ponudnikom.</w:t>
      </w:r>
      <w:r w:rsidR="00D977E4">
        <w:rPr>
          <w:rFonts w:asciiTheme="minorHAnsi" w:hAnsiTheme="minorHAnsi" w:cstheme="minorHAnsi"/>
          <w:sz w:val="22"/>
          <w:szCs w:val="22"/>
        </w:rPr>
        <w:t xml:space="preserve"> </w:t>
      </w:r>
      <w:r w:rsidR="005243BF" w:rsidRPr="00463B2F">
        <w:rPr>
          <w:rFonts w:asciiTheme="minorHAnsi" w:hAnsiTheme="minorHAnsi" w:cstheme="minorHAnsi"/>
          <w:sz w:val="22"/>
          <w:szCs w:val="22"/>
        </w:rPr>
        <w:t>Vse pravice na predelanem delu ostanejo</w:t>
      </w:r>
      <w:r w:rsidR="007D6A27" w:rsidRPr="00463B2F">
        <w:rPr>
          <w:rFonts w:asciiTheme="minorHAnsi" w:hAnsiTheme="minorHAnsi" w:cstheme="minorHAnsi"/>
          <w:sz w:val="22"/>
          <w:szCs w:val="22"/>
        </w:rPr>
        <w:t xml:space="preserve"> v lasti</w:t>
      </w:r>
      <w:r w:rsidR="005243BF" w:rsidRPr="00463B2F">
        <w:rPr>
          <w:rFonts w:asciiTheme="minorHAnsi" w:hAnsiTheme="minorHAnsi" w:cstheme="minorHAnsi"/>
          <w:sz w:val="22"/>
          <w:szCs w:val="22"/>
        </w:rPr>
        <w:t xml:space="preserve"> STO, ki izbranemu ponudniku za čas trajanja </w:t>
      </w:r>
      <w:proofErr w:type="spellStart"/>
      <w:r w:rsidR="005243BF" w:rsidRPr="00463B2F">
        <w:rPr>
          <w:rFonts w:asciiTheme="minorHAnsi" w:hAnsiTheme="minorHAnsi" w:cstheme="minorHAnsi"/>
          <w:sz w:val="22"/>
          <w:szCs w:val="22"/>
        </w:rPr>
        <w:t>podlicenčne</w:t>
      </w:r>
      <w:proofErr w:type="spellEnd"/>
      <w:r w:rsidR="005243BF" w:rsidRPr="00463B2F">
        <w:rPr>
          <w:rFonts w:asciiTheme="minorHAnsi" w:hAnsiTheme="minorHAnsi" w:cstheme="minorHAnsi"/>
          <w:sz w:val="22"/>
          <w:szCs w:val="22"/>
        </w:rPr>
        <w:t xml:space="preserve"> pogodbe dovoli uporabo le-te. V proces nadgradenj</w:t>
      </w:r>
      <w:r w:rsidR="00B634D3" w:rsidRPr="00463B2F">
        <w:rPr>
          <w:rFonts w:asciiTheme="minorHAnsi" w:hAnsiTheme="minorHAnsi" w:cstheme="minorHAnsi"/>
          <w:sz w:val="22"/>
          <w:szCs w:val="22"/>
        </w:rPr>
        <w:t xml:space="preserve"> </w:t>
      </w:r>
      <w:r w:rsidR="005243BF" w:rsidRPr="00463B2F">
        <w:rPr>
          <w:rFonts w:asciiTheme="minorHAnsi" w:hAnsiTheme="minorHAnsi" w:cstheme="minorHAnsi"/>
          <w:sz w:val="22"/>
          <w:szCs w:val="22"/>
        </w:rPr>
        <w:t>STO vključuje izbranega ponudnik za ekskluzivno trženje izdelkov linije I</w:t>
      </w:r>
      <w:r w:rsidR="007D6A27" w:rsidRPr="00463B2F">
        <w:rPr>
          <w:rFonts w:asciiTheme="minorHAnsi" w:hAnsiTheme="minorHAnsi" w:cstheme="minorHAnsi"/>
          <w:sz w:val="22"/>
          <w:szCs w:val="22"/>
        </w:rPr>
        <w:t xml:space="preserve"> FEEL SLOVENIA.</w:t>
      </w:r>
      <w:r w:rsidR="006A771F" w:rsidRPr="00463B2F">
        <w:rPr>
          <w:rFonts w:asciiTheme="minorHAnsi" w:hAnsiTheme="minorHAnsi" w:cstheme="minorHAnsi"/>
          <w:sz w:val="22"/>
          <w:szCs w:val="22"/>
        </w:rPr>
        <w:t xml:space="preserve"> Izbrani ponudnik in STO bosta sklenila pogodbo o prenosu avtorskih pravic na STO. </w:t>
      </w:r>
    </w:p>
    <w:p w14:paraId="5B848780" w14:textId="77777777" w:rsidR="007D6A27" w:rsidRPr="00463B2F" w:rsidRDefault="007D6A27" w:rsidP="009C4BCF">
      <w:pPr>
        <w:spacing w:line="276" w:lineRule="auto"/>
        <w:jc w:val="both"/>
        <w:rPr>
          <w:rFonts w:asciiTheme="minorHAnsi" w:hAnsiTheme="minorHAnsi" w:cstheme="minorHAnsi"/>
          <w:sz w:val="22"/>
          <w:szCs w:val="22"/>
        </w:rPr>
      </w:pPr>
    </w:p>
    <w:p w14:paraId="11D285D5" w14:textId="5CE0F99B" w:rsidR="00584F03" w:rsidRDefault="00584F03" w:rsidP="00584F03">
      <w:pPr>
        <w:jc w:val="both"/>
        <w:rPr>
          <w:rFonts w:asciiTheme="minorHAnsi" w:hAnsiTheme="minorHAnsi" w:cstheme="minorHAnsi"/>
          <w:sz w:val="22"/>
          <w:szCs w:val="22"/>
        </w:rPr>
      </w:pPr>
      <w:r w:rsidRPr="00584F03">
        <w:rPr>
          <w:rFonts w:asciiTheme="minorHAnsi" w:hAnsiTheme="minorHAnsi" w:cstheme="minorHAnsi"/>
          <w:sz w:val="22"/>
          <w:szCs w:val="22"/>
        </w:rPr>
        <w:t>Prehodno obdobje po zaključku veljavnosti pogodbe:</w:t>
      </w:r>
      <w:r w:rsidRPr="00463B2F">
        <w:rPr>
          <w:rFonts w:asciiTheme="minorHAnsi" w:hAnsiTheme="minorHAnsi" w:cstheme="minorHAnsi"/>
          <w:sz w:val="22"/>
          <w:szCs w:val="22"/>
        </w:rPr>
        <w:t xml:space="preserve"> STO bo izbranemu ponudnik</w:t>
      </w:r>
      <w:r>
        <w:rPr>
          <w:rFonts w:asciiTheme="minorHAnsi" w:hAnsiTheme="minorHAnsi" w:cstheme="minorHAnsi"/>
          <w:sz w:val="22"/>
          <w:szCs w:val="22"/>
        </w:rPr>
        <w:t>u</w:t>
      </w:r>
      <w:r w:rsidRPr="00463B2F">
        <w:rPr>
          <w:rFonts w:asciiTheme="minorHAnsi" w:hAnsiTheme="minorHAnsi" w:cstheme="minorHAnsi"/>
          <w:sz w:val="22"/>
          <w:szCs w:val="22"/>
        </w:rPr>
        <w:t xml:space="preserve"> omogočil, da s podajo izdelkov iz zaloge, zaključi najkasneje v 3 mesecih od poteka veljavnosti pogodbe. Dovoljenje se nanaša izključno na prodajo izdelkov iz zaloge ustvarjene pred zaključkom veljavnosti pogodbe. STO bo prekinil dostop do spletne trgovine na izbrani domeni 3 mesece po preteku veljavnosti </w:t>
      </w:r>
      <w:proofErr w:type="spellStart"/>
      <w:r w:rsidRPr="00463B2F">
        <w:rPr>
          <w:rFonts w:asciiTheme="minorHAnsi" w:hAnsiTheme="minorHAnsi" w:cstheme="minorHAnsi"/>
          <w:sz w:val="22"/>
          <w:szCs w:val="22"/>
        </w:rPr>
        <w:t>podlicenčne</w:t>
      </w:r>
      <w:proofErr w:type="spellEnd"/>
      <w:r w:rsidRPr="00463B2F">
        <w:rPr>
          <w:rFonts w:asciiTheme="minorHAnsi" w:hAnsiTheme="minorHAnsi" w:cstheme="minorHAnsi"/>
          <w:sz w:val="22"/>
          <w:szCs w:val="22"/>
        </w:rPr>
        <w:t xml:space="preserve"> pogodbe. </w:t>
      </w:r>
    </w:p>
    <w:p w14:paraId="3DD4A58C" w14:textId="77777777" w:rsidR="00A87BFC" w:rsidRPr="00463B2F" w:rsidRDefault="00A87BFC" w:rsidP="00584F03">
      <w:pPr>
        <w:jc w:val="both"/>
        <w:rPr>
          <w:rFonts w:asciiTheme="minorHAnsi" w:hAnsiTheme="minorHAnsi" w:cstheme="minorHAnsi"/>
          <w:sz w:val="22"/>
          <w:szCs w:val="22"/>
        </w:rPr>
      </w:pPr>
    </w:p>
    <w:p w14:paraId="51E963CD" w14:textId="77777777" w:rsidR="007D6A27" w:rsidRPr="00584F03" w:rsidRDefault="007D6A27" w:rsidP="002C4F77">
      <w:pPr>
        <w:jc w:val="both"/>
        <w:rPr>
          <w:rFonts w:asciiTheme="minorHAnsi" w:hAnsiTheme="minorHAnsi" w:cstheme="minorHAnsi"/>
          <w:sz w:val="6"/>
          <w:szCs w:val="6"/>
        </w:rPr>
      </w:pPr>
    </w:p>
    <w:p w14:paraId="61D9501B" w14:textId="5C400E16" w:rsidR="00F56489" w:rsidRPr="00463B2F" w:rsidRDefault="008555C5" w:rsidP="008555C5">
      <w:pPr>
        <w:jc w:val="both"/>
        <w:rPr>
          <w:rFonts w:asciiTheme="minorHAnsi" w:hAnsiTheme="minorHAnsi" w:cstheme="minorHAnsi"/>
          <w:b/>
          <w:bCs/>
          <w:sz w:val="28"/>
          <w:szCs w:val="28"/>
        </w:rPr>
      </w:pPr>
      <w:r w:rsidRPr="00463B2F">
        <w:rPr>
          <w:rFonts w:asciiTheme="minorHAnsi" w:hAnsiTheme="minorHAnsi" w:cstheme="minorHAnsi"/>
          <w:b/>
          <w:bCs/>
          <w:sz w:val="28"/>
          <w:szCs w:val="28"/>
        </w:rPr>
        <w:t>4. POGOJI ZA KANDIDIRANJE</w:t>
      </w:r>
    </w:p>
    <w:p w14:paraId="68E2FCEA" w14:textId="77777777" w:rsidR="00F56489" w:rsidRPr="00463B2F" w:rsidRDefault="00F56489" w:rsidP="002C4F77">
      <w:pPr>
        <w:jc w:val="both"/>
        <w:rPr>
          <w:rFonts w:asciiTheme="minorHAnsi" w:hAnsiTheme="minorHAnsi" w:cstheme="minorHAnsi"/>
          <w:sz w:val="14"/>
          <w:szCs w:val="14"/>
        </w:rPr>
      </w:pPr>
    </w:p>
    <w:p w14:paraId="593908EC" w14:textId="76AF5A28" w:rsidR="009C610D" w:rsidRPr="00463B2F" w:rsidRDefault="00F56489"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Ponudbo lahko odda pravna oseba ali samostojni podjetnik posameznik, ki</w:t>
      </w:r>
      <w:r w:rsidR="009C610D" w:rsidRPr="00463B2F">
        <w:rPr>
          <w:rFonts w:asciiTheme="minorHAnsi" w:hAnsiTheme="minorHAnsi" w:cstheme="minorHAnsi"/>
          <w:sz w:val="22"/>
          <w:szCs w:val="22"/>
        </w:rPr>
        <w:t xml:space="preserve"> izpolnjuje naslednje pogoje: </w:t>
      </w:r>
    </w:p>
    <w:p w14:paraId="402297DC" w14:textId="0A2898FC" w:rsidR="009C610D" w:rsidRPr="00463B2F" w:rsidRDefault="009C610D" w:rsidP="009C4BCF">
      <w:pPr>
        <w:spacing w:line="276" w:lineRule="auto"/>
        <w:jc w:val="both"/>
        <w:rPr>
          <w:rFonts w:asciiTheme="minorHAnsi" w:hAnsiTheme="minorHAnsi" w:cstheme="minorHAnsi"/>
          <w:sz w:val="22"/>
          <w:szCs w:val="22"/>
        </w:rPr>
      </w:pPr>
    </w:p>
    <w:p w14:paraId="5281A8A7" w14:textId="1A5ADD48" w:rsidR="009C610D" w:rsidRPr="00463B2F" w:rsidRDefault="008555C5" w:rsidP="009C4BCF">
      <w:pPr>
        <w:spacing w:line="276" w:lineRule="auto"/>
        <w:jc w:val="both"/>
        <w:rPr>
          <w:rFonts w:asciiTheme="minorHAnsi" w:hAnsiTheme="minorHAnsi" w:cstheme="minorHAnsi"/>
          <w:b/>
          <w:bCs/>
        </w:rPr>
      </w:pPr>
      <w:r w:rsidRPr="00463B2F">
        <w:rPr>
          <w:rFonts w:asciiTheme="minorHAnsi" w:hAnsiTheme="minorHAnsi" w:cstheme="minorHAnsi"/>
          <w:b/>
          <w:bCs/>
        </w:rPr>
        <w:t xml:space="preserve">4.1 </w:t>
      </w:r>
      <w:r w:rsidR="009C610D" w:rsidRPr="00463B2F">
        <w:rPr>
          <w:rFonts w:asciiTheme="minorHAnsi" w:hAnsiTheme="minorHAnsi" w:cstheme="minorHAnsi"/>
          <w:b/>
          <w:bCs/>
        </w:rPr>
        <w:t xml:space="preserve">USTREZNOST </w:t>
      </w:r>
    </w:p>
    <w:p w14:paraId="740F976E" w14:textId="2797A6D8" w:rsidR="009C610D" w:rsidRPr="00463B2F" w:rsidRDefault="009C610D" w:rsidP="009C4BCF">
      <w:pPr>
        <w:spacing w:line="276" w:lineRule="auto"/>
        <w:jc w:val="both"/>
        <w:rPr>
          <w:rFonts w:asciiTheme="minorHAnsi" w:hAnsiTheme="minorHAnsi" w:cstheme="minorHAnsi"/>
          <w:sz w:val="22"/>
          <w:szCs w:val="22"/>
        </w:rPr>
      </w:pPr>
    </w:p>
    <w:p w14:paraId="00E7FE42" w14:textId="74FA7EE9" w:rsidR="00134676" w:rsidRPr="00463B2F" w:rsidRDefault="00134676" w:rsidP="009C4BCF">
      <w:pPr>
        <w:pStyle w:val="Odstavekseznama"/>
        <w:numPr>
          <w:ilvl w:val="0"/>
          <w:numId w:val="15"/>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Podjetje ponudnika mora biti ustanovljeno in aktivno delovati vsaj od 1.1.2018. Pri tem se </w:t>
      </w:r>
    </w:p>
    <w:p w14:paraId="08C58794" w14:textId="090F01E8" w:rsidR="00134676" w:rsidRPr="00463B2F" w:rsidRDefault="00134676" w:rsidP="009C4BCF">
      <w:pPr>
        <w:spacing w:line="276" w:lineRule="auto"/>
        <w:ind w:firstLine="708"/>
        <w:jc w:val="both"/>
        <w:rPr>
          <w:rFonts w:asciiTheme="minorHAnsi" w:hAnsiTheme="minorHAnsi" w:cstheme="minorHAnsi"/>
          <w:sz w:val="22"/>
          <w:szCs w:val="22"/>
        </w:rPr>
      </w:pPr>
      <w:r w:rsidRPr="00463B2F">
        <w:rPr>
          <w:rFonts w:asciiTheme="minorHAnsi" w:hAnsiTheme="minorHAnsi" w:cstheme="minorHAnsi"/>
          <w:sz w:val="22"/>
          <w:szCs w:val="22"/>
        </w:rPr>
        <w:t xml:space="preserve">upošteva datum vpisa v sodni register. </w:t>
      </w:r>
    </w:p>
    <w:p w14:paraId="60745FAA" w14:textId="77777777" w:rsidR="00214D8E" w:rsidRPr="00463B2F" w:rsidRDefault="00134676" w:rsidP="009C4BCF">
      <w:pPr>
        <w:pStyle w:val="Odstavekseznama"/>
        <w:numPr>
          <w:ilvl w:val="0"/>
          <w:numId w:val="5"/>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Ponudnik ima ustanovljeno podjetje, ki ima registrirano gospodarsko dejavnost </w:t>
      </w:r>
      <w:r w:rsidR="00214D8E" w:rsidRPr="00463B2F">
        <w:rPr>
          <w:rFonts w:asciiTheme="minorHAnsi" w:hAnsiTheme="minorHAnsi" w:cstheme="minorHAnsi"/>
          <w:sz w:val="22"/>
          <w:szCs w:val="22"/>
        </w:rPr>
        <w:t xml:space="preserve">in jo tudi izvaja, </w:t>
      </w:r>
      <w:r w:rsidRPr="00463B2F">
        <w:rPr>
          <w:rFonts w:asciiTheme="minorHAnsi" w:hAnsiTheme="minorHAnsi" w:cstheme="minorHAnsi"/>
          <w:sz w:val="22"/>
          <w:szCs w:val="22"/>
        </w:rPr>
        <w:t>(http://evem.gov.si/info/skd-seznam/) na področju G Trgovina; vzdrževanje in popravila motornih vozi</w:t>
      </w:r>
      <w:r w:rsidR="000657E5" w:rsidRPr="00463B2F">
        <w:rPr>
          <w:rFonts w:asciiTheme="minorHAnsi" w:hAnsiTheme="minorHAnsi" w:cstheme="minorHAnsi"/>
          <w:sz w:val="22"/>
          <w:szCs w:val="22"/>
        </w:rPr>
        <w:t>, v Oddelku G46 Posredništvo in  trgovina  na  debelo,  razen  z  motornimi  vozili ali</w:t>
      </w:r>
      <w:r w:rsidR="00214D8E" w:rsidRPr="00463B2F">
        <w:rPr>
          <w:rFonts w:asciiTheme="minorHAnsi" w:hAnsiTheme="minorHAnsi" w:cstheme="minorHAnsi"/>
          <w:sz w:val="22"/>
          <w:szCs w:val="22"/>
        </w:rPr>
        <w:t>/in</w:t>
      </w:r>
      <w:r w:rsidR="000657E5" w:rsidRPr="00463B2F">
        <w:rPr>
          <w:rFonts w:asciiTheme="minorHAnsi" w:hAnsiTheme="minorHAnsi" w:cstheme="minorHAnsi"/>
          <w:sz w:val="22"/>
          <w:szCs w:val="22"/>
        </w:rPr>
        <w:t xml:space="preserve"> Oddelku G 47 Trgovina na drobno, razen z motornimi vozili</w:t>
      </w:r>
      <w:r w:rsidR="00214D8E" w:rsidRPr="00463B2F">
        <w:rPr>
          <w:rFonts w:asciiTheme="minorHAnsi" w:hAnsiTheme="minorHAnsi" w:cstheme="minorHAnsi"/>
          <w:sz w:val="22"/>
          <w:szCs w:val="22"/>
        </w:rPr>
        <w:t xml:space="preserve">. </w:t>
      </w:r>
    </w:p>
    <w:p w14:paraId="1D1F480F" w14:textId="206BBE68" w:rsidR="003563D5" w:rsidRPr="00463B2F" w:rsidRDefault="006B3C65" w:rsidP="009C4BCF">
      <w:pPr>
        <w:pStyle w:val="Odstavekseznama"/>
        <w:numPr>
          <w:ilvl w:val="0"/>
          <w:numId w:val="5"/>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P</w:t>
      </w:r>
      <w:r w:rsidR="003563D5" w:rsidRPr="00463B2F">
        <w:rPr>
          <w:rFonts w:asciiTheme="minorHAnsi" w:hAnsiTheme="minorHAnsi" w:cstheme="minorHAnsi"/>
          <w:sz w:val="22"/>
          <w:szCs w:val="22"/>
        </w:rPr>
        <w:t>onudnik ne sme biti v stečajnem postopku, postopku prisilne poravnave, likvidacije ali katerem koli drugem postopku prenehanja poslovanja.</w:t>
      </w:r>
    </w:p>
    <w:p w14:paraId="541C1C0C" w14:textId="6E46E101" w:rsidR="003563D5" w:rsidRPr="00463B2F" w:rsidRDefault="006B3C65" w:rsidP="009C4BCF">
      <w:pPr>
        <w:pStyle w:val="Odstavekseznama"/>
        <w:numPr>
          <w:ilvl w:val="0"/>
          <w:numId w:val="5"/>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K</w:t>
      </w:r>
      <w:r w:rsidR="003563D5" w:rsidRPr="00463B2F">
        <w:rPr>
          <w:rFonts w:asciiTheme="minorHAnsi" w:hAnsiTheme="minorHAnsi" w:cstheme="minorHAnsi"/>
          <w:sz w:val="22"/>
          <w:szCs w:val="22"/>
        </w:rPr>
        <w:t>ot ponudniki skladno z določilom 6. odstavka 51. člena ZSPDSLS-1 ne morejo sodelovati člani strokovne komisije in z njimi povezane osebe.</w:t>
      </w:r>
    </w:p>
    <w:p w14:paraId="317A1E86" w14:textId="77777777" w:rsidR="00700C44" w:rsidRPr="00463B2F" w:rsidRDefault="00700C44" w:rsidP="002E6A43">
      <w:pPr>
        <w:jc w:val="both"/>
        <w:rPr>
          <w:rFonts w:asciiTheme="minorHAnsi" w:hAnsiTheme="minorHAnsi" w:cstheme="minorHAnsi"/>
          <w:b/>
          <w:bCs/>
          <w:sz w:val="22"/>
          <w:szCs w:val="22"/>
        </w:rPr>
      </w:pPr>
    </w:p>
    <w:p w14:paraId="6360258E" w14:textId="0B756396" w:rsidR="002E6A43" w:rsidRPr="00463B2F" w:rsidRDefault="002E6A43" w:rsidP="002E6A43">
      <w:pPr>
        <w:jc w:val="both"/>
        <w:rPr>
          <w:rFonts w:asciiTheme="minorHAnsi" w:hAnsiTheme="minorHAnsi" w:cstheme="minorHAnsi"/>
          <w:sz w:val="22"/>
          <w:szCs w:val="22"/>
        </w:rPr>
      </w:pPr>
      <w:r w:rsidRPr="00463B2F">
        <w:rPr>
          <w:rFonts w:asciiTheme="minorHAnsi" w:hAnsiTheme="minorHAnsi" w:cstheme="minorHAnsi"/>
          <w:b/>
          <w:bCs/>
          <w:sz w:val="22"/>
          <w:szCs w:val="22"/>
        </w:rPr>
        <w:lastRenderedPageBreak/>
        <w:t>Dokazilo:</w:t>
      </w:r>
      <w:r w:rsidRPr="00463B2F">
        <w:rPr>
          <w:rFonts w:asciiTheme="minorHAnsi" w:hAnsiTheme="minorHAnsi" w:cstheme="minorHAnsi"/>
          <w:sz w:val="22"/>
          <w:szCs w:val="22"/>
        </w:rPr>
        <w:t xml:space="preserve"> </w:t>
      </w:r>
    </w:p>
    <w:p w14:paraId="5FFE7140" w14:textId="77E4749B" w:rsidR="00390077" w:rsidRPr="00463B2F" w:rsidRDefault="00390077" w:rsidP="002E6A43">
      <w:pPr>
        <w:jc w:val="both"/>
        <w:rPr>
          <w:rFonts w:asciiTheme="minorHAnsi" w:hAnsiTheme="minorHAnsi" w:cstheme="minorHAnsi"/>
          <w:sz w:val="22"/>
          <w:szCs w:val="22"/>
        </w:rPr>
      </w:pPr>
    </w:p>
    <w:p w14:paraId="7A8DA860" w14:textId="04A832CB" w:rsidR="002E6A43" w:rsidRPr="00463B2F" w:rsidRDefault="00390077" w:rsidP="00390077">
      <w:pPr>
        <w:jc w:val="both"/>
        <w:rPr>
          <w:rFonts w:asciiTheme="minorHAnsi" w:hAnsiTheme="minorHAnsi" w:cstheme="minorHAnsi"/>
          <w:b/>
          <w:bCs/>
          <w:sz w:val="22"/>
          <w:szCs w:val="22"/>
        </w:rPr>
      </w:pPr>
      <w:r w:rsidRPr="00463B2F">
        <w:rPr>
          <w:rFonts w:asciiTheme="minorHAnsi" w:hAnsiTheme="minorHAnsi" w:cstheme="minorHAnsi"/>
          <w:b/>
          <w:bCs/>
          <w:sz w:val="22"/>
          <w:szCs w:val="22"/>
        </w:rPr>
        <w:t>-</w:t>
      </w:r>
      <w:r w:rsidRPr="00463B2F">
        <w:rPr>
          <w:rFonts w:asciiTheme="minorHAnsi" w:hAnsiTheme="minorHAnsi" w:cstheme="minorHAnsi"/>
          <w:b/>
          <w:bCs/>
          <w:sz w:val="22"/>
          <w:szCs w:val="22"/>
        </w:rPr>
        <w:tab/>
      </w:r>
      <w:r w:rsidR="002E6A43" w:rsidRPr="00463B2F">
        <w:rPr>
          <w:rFonts w:asciiTheme="minorHAnsi" w:hAnsiTheme="minorHAnsi" w:cstheme="minorHAnsi"/>
          <w:b/>
          <w:bCs/>
          <w:sz w:val="22"/>
          <w:szCs w:val="22"/>
        </w:rPr>
        <w:t>izpolnjen Obrazec</w:t>
      </w:r>
      <w:r w:rsidRPr="00463B2F">
        <w:rPr>
          <w:rFonts w:asciiTheme="minorHAnsi" w:hAnsiTheme="minorHAnsi" w:cstheme="minorHAnsi"/>
          <w:b/>
          <w:bCs/>
          <w:sz w:val="22"/>
          <w:szCs w:val="22"/>
        </w:rPr>
        <w:t xml:space="preserve"> 1</w:t>
      </w:r>
      <w:r w:rsidR="002E6A43" w:rsidRPr="00463B2F">
        <w:rPr>
          <w:rFonts w:asciiTheme="minorHAnsi" w:hAnsiTheme="minorHAnsi" w:cstheme="minorHAnsi"/>
          <w:b/>
          <w:bCs/>
          <w:sz w:val="22"/>
          <w:szCs w:val="22"/>
        </w:rPr>
        <w:t xml:space="preserve">: </w:t>
      </w:r>
      <w:r w:rsidRPr="00463B2F">
        <w:rPr>
          <w:rFonts w:asciiTheme="minorHAnsi" w:hAnsiTheme="minorHAnsi" w:cstheme="minorHAnsi"/>
          <w:b/>
          <w:bCs/>
          <w:sz w:val="22"/>
          <w:szCs w:val="22"/>
        </w:rPr>
        <w:t xml:space="preserve">Podatki o ponudniku  </w:t>
      </w:r>
    </w:p>
    <w:p w14:paraId="79C77583" w14:textId="35AB702F" w:rsidR="005C66A1" w:rsidRPr="00463B2F" w:rsidRDefault="00390077" w:rsidP="009C610D">
      <w:pPr>
        <w:jc w:val="both"/>
        <w:rPr>
          <w:rFonts w:asciiTheme="minorHAnsi" w:hAnsiTheme="minorHAnsi" w:cstheme="minorHAnsi"/>
          <w:b/>
          <w:bCs/>
          <w:sz w:val="22"/>
          <w:szCs w:val="22"/>
        </w:rPr>
      </w:pPr>
      <w:r w:rsidRPr="00463B2F">
        <w:rPr>
          <w:rFonts w:asciiTheme="minorHAnsi" w:hAnsiTheme="minorHAnsi" w:cstheme="minorHAnsi"/>
          <w:b/>
          <w:bCs/>
          <w:sz w:val="22"/>
          <w:szCs w:val="22"/>
        </w:rPr>
        <w:t>-</w:t>
      </w:r>
      <w:r w:rsidRPr="00463B2F">
        <w:rPr>
          <w:rFonts w:asciiTheme="minorHAnsi" w:hAnsiTheme="minorHAnsi" w:cstheme="minorHAnsi"/>
          <w:b/>
          <w:bCs/>
          <w:sz w:val="22"/>
          <w:szCs w:val="22"/>
        </w:rPr>
        <w:tab/>
        <w:t xml:space="preserve">izpolnjen Obrazec 2: Izjava ponudnika </w:t>
      </w:r>
    </w:p>
    <w:p w14:paraId="0CFB8CC0" w14:textId="77777777" w:rsidR="00102EF8" w:rsidRPr="00463B2F" w:rsidRDefault="00102EF8" w:rsidP="009C610D">
      <w:pPr>
        <w:jc w:val="both"/>
        <w:rPr>
          <w:rFonts w:asciiTheme="minorHAnsi" w:hAnsiTheme="minorHAnsi" w:cstheme="minorHAnsi"/>
          <w:b/>
          <w:bCs/>
          <w:sz w:val="22"/>
          <w:szCs w:val="22"/>
        </w:rPr>
      </w:pPr>
    </w:p>
    <w:p w14:paraId="1648E5BE" w14:textId="05A271CF" w:rsidR="00224648" w:rsidRPr="00463B2F" w:rsidRDefault="00224648" w:rsidP="008555C5">
      <w:pPr>
        <w:jc w:val="both"/>
        <w:rPr>
          <w:rFonts w:asciiTheme="minorHAnsi" w:hAnsiTheme="minorHAnsi" w:cstheme="minorHAnsi"/>
          <w:b/>
          <w:bCs/>
          <w:sz w:val="10"/>
          <w:szCs w:val="10"/>
        </w:rPr>
      </w:pPr>
    </w:p>
    <w:p w14:paraId="43F4D47E" w14:textId="77777777" w:rsidR="00224648" w:rsidRPr="00463B2F" w:rsidRDefault="00224648" w:rsidP="008555C5">
      <w:pPr>
        <w:jc w:val="both"/>
        <w:rPr>
          <w:rFonts w:asciiTheme="minorHAnsi" w:hAnsiTheme="minorHAnsi" w:cstheme="minorHAnsi"/>
          <w:b/>
          <w:bCs/>
          <w:sz w:val="10"/>
          <w:szCs w:val="10"/>
        </w:rPr>
      </w:pPr>
    </w:p>
    <w:p w14:paraId="2633525F" w14:textId="4981C3A3" w:rsidR="009C610D" w:rsidRPr="00463B2F" w:rsidRDefault="008555C5" w:rsidP="008555C5">
      <w:pPr>
        <w:jc w:val="both"/>
        <w:rPr>
          <w:rFonts w:asciiTheme="minorHAnsi" w:hAnsiTheme="minorHAnsi" w:cstheme="minorHAnsi"/>
          <w:b/>
          <w:bCs/>
        </w:rPr>
      </w:pPr>
      <w:r w:rsidRPr="00463B2F">
        <w:rPr>
          <w:rFonts w:asciiTheme="minorHAnsi" w:hAnsiTheme="minorHAnsi" w:cstheme="minorHAnsi"/>
          <w:b/>
          <w:bCs/>
        </w:rPr>
        <w:t xml:space="preserve">4.2 </w:t>
      </w:r>
      <w:r w:rsidR="009C610D" w:rsidRPr="00463B2F">
        <w:rPr>
          <w:rFonts w:asciiTheme="minorHAnsi" w:hAnsiTheme="minorHAnsi" w:cstheme="minorHAnsi"/>
          <w:b/>
          <w:bCs/>
        </w:rPr>
        <w:t xml:space="preserve">REFERENCE PONUDNIKA </w:t>
      </w:r>
    </w:p>
    <w:p w14:paraId="0CB7437E" w14:textId="77777777" w:rsidR="009C610D" w:rsidRPr="00463B2F" w:rsidRDefault="009C610D" w:rsidP="009C610D">
      <w:pPr>
        <w:jc w:val="both"/>
        <w:rPr>
          <w:rFonts w:asciiTheme="minorHAnsi" w:hAnsiTheme="minorHAnsi" w:cstheme="minorHAnsi"/>
          <w:sz w:val="22"/>
          <w:szCs w:val="22"/>
        </w:rPr>
      </w:pPr>
    </w:p>
    <w:p w14:paraId="182BB85B" w14:textId="32C4DEC2" w:rsidR="009C610D" w:rsidRPr="00463B2F" w:rsidRDefault="009C610D"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Ponudnik mora izkazovati reference, ki izpolnjujejo </w:t>
      </w:r>
      <w:r w:rsidR="00E52F9F" w:rsidRPr="00463B2F">
        <w:rPr>
          <w:rFonts w:asciiTheme="minorHAnsi" w:hAnsiTheme="minorHAnsi" w:cstheme="minorHAnsi"/>
          <w:sz w:val="22"/>
          <w:szCs w:val="22"/>
        </w:rPr>
        <w:t xml:space="preserve">naslednje </w:t>
      </w:r>
      <w:r w:rsidRPr="00463B2F">
        <w:rPr>
          <w:rFonts w:asciiTheme="minorHAnsi" w:hAnsiTheme="minorHAnsi" w:cstheme="minorHAnsi"/>
          <w:sz w:val="22"/>
          <w:szCs w:val="22"/>
        </w:rPr>
        <w:t>pogoje za posamezno kategorijo</w:t>
      </w:r>
      <w:r w:rsidR="00E52F9F" w:rsidRPr="00463B2F">
        <w:rPr>
          <w:rFonts w:asciiTheme="minorHAnsi" w:hAnsiTheme="minorHAnsi" w:cstheme="minorHAnsi"/>
          <w:sz w:val="22"/>
          <w:szCs w:val="22"/>
        </w:rPr>
        <w:t xml:space="preserve"> izdelkov</w:t>
      </w:r>
      <w:r w:rsidRPr="00463B2F">
        <w:rPr>
          <w:rFonts w:asciiTheme="minorHAnsi" w:hAnsiTheme="minorHAnsi" w:cstheme="minorHAnsi"/>
          <w:sz w:val="22"/>
          <w:szCs w:val="22"/>
        </w:rPr>
        <w:t xml:space="preserve">: </w:t>
      </w:r>
    </w:p>
    <w:p w14:paraId="6D67E2A2" w14:textId="77777777" w:rsidR="00B03007" w:rsidRPr="00463B2F" w:rsidRDefault="00B03007" w:rsidP="009C4BCF">
      <w:pPr>
        <w:spacing w:line="276" w:lineRule="auto"/>
        <w:jc w:val="both"/>
        <w:rPr>
          <w:rFonts w:asciiTheme="minorHAnsi" w:hAnsiTheme="minorHAnsi" w:cstheme="minorHAnsi"/>
          <w:color w:val="FF0000"/>
          <w:sz w:val="22"/>
          <w:szCs w:val="22"/>
        </w:rPr>
      </w:pPr>
    </w:p>
    <w:p w14:paraId="243CBD3A" w14:textId="15C5959A" w:rsidR="009C610D" w:rsidRPr="00463B2F" w:rsidRDefault="00F53D9A" w:rsidP="009C4BCF">
      <w:pPr>
        <w:pStyle w:val="Odstavekseznama"/>
        <w:numPr>
          <w:ilvl w:val="0"/>
          <w:numId w:val="3"/>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najmanj 5 referenc</w:t>
      </w:r>
      <w:r w:rsidR="0071744C" w:rsidRPr="00463B2F">
        <w:rPr>
          <w:rFonts w:asciiTheme="minorHAnsi" w:hAnsiTheme="minorHAnsi" w:cstheme="minorHAnsi"/>
          <w:sz w:val="22"/>
          <w:szCs w:val="22"/>
        </w:rPr>
        <w:t xml:space="preserve">, iz </w:t>
      </w:r>
      <w:r w:rsidRPr="00463B2F">
        <w:rPr>
          <w:rFonts w:asciiTheme="minorHAnsi" w:hAnsiTheme="minorHAnsi" w:cstheme="minorHAnsi"/>
          <w:sz w:val="22"/>
          <w:szCs w:val="22"/>
        </w:rPr>
        <w:t>zadnjih</w:t>
      </w:r>
      <w:r w:rsidR="00A47D0E" w:rsidRPr="00463B2F">
        <w:rPr>
          <w:rFonts w:asciiTheme="minorHAnsi" w:hAnsiTheme="minorHAnsi" w:cstheme="minorHAnsi"/>
          <w:sz w:val="22"/>
          <w:szCs w:val="22"/>
        </w:rPr>
        <w:t xml:space="preserve"> </w:t>
      </w:r>
      <w:r w:rsidRPr="00463B2F">
        <w:rPr>
          <w:rFonts w:asciiTheme="minorHAnsi" w:hAnsiTheme="minorHAnsi" w:cstheme="minorHAnsi"/>
          <w:sz w:val="22"/>
          <w:szCs w:val="22"/>
        </w:rPr>
        <w:t xml:space="preserve">2 let </w:t>
      </w:r>
      <w:r w:rsidR="00B063CF" w:rsidRPr="00463B2F">
        <w:rPr>
          <w:rFonts w:asciiTheme="minorHAnsi" w:hAnsiTheme="minorHAnsi" w:cstheme="minorHAnsi"/>
          <w:sz w:val="22"/>
          <w:szCs w:val="22"/>
        </w:rPr>
        <w:t>pred</w:t>
      </w:r>
      <w:r w:rsidR="00BC3A88" w:rsidRPr="00463B2F">
        <w:rPr>
          <w:rFonts w:asciiTheme="minorHAnsi" w:hAnsiTheme="minorHAnsi" w:cstheme="minorHAnsi"/>
          <w:sz w:val="22"/>
          <w:szCs w:val="22"/>
        </w:rPr>
        <w:t xml:space="preserve"> </w:t>
      </w:r>
      <w:r w:rsidR="00B737A1" w:rsidRPr="00463B2F">
        <w:rPr>
          <w:rFonts w:asciiTheme="minorHAnsi" w:hAnsiTheme="minorHAnsi" w:cstheme="minorHAnsi"/>
          <w:sz w:val="22"/>
          <w:szCs w:val="22"/>
        </w:rPr>
        <w:t>objavo javnega poziva</w:t>
      </w:r>
      <w:r w:rsidR="0071744C" w:rsidRPr="00463B2F">
        <w:rPr>
          <w:rFonts w:asciiTheme="minorHAnsi" w:hAnsiTheme="minorHAnsi" w:cstheme="minorHAnsi"/>
          <w:sz w:val="22"/>
          <w:szCs w:val="22"/>
        </w:rPr>
        <w:t>, ki izkazujejo</w:t>
      </w:r>
      <w:r w:rsidR="007A6C01" w:rsidRPr="00463B2F">
        <w:rPr>
          <w:rFonts w:asciiTheme="minorHAnsi" w:hAnsiTheme="minorHAnsi" w:cstheme="minorHAnsi"/>
          <w:sz w:val="22"/>
          <w:szCs w:val="22"/>
        </w:rPr>
        <w:t xml:space="preserve"> prodajo</w:t>
      </w:r>
      <w:r w:rsidRPr="00463B2F">
        <w:rPr>
          <w:rFonts w:asciiTheme="minorHAnsi" w:hAnsiTheme="minorHAnsi" w:cstheme="minorHAnsi"/>
          <w:sz w:val="22"/>
          <w:szCs w:val="22"/>
        </w:rPr>
        <w:t xml:space="preserve"> </w:t>
      </w:r>
      <w:r w:rsidR="007A6C01" w:rsidRPr="00463B2F">
        <w:rPr>
          <w:rFonts w:asciiTheme="minorHAnsi" w:hAnsiTheme="minorHAnsi" w:cstheme="minorHAnsi"/>
          <w:sz w:val="22"/>
          <w:szCs w:val="22"/>
        </w:rPr>
        <w:t>splošnih</w:t>
      </w:r>
      <w:r w:rsidR="0071744C" w:rsidRPr="00463B2F">
        <w:rPr>
          <w:rFonts w:asciiTheme="minorHAnsi" w:hAnsiTheme="minorHAnsi" w:cstheme="minorHAnsi"/>
          <w:sz w:val="22"/>
          <w:szCs w:val="22"/>
        </w:rPr>
        <w:t xml:space="preserve"> </w:t>
      </w:r>
      <w:r w:rsidRPr="00463B2F">
        <w:rPr>
          <w:rFonts w:asciiTheme="minorHAnsi" w:hAnsiTheme="minorHAnsi" w:cstheme="minorHAnsi"/>
          <w:sz w:val="22"/>
          <w:szCs w:val="22"/>
        </w:rPr>
        <w:t>promocijskih izdelkov</w:t>
      </w:r>
      <w:r w:rsidR="0071744C" w:rsidRPr="00463B2F">
        <w:rPr>
          <w:rFonts w:asciiTheme="minorHAnsi" w:hAnsiTheme="minorHAnsi" w:cstheme="minorHAnsi"/>
          <w:sz w:val="22"/>
          <w:szCs w:val="22"/>
        </w:rPr>
        <w:t xml:space="preserve"> (izdelki kategorije 1),</w:t>
      </w:r>
      <w:r w:rsidRPr="00463B2F">
        <w:rPr>
          <w:rFonts w:asciiTheme="minorHAnsi" w:hAnsiTheme="minorHAnsi" w:cstheme="minorHAnsi"/>
          <w:sz w:val="22"/>
          <w:szCs w:val="22"/>
        </w:rPr>
        <w:t xml:space="preserve"> v vrednosti najmanj </w:t>
      </w:r>
      <w:r w:rsidR="00502310" w:rsidRPr="00463B2F">
        <w:rPr>
          <w:rFonts w:asciiTheme="minorHAnsi" w:hAnsiTheme="minorHAnsi" w:cstheme="minorHAnsi"/>
          <w:sz w:val="22"/>
          <w:szCs w:val="22"/>
        </w:rPr>
        <w:t>5</w:t>
      </w:r>
      <w:r w:rsidRPr="00463B2F">
        <w:rPr>
          <w:rFonts w:asciiTheme="minorHAnsi" w:hAnsiTheme="minorHAnsi" w:cstheme="minorHAnsi"/>
          <w:sz w:val="22"/>
          <w:szCs w:val="22"/>
        </w:rPr>
        <w:t>.000 € brez DDV na posamezno referenco/referenčni posel</w:t>
      </w:r>
      <w:r w:rsidR="0071744C" w:rsidRPr="00463B2F">
        <w:rPr>
          <w:rFonts w:asciiTheme="minorHAnsi" w:hAnsiTheme="minorHAnsi" w:cstheme="minorHAnsi"/>
          <w:sz w:val="22"/>
          <w:szCs w:val="22"/>
        </w:rPr>
        <w:t xml:space="preserve">. </w:t>
      </w:r>
    </w:p>
    <w:p w14:paraId="6E9E137E" w14:textId="77777777" w:rsidR="0071744C" w:rsidRPr="00463B2F" w:rsidRDefault="0071744C" w:rsidP="009C4BCF">
      <w:pPr>
        <w:pStyle w:val="Odstavekseznama"/>
        <w:spacing w:line="276" w:lineRule="auto"/>
        <w:jc w:val="both"/>
        <w:rPr>
          <w:rFonts w:asciiTheme="minorHAnsi" w:hAnsiTheme="minorHAnsi" w:cstheme="minorHAnsi"/>
          <w:sz w:val="22"/>
          <w:szCs w:val="22"/>
        </w:rPr>
      </w:pPr>
    </w:p>
    <w:p w14:paraId="29D87B73" w14:textId="7EA9C876" w:rsidR="00502310" w:rsidRPr="00463B2F" w:rsidRDefault="00F53D9A" w:rsidP="009C4BCF">
      <w:pPr>
        <w:pStyle w:val="Odstavekseznama"/>
        <w:numPr>
          <w:ilvl w:val="0"/>
          <w:numId w:val="3"/>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najmanj </w:t>
      </w:r>
      <w:r w:rsidR="003F7A1B" w:rsidRPr="00463B2F">
        <w:rPr>
          <w:rFonts w:asciiTheme="minorHAnsi" w:hAnsiTheme="minorHAnsi" w:cstheme="minorHAnsi"/>
          <w:sz w:val="22"/>
          <w:szCs w:val="22"/>
        </w:rPr>
        <w:t>3</w:t>
      </w:r>
      <w:r w:rsidRPr="00463B2F">
        <w:rPr>
          <w:rFonts w:asciiTheme="minorHAnsi" w:hAnsiTheme="minorHAnsi" w:cstheme="minorHAnsi"/>
          <w:sz w:val="22"/>
          <w:szCs w:val="22"/>
        </w:rPr>
        <w:t xml:space="preserve"> reference,</w:t>
      </w:r>
      <w:r w:rsidR="0071744C" w:rsidRPr="00463B2F">
        <w:rPr>
          <w:rFonts w:asciiTheme="minorHAnsi" w:hAnsiTheme="minorHAnsi" w:cstheme="minorHAnsi"/>
          <w:sz w:val="22"/>
          <w:szCs w:val="22"/>
        </w:rPr>
        <w:t xml:space="preserve"> iz</w:t>
      </w:r>
      <w:r w:rsidRPr="00463B2F">
        <w:rPr>
          <w:rFonts w:asciiTheme="minorHAnsi" w:hAnsiTheme="minorHAnsi" w:cstheme="minorHAnsi"/>
          <w:sz w:val="22"/>
          <w:szCs w:val="22"/>
        </w:rPr>
        <w:t xml:space="preserve"> zadnjih</w:t>
      </w:r>
      <w:r w:rsidR="00A47D0E" w:rsidRPr="00463B2F">
        <w:rPr>
          <w:rFonts w:asciiTheme="minorHAnsi" w:hAnsiTheme="minorHAnsi" w:cstheme="minorHAnsi"/>
          <w:sz w:val="22"/>
          <w:szCs w:val="22"/>
        </w:rPr>
        <w:t xml:space="preserve"> </w:t>
      </w:r>
      <w:r w:rsidRPr="00463B2F">
        <w:rPr>
          <w:rFonts w:asciiTheme="minorHAnsi" w:hAnsiTheme="minorHAnsi" w:cstheme="minorHAnsi"/>
          <w:sz w:val="22"/>
          <w:szCs w:val="22"/>
        </w:rPr>
        <w:t>2</w:t>
      </w:r>
      <w:r w:rsidR="00505DBE" w:rsidRPr="00463B2F">
        <w:rPr>
          <w:rFonts w:asciiTheme="minorHAnsi" w:hAnsiTheme="minorHAnsi" w:cstheme="minorHAnsi"/>
          <w:sz w:val="22"/>
          <w:szCs w:val="22"/>
        </w:rPr>
        <w:t xml:space="preserve"> </w:t>
      </w:r>
      <w:r w:rsidRPr="00463B2F">
        <w:rPr>
          <w:rFonts w:asciiTheme="minorHAnsi" w:hAnsiTheme="minorHAnsi" w:cstheme="minorHAnsi"/>
          <w:sz w:val="22"/>
          <w:szCs w:val="22"/>
        </w:rPr>
        <w:t xml:space="preserve">letih </w:t>
      </w:r>
      <w:r w:rsidR="00B737A1" w:rsidRPr="00463B2F">
        <w:rPr>
          <w:rFonts w:asciiTheme="minorHAnsi" w:hAnsiTheme="minorHAnsi" w:cstheme="minorHAnsi"/>
          <w:sz w:val="22"/>
          <w:szCs w:val="22"/>
        </w:rPr>
        <w:t>pred  objavo javnega poziva</w:t>
      </w:r>
      <w:r w:rsidR="0071744C" w:rsidRPr="00463B2F">
        <w:rPr>
          <w:rFonts w:asciiTheme="minorHAnsi" w:hAnsiTheme="minorHAnsi" w:cstheme="minorHAnsi"/>
          <w:sz w:val="22"/>
          <w:szCs w:val="22"/>
        </w:rPr>
        <w:t>, ki izkazujejo</w:t>
      </w:r>
      <w:r w:rsidR="007A6C01" w:rsidRPr="00463B2F">
        <w:rPr>
          <w:rFonts w:asciiTheme="minorHAnsi" w:hAnsiTheme="minorHAnsi" w:cstheme="minorHAnsi"/>
          <w:sz w:val="22"/>
          <w:szCs w:val="22"/>
        </w:rPr>
        <w:t xml:space="preserve"> prodajo</w:t>
      </w:r>
      <w:r w:rsidRPr="00463B2F">
        <w:rPr>
          <w:rFonts w:asciiTheme="minorHAnsi" w:hAnsiTheme="minorHAnsi" w:cstheme="minorHAnsi"/>
          <w:sz w:val="22"/>
          <w:szCs w:val="22"/>
        </w:rPr>
        <w:t xml:space="preserve"> navijaških rekvizitov</w:t>
      </w:r>
      <w:r w:rsidR="0071744C" w:rsidRPr="00463B2F">
        <w:rPr>
          <w:rFonts w:asciiTheme="minorHAnsi" w:hAnsiTheme="minorHAnsi" w:cstheme="minorHAnsi"/>
          <w:sz w:val="22"/>
          <w:szCs w:val="22"/>
        </w:rPr>
        <w:t xml:space="preserve"> (izdelki kategorije 2)</w:t>
      </w:r>
      <w:r w:rsidRPr="00463B2F">
        <w:rPr>
          <w:rFonts w:asciiTheme="minorHAnsi" w:hAnsiTheme="minorHAnsi" w:cstheme="minorHAnsi"/>
          <w:sz w:val="22"/>
          <w:szCs w:val="22"/>
        </w:rPr>
        <w:t xml:space="preserve"> v vrednosti najmanj </w:t>
      </w:r>
      <w:r w:rsidR="0071744C" w:rsidRPr="00463B2F">
        <w:rPr>
          <w:rFonts w:asciiTheme="minorHAnsi" w:hAnsiTheme="minorHAnsi" w:cstheme="minorHAnsi"/>
          <w:sz w:val="22"/>
          <w:szCs w:val="22"/>
        </w:rPr>
        <w:t>5</w:t>
      </w:r>
      <w:r w:rsidRPr="00463B2F">
        <w:rPr>
          <w:rFonts w:asciiTheme="minorHAnsi" w:hAnsiTheme="minorHAnsi" w:cstheme="minorHAnsi"/>
          <w:sz w:val="22"/>
          <w:szCs w:val="22"/>
        </w:rPr>
        <w:t>.000 € brez DDV na posamezno referenco/referenčni posel</w:t>
      </w:r>
      <w:r w:rsidR="0071744C" w:rsidRPr="00463B2F">
        <w:rPr>
          <w:rFonts w:asciiTheme="minorHAnsi" w:hAnsiTheme="minorHAnsi" w:cstheme="minorHAnsi"/>
          <w:sz w:val="22"/>
          <w:szCs w:val="22"/>
        </w:rPr>
        <w:t xml:space="preserve">. </w:t>
      </w:r>
    </w:p>
    <w:p w14:paraId="4D5F16DB" w14:textId="46A70ECA" w:rsidR="0071744C" w:rsidRPr="00463B2F" w:rsidRDefault="0071744C" w:rsidP="009C4BCF">
      <w:pPr>
        <w:spacing w:line="276" w:lineRule="auto"/>
        <w:jc w:val="both"/>
        <w:rPr>
          <w:rFonts w:asciiTheme="minorHAnsi" w:hAnsiTheme="minorHAnsi" w:cstheme="minorHAnsi"/>
          <w:color w:val="FF0000"/>
          <w:sz w:val="22"/>
          <w:szCs w:val="22"/>
        </w:rPr>
      </w:pPr>
    </w:p>
    <w:p w14:paraId="1EAD14AA" w14:textId="77777777" w:rsidR="00D51D4A" w:rsidRPr="00463B2F" w:rsidRDefault="0071744C"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Ponudnik je dolžan predložiti </w:t>
      </w:r>
      <w:r w:rsidR="00B063CF" w:rsidRPr="00463B2F">
        <w:rPr>
          <w:rFonts w:asciiTheme="minorHAnsi" w:hAnsiTheme="minorHAnsi" w:cstheme="minorHAnsi"/>
          <w:sz w:val="22"/>
          <w:szCs w:val="22"/>
        </w:rPr>
        <w:t xml:space="preserve">s strani posameznih naročnikov </w:t>
      </w:r>
      <w:r w:rsidRPr="00463B2F">
        <w:rPr>
          <w:rFonts w:asciiTheme="minorHAnsi" w:hAnsiTheme="minorHAnsi" w:cstheme="minorHAnsi"/>
          <w:sz w:val="22"/>
          <w:szCs w:val="22"/>
        </w:rPr>
        <w:t>potrjene referenc</w:t>
      </w:r>
      <w:r w:rsidR="00B063CF" w:rsidRPr="00463B2F">
        <w:rPr>
          <w:rFonts w:asciiTheme="minorHAnsi" w:hAnsiTheme="minorHAnsi" w:cstheme="minorHAnsi"/>
          <w:sz w:val="22"/>
          <w:szCs w:val="22"/>
        </w:rPr>
        <w:t>e</w:t>
      </w:r>
      <w:r w:rsidRPr="00463B2F">
        <w:rPr>
          <w:rFonts w:asciiTheme="minorHAnsi" w:hAnsiTheme="minorHAnsi" w:cstheme="minorHAnsi"/>
          <w:sz w:val="22"/>
          <w:szCs w:val="22"/>
        </w:rPr>
        <w:t>, za vrsto in obseg storitev v zahtevanem časovnem obdobju.</w:t>
      </w:r>
    </w:p>
    <w:p w14:paraId="09831660" w14:textId="4354938B" w:rsidR="00D51D4A" w:rsidRPr="00463B2F" w:rsidRDefault="0071744C" w:rsidP="009C4BCF">
      <w:pPr>
        <w:spacing w:line="276" w:lineRule="auto"/>
        <w:jc w:val="both"/>
        <w:rPr>
          <w:rFonts w:asciiTheme="minorHAnsi" w:hAnsiTheme="minorHAnsi" w:cstheme="minorHAnsi"/>
          <w:color w:val="FF0000"/>
          <w:sz w:val="22"/>
          <w:szCs w:val="22"/>
        </w:rPr>
      </w:pPr>
      <w:r w:rsidRPr="00463B2F">
        <w:rPr>
          <w:rFonts w:asciiTheme="minorHAnsi" w:hAnsiTheme="minorHAnsi" w:cstheme="minorHAnsi"/>
          <w:color w:val="FF0000"/>
          <w:sz w:val="22"/>
          <w:szCs w:val="22"/>
        </w:rPr>
        <w:t xml:space="preserve"> </w:t>
      </w:r>
    </w:p>
    <w:p w14:paraId="23B5A2FB" w14:textId="0C7DC933" w:rsidR="00D51D4A" w:rsidRPr="00463B2F" w:rsidRDefault="00D51D4A"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V kolikor je ponudnik samostojno prodal izdelek končnim kupcem preko lastnih prodajnih kanalov (lastna trgovina, lastna spletna stran, lastna stojnica </w:t>
      </w:r>
      <w:proofErr w:type="spellStart"/>
      <w:r w:rsidRPr="00463B2F">
        <w:rPr>
          <w:rFonts w:asciiTheme="minorHAnsi" w:hAnsiTheme="minorHAnsi" w:cstheme="minorHAnsi"/>
          <w:sz w:val="22"/>
          <w:szCs w:val="22"/>
        </w:rPr>
        <w:t>ip</w:t>
      </w:r>
      <w:proofErr w:type="spellEnd"/>
      <w:r w:rsidRPr="00463B2F">
        <w:rPr>
          <w:rFonts w:asciiTheme="minorHAnsi" w:hAnsiTheme="minorHAnsi" w:cstheme="minorHAnsi"/>
          <w:sz w:val="22"/>
          <w:szCs w:val="22"/>
        </w:rPr>
        <w:t xml:space="preserve">), ponudnik referenco za posamezno referenco/ referenčni posel izkaže s podpisom Izjave o prodaji končnim kupcem preko lastnih prodajnih kanalov, za vrsto in obseg storitev v zahtevanem časovnem obdobju. </w:t>
      </w:r>
      <w:r w:rsidR="00BC3A88" w:rsidRPr="00463B2F">
        <w:rPr>
          <w:rFonts w:asciiTheme="minorHAnsi" w:hAnsiTheme="minorHAnsi" w:cstheme="minorHAnsi"/>
          <w:sz w:val="22"/>
          <w:szCs w:val="22"/>
        </w:rPr>
        <w:t>STO</w:t>
      </w:r>
      <w:r w:rsidRPr="00463B2F">
        <w:rPr>
          <w:rFonts w:asciiTheme="minorHAnsi" w:hAnsiTheme="minorHAnsi" w:cstheme="minorHAnsi"/>
          <w:sz w:val="22"/>
          <w:szCs w:val="22"/>
        </w:rPr>
        <w:t xml:space="preserve"> si ob tem pridružuje pravico zahtevati dodatna dokazila, ki izkazujejo resničnost izvedenega posla (vpogled v izdane račune, prejete dobavnice </w:t>
      </w:r>
      <w:proofErr w:type="spellStart"/>
      <w:r w:rsidRPr="00463B2F">
        <w:rPr>
          <w:rFonts w:asciiTheme="minorHAnsi" w:hAnsiTheme="minorHAnsi" w:cstheme="minorHAnsi"/>
          <w:sz w:val="22"/>
          <w:szCs w:val="22"/>
        </w:rPr>
        <w:t>ip</w:t>
      </w:r>
      <w:proofErr w:type="spellEnd"/>
      <w:r w:rsidRPr="00463B2F">
        <w:rPr>
          <w:rFonts w:asciiTheme="minorHAnsi" w:hAnsiTheme="minorHAnsi" w:cstheme="minorHAnsi"/>
          <w:sz w:val="22"/>
          <w:szCs w:val="22"/>
        </w:rPr>
        <w:t xml:space="preserve">).  </w:t>
      </w:r>
    </w:p>
    <w:p w14:paraId="5AEB0159" w14:textId="77777777" w:rsidR="009C610D" w:rsidRPr="00463B2F" w:rsidRDefault="009C610D" w:rsidP="009C4BCF">
      <w:pPr>
        <w:spacing w:line="276" w:lineRule="auto"/>
        <w:jc w:val="both"/>
        <w:rPr>
          <w:rFonts w:asciiTheme="minorHAnsi" w:hAnsiTheme="minorHAnsi" w:cstheme="minorHAnsi"/>
          <w:sz w:val="22"/>
          <w:szCs w:val="22"/>
        </w:rPr>
      </w:pPr>
    </w:p>
    <w:p w14:paraId="6C6499F1" w14:textId="77777777" w:rsidR="007D6A27" w:rsidRPr="00463B2F" w:rsidRDefault="007D6A27" w:rsidP="009C610D">
      <w:pPr>
        <w:jc w:val="both"/>
        <w:rPr>
          <w:rFonts w:asciiTheme="minorHAnsi" w:hAnsiTheme="minorHAnsi" w:cstheme="minorHAnsi"/>
          <w:b/>
          <w:bCs/>
          <w:sz w:val="22"/>
          <w:szCs w:val="22"/>
        </w:rPr>
      </w:pPr>
    </w:p>
    <w:p w14:paraId="2E899B28" w14:textId="01A685B8" w:rsidR="0071744C" w:rsidRPr="00463B2F" w:rsidRDefault="009C610D" w:rsidP="009C610D">
      <w:pPr>
        <w:jc w:val="both"/>
        <w:rPr>
          <w:rFonts w:asciiTheme="minorHAnsi" w:hAnsiTheme="minorHAnsi" w:cstheme="minorHAnsi"/>
          <w:sz w:val="22"/>
          <w:szCs w:val="22"/>
        </w:rPr>
      </w:pPr>
      <w:r w:rsidRPr="00463B2F">
        <w:rPr>
          <w:rFonts w:asciiTheme="minorHAnsi" w:hAnsiTheme="minorHAnsi" w:cstheme="minorHAnsi"/>
          <w:b/>
          <w:bCs/>
          <w:sz w:val="22"/>
          <w:szCs w:val="22"/>
        </w:rPr>
        <w:t>Dokazilo:</w:t>
      </w:r>
      <w:r w:rsidRPr="00463B2F">
        <w:rPr>
          <w:rFonts w:asciiTheme="minorHAnsi" w:hAnsiTheme="minorHAnsi" w:cstheme="minorHAnsi"/>
          <w:sz w:val="22"/>
          <w:szCs w:val="22"/>
        </w:rPr>
        <w:t xml:space="preserve"> </w:t>
      </w:r>
    </w:p>
    <w:p w14:paraId="4E1A93C5" w14:textId="7D528B8F" w:rsidR="00390077" w:rsidRPr="00463B2F" w:rsidRDefault="0071744C" w:rsidP="0071744C">
      <w:pPr>
        <w:jc w:val="both"/>
        <w:rPr>
          <w:rFonts w:asciiTheme="minorHAnsi" w:hAnsiTheme="minorHAnsi" w:cstheme="minorHAnsi"/>
          <w:b/>
          <w:bCs/>
          <w:sz w:val="22"/>
          <w:szCs w:val="22"/>
        </w:rPr>
      </w:pPr>
      <w:r w:rsidRPr="00463B2F">
        <w:rPr>
          <w:rFonts w:asciiTheme="minorHAnsi" w:hAnsiTheme="minorHAnsi" w:cstheme="minorHAnsi"/>
          <w:b/>
          <w:bCs/>
          <w:sz w:val="22"/>
          <w:szCs w:val="22"/>
        </w:rPr>
        <w:t>-</w:t>
      </w:r>
      <w:r w:rsidRPr="00463B2F">
        <w:rPr>
          <w:rFonts w:asciiTheme="minorHAnsi" w:hAnsiTheme="minorHAnsi" w:cstheme="minorHAnsi"/>
          <w:b/>
          <w:bCs/>
          <w:sz w:val="22"/>
          <w:szCs w:val="22"/>
        </w:rPr>
        <w:tab/>
        <w:t>izpolnjen Obrazec</w:t>
      </w:r>
      <w:r w:rsidR="00390077" w:rsidRPr="00463B2F">
        <w:rPr>
          <w:rFonts w:asciiTheme="minorHAnsi" w:hAnsiTheme="minorHAnsi" w:cstheme="minorHAnsi"/>
          <w:b/>
          <w:bCs/>
          <w:sz w:val="22"/>
          <w:szCs w:val="22"/>
        </w:rPr>
        <w:t xml:space="preserve"> 3</w:t>
      </w:r>
      <w:r w:rsidRPr="00463B2F">
        <w:rPr>
          <w:rFonts w:asciiTheme="minorHAnsi" w:hAnsiTheme="minorHAnsi" w:cstheme="minorHAnsi"/>
          <w:b/>
          <w:bCs/>
          <w:sz w:val="22"/>
          <w:szCs w:val="22"/>
        </w:rPr>
        <w:t>: Reference ponudnika</w:t>
      </w:r>
      <w:r w:rsidR="007568A0" w:rsidRPr="00463B2F">
        <w:rPr>
          <w:rFonts w:asciiTheme="minorHAnsi" w:hAnsiTheme="minorHAnsi" w:cstheme="minorHAnsi"/>
          <w:b/>
          <w:bCs/>
          <w:sz w:val="22"/>
          <w:szCs w:val="22"/>
        </w:rPr>
        <w:t xml:space="preserve"> </w:t>
      </w:r>
    </w:p>
    <w:p w14:paraId="1F4B17BE" w14:textId="6C582CC2" w:rsidR="00016300" w:rsidRPr="00463B2F" w:rsidRDefault="0071744C" w:rsidP="0071744C">
      <w:pPr>
        <w:jc w:val="both"/>
        <w:rPr>
          <w:rFonts w:asciiTheme="minorHAnsi" w:hAnsiTheme="minorHAnsi" w:cstheme="minorHAnsi"/>
          <w:b/>
          <w:bCs/>
          <w:sz w:val="22"/>
          <w:szCs w:val="22"/>
        </w:rPr>
      </w:pPr>
      <w:r w:rsidRPr="00463B2F">
        <w:rPr>
          <w:rFonts w:asciiTheme="minorHAnsi" w:hAnsiTheme="minorHAnsi" w:cstheme="minorHAnsi"/>
          <w:b/>
          <w:bCs/>
          <w:sz w:val="22"/>
          <w:szCs w:val="22"/>
        </w:rPr>
        <w:t>-</w:t>
      </w:r>
      <w:r w:rsidRPr="00463B2F">
        <w:rPr>
          <w:rFonts w:asciiTheme="minorHAnsi" w:hAnsiTheme="minorHAnsi" w:cstheme="minorHAnsi"/>
          <w:b/>
          <w:bCs/>
          <w:sz w:val="22"/>
          <w:szCs w:val="22"/>
        </w:rPr>
        <w:tab/>
        <w:t>izpolnjen Obrazec</w:t>
      </w:r>
      <w:r w:rsidR="00390077" w:rsidRPr="00463B2F">
        <w:rPr>
          <w:rFonts w:asciiTheme="minorHAnsi" w:hAnsiTheme="minorHAnsi" w:cstheme="minorHAnsi"/>
          <w:b/>
          <w:bCs/>
          <w:sz w:val="22"/>
          <w:szCs w:val="22"/>
        </w:rPr>
        <w:t xml:space="preserve"> </w:t>
      </w:r>
      <w:r w:rsidR="00002775" w:rsidRPr="00463B2F">
        <w:rPr>
          <w:rFonts w:asciiTheme="minorHAnsi" w:hAnsiTheme="minorHAnsi" w:cstheme="minorHAnsi"/>
          <w:b/>
          <w:bCs/>
          <w:sz w:val="22"/>
          <w:szCs w:val="22"/>
        </w:rPr>
        <w:t>4</w:t>
      </w:r>
      <w:r w:rsidR="00390077" w:rsidRPr="00463B2F">
        <w:rPr>
          <w:rFonts w:asciiTheme="minorHAnsi" w:hAnsiTheme="minorHAnsi" w:cstheme="minorHAnsi"/>
          <w:b/>
          <w:bCs/>
          <w:sz w:val="22"/>
          <w:szCs w:val="22"/>
        </w:rPr>
        <w:t xml:space="preserve"> </w:t>
      </w:r>
      <w:r w:rsidRPr="00463B2F">
        <w:rPr>
          <w:rFonts w:asciiTheme="minorHAnsi" w:hAnsiTheme="minorHAnsi" w:cstheme="minorHAnsi"/>
          <w:b/>
          <w:bCs/>
          <w:sz w:val="22"/>
          <w:szCs w:val="22"/>
        </w:rPr>
        <w:t>: Potrdilo referenc</w:t>
      </w:r>
      <w:r w:rsidR="004B7183" w:rsidRPr="00463B2F">
        <w:rPr>
          <w:rFonts w:asciiTheme="minorHAnsi" w:hAnsiTheme="minorHAnsi" w:cstheme="minorHAnsi"/>
          <w:b/>
          <w:bCs/>
          <w:sz w:val="22"/>
          <w:szCs w:val="22"/>
        </w:rPr>
        <w:t>e</w:t>
      </w:r>
      <w:r w:rsidR="007568A0" w:rsidRPr="00463B2F">
        <w:rPr>
          <w:rFonts w:asciiTheme="minorHAnsi" w:hAnsiTheme="minorHAnsi" w:cstheme="minorHAnsi"/>
          <w:b/>
          <w:bCs/>
          <w:sz w:val="22"/>
          <w:szCs w:val="22"/>
        </w:rPr>
        <w:t xml:space="preserve"> ponudnika</w:t>
      </w:r>
      <w:r w:rsidR="00016300" w:rsidRPr="00463B2F">
        <w:rPr>
          <w:rFonts w:asciiTheme="minorHAnsi" w:hAnsiTheme="minorHAnsi" w:cstheme="minorHAnsi"/>
          <w:b/>
          <w:bCs/>
          <w:sz w:val="22"/>
          <w:szCs w:val="22"/>
        </w:rPr>
        <w:t xml:space="preserve"> </w:t>
      </w:r>
    </w:p>
    <w:p w14:paraId="709F9300" w14:textId="66A8A05B" w:rsidR="00D51D4A" w:rsidRPr="00463B2F" w:rsidRDefault="00D51D4A" w:rsidP="006B3C65">
      <w:pPr>
        <w:ind w:left="705" w:hanging="705"/>
        <w:jc w:val="both"/>
        <w:rPr>
          <w:rFonts w:asciiTheme="minorHAnsi" w:hAnsiTheme="minorHAnsi" w:cstheme="minorHAnsi"/>
          <w:b/>
          <w:bCs/>
          <w:sz w:val="22"/>
          <w:szCs w:val="22"/>
        </w:rPr>
      </w:pPr>
      <w:r w:rsidRPr="00463B2F">
        <w:rPr>
          <w:rFonts w:asciiTheme="minorHAnsi" w:hAnsiTheme="minorHAnsi" w:cstheme="minorHAnsi"/>
          <w:b/>
          <w:bCs/>
          <w:sz w:val="22"/>
          <w:szCs w:val="22"/>
        </w:rPr>
        <w:t xml:space="preserve">- </w:t>
      </w:r>
      <w:r w:rsidRPr="00463B2F">
        <w:rPr>
          <w:rFonts w:asciiTheme="minorHAnsi" w:hAnsiTheme="minorHAnsi" w:cstheme="minorHAnsi"/>
          <w:b/>
          <w:bCs/>
          <w:sz w:val="22"/>
          <w:szCs w:val="22"/>
        </w:rPr>
        <w:tab/>
        <w:t>izpolnjen Obrazec</w:t>
      </w:r>
      <w:r w:rsidR="007568A0" w:rsidRPr="00463B2F">
        <w:rPr>
          <w:rFonts w:asciiTheme="minorHAnsi" w:hAnsiTheme="minorHAnsi" w:cstheme="minorHAnsi"/>
          <w:b/>
          <w:bCs/>
          <w:sz w:val="22"/>
          <w:szCs w:val="22"/>
        </w:rPr>
        <w:t xml:space="preserve"> </w:t>
      </w:r>
      <w:r w:rsidR="00AC6891" w:rsidRPr="00463B2F">
        <w:rPr>
          <w:rFonts w:asciiTheme="minorHAnsi" w:hAnsiTheme="minorHAnsi" w:cstheme="minorHAnsi"/>
          <w:b/>
          <w:bCs/>
          <w:sz w:val="22"/>
          <w:szCs w:val="22"/>
        </w:rPr>
        <w:t>5</w:t>
      </w:r>
      <w:r w:rsidRPr="00463B2F">
        <w:rPr>
          <w:rFonts w:asciiTheme="minorHAnsi" w:hAnsiTheme="minorHAnsi" w:cstheme="minorHAnsi"/>
          <w:b/>
          <w:bCs/>
          <w:sz w:val="22"/>
          <w:szCs w:val="22"/>
        </w:rPr>
        <w:t>: Izjava o prodaji končnim kupcem preko lastnih prodajnih kanalov</w:t>
      </w:r>
      <w:r w:rsidR="006B3C65" w:rsidRPr="00463B2F">
        <w:rPr>
          <w:rFonts w:asciiTheme="minorHAnsi" w:hAnsiTheme="minorHAnsi" w:cstheme="minorHAnsi"/>
          <w:b/>
          <w:bCs/>
          <w:sz w:val="22"/>
          <w:szCs w:val="22"/>
        </w:rPr>
        <w:t xml:space="preserve"> </w:t>
      </w:r>
    </w:p>
    <w:p w14:paraId="15D52BE3" w14:textId="77777777" w:rsidR="009C4BCF" w:rsidRPr="00463B2F" w:rsidRDefault="009C4BCF" w:rsidP="009C610D">
      <w:pPr>
        <w:jc w:val="both"/>
        <w:rPr>
          <w:rFonts w:asciiTheme="minorHAnsi" w:hAnsiTheme="minorHAnsi" w:cstheme="minorHAnsi"/>
          <w:b/>
          <w:bCs/>
          <w:sz w:val="22"/>
          <w:szCs w:val="22"/>
          <w:u w:val="single"/>
        </w:rPr>
      </w:pPr>
    </w:p>
    <w:p w14:paraId="49889227" w14:textId="77777777" w:rsidR="009340ED" w:rsidRPr="00463B2F" w:rsidRDefault="009340ED" w:rsidP="008555C5">
      <w:pPr>
        <w:jc w:val="both"/>
        <w:rPr>
          <w:rFonts w:asciiTheme="minorHAnsi" w:hAnsiTheme="minorHAnsi" w:cstheme="minorHAnsi"/>
          <w:b/>
          <w:bCs/>
        </w:rPr>
      </w:pPr>
    </w:p>
    <w:p w14:paraId="0EB6B6A5" w14:textId="030A9F29" w:rsidR="009C610D" w:rsidRPr="00463B2F" w:rsidRDefault="008555C5" w:rsidP="008555C5">
      <w:pPr>
        <w:jc w:val="both"/>
        <w:rPr>
          <w:rFonts w:asciiTheme="minorHAnsi" w:hAnsiTheme="minorHAnsi" w:cstheme="minorHAnsi"/>
        </w:rPr>
      </w:pPr>
      <w:r w:rsidRPr="00463B2F">
        <w:rPr>
          <w:rFonts w:asciiTheme="minorHAnsi" w:hAnsiTheme="minorHAnsi" w:cstheme="minorHAnsi"/>
          <w:b/>
          <w:bCs/>
        </w:rPr>
        <w:t xml:space="preserve">4.3 </w:t>
      </w:r>
      <w:r w:rsidR="009C610D" w:rsidRPr="00463B2F">
        <w:rPr>
          <w:rFonts w:asciiTheme="minorHAnsi" w:hAnsiTheme="minorHAnsi" w:cstheme="minorHAnsi"/>
          <w:b/>
          <w:bCs/>
        </w:rPr>
        <w:t xml:space="preserve">PRODAJNA MREŽA </w:t>
      </w:r>
    </w:p>
    <w:p w14:paraId="3D2AD9EA" w14:textId="77777777" w:rsidR="009C610D" w:rsidRPr="00463B2F" w:rsidRDefault="009C610D" w:rsidP="009C610D">
      <w:pPr>
        <w:ind w:left="720"/>
        <w:jc w:val="both"/>
        <w:rPr>
          <w:rFonts w:asciiTheme="minorHAnsi" w:hAnsiTheme="minorHAnsi" w:cstheme="minorHAnsi"/>
          <w:color w:val="FF0000"/>
          <w:sz w:val="22"/>
          <w:szCs w:val="22"/>
        </w:rPr>
      </w:pPr>
    </w:p>
    <w:p w14:paraId="1C4F16D1" w14:textId="466EB847" w:rsidR="00B15CC4" w:rsidRPr="00463B2F" w:rsidRDefault="009C610D"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Ponudnik mora </w:t>
      </w:r>
      <w:r w:rsidR="00502310" w:rsidRPr="00463B2F">
        <w:rPr>
          <w:rFonts w:asciiTheme="minorHAnsi" w:hAnsiTheme="minorHAnsi" w:cstheme="minorHAnsi"/>
          <w:sz w:val="22"/>
          <w:szCs w:val="22"/>
        </w:rPr>
        <w:t>izk</w:t>
      </w:r>
      <w:r w:rsidRPr="00463B2F">
        <w:rPr>
          <w:rFonts w:asciiTheme="minorHAnsi" w:hAnsiTheme="minorHAnsi" w:cstheme="minorHAnsi"/>
          <w:sz w:val="22"/>
          <w:szCs w:val="22"/>
        </w:rPr>
        <w:t>azovati</w:t>
      </w:r>
      <w:r w:rsidR="0071744C" w:rsidRPr="00463B2F">
        <w:rPr>
          <w:rFonts w:asciiTheme="minorHAnsi" w:hAnsiTheme="minorHAnsi" w:cstheme="minorHAnsi"/>
          <w:sz w:val="22"/>
          <w:szCs w:val="22"/>
        </w:rPr>
        <w:t xml:space="preserve"> </w:t>
      </w:r>
      <w:r w:rsidR="00106264" w:rsidRPr="00463B2F">
        <w:rPr>
          <w:rFonts w:asciiTheme="minorHAnsi" w:hAnsiTheme="minorHAnsi" w:cstheme="minorHAnsi"/>
          <w:sz w:val="22"/>
          <w:szCs w:val="22"/>
        </w:rPr>
        <w:t>namero o vzpostavitvi prodajne mreže najmanj 5</w:t>
      </w:r>
      <w:r w:rsidR="008555C5" w:rsidRPr="00463B2F">
        <w:rPr>
          <w:rFonts w:asciiTheme="minorHAnsi" w:hAnsiTheme="minorHAnsi" w:cstheme="minorHAnsi"/>
          <w:sz w:val="22"/>
          <w:szCs w:val="22"/>
        </w:rPr>
        <w:t>2</w:t>
      </w:r>
      <w:r w:rsidR="00106264" w:rsidRPr="00463B2F">
        <w:rPr>
          <w:rFonts w:asciiTheme="minorHAnsi" w:hAnsiTheme="minorHAnsi" w:cstheme="minorHAnsi"/>
          <w:sz w:val="22"/>
          <w:szCs w:val="22"/>
        </w:rPr>
        <w:t xml:space="preserve"> prodajnih mest</w:t>
      </w:r>
      <w:r w:rsidR="00B15CC4" w:rsidRPr="00463B2F">
        <w:rPr>
          <w:rFonts w:asciiTheme="minorHAnsi" w:hAnsiTheme="minorHAnsi" w:cstheme="minorHAnsi"/>
          <w:sz w:val="22"/>
          <w:szCs w:val="22"/>
        </w:rPr>
        <w:t xml:space="preserve"> po Sloveniji,</w:t>
      </w:r>
      <w:r w:rsidR="00106264" w:rsidRPr="00463B2F">
        <w:rPr>
          <w:rFonts w:asciiTheme="minorHAnsi" w:hAnsiTheme="minorHAnsi" w:cstheme="minorHAnsi"/>
          <w:sz w:val="22"/>
          <w:szCs w:val="22"/>
        </w:rPr>
        <w:t xml:space="preserve"> </w:t>
      </w:r>
      <w:r w:rsidR="00B15CC4" w:rsidRPr="00463B2F">
        <w:rPr>
          <w:rFonts w:asciiTheme="minorHAnsi" w:hAnsiTheme="minorHAnsi" w:cstheme="minorHAnsi"/>
          <w:sz w:val="22"/>
          <w:szCs w:val="22"/>
        </w:rPr>
        <w:t xml:space="preserve">ki bo vzpostavljena najkasneje v štirih mesecih od sklenitve </w:t>
      </w:r>
      <w:proofErr w:type="spellStart"/>
      <w:r w:rsidR="00B15CC4" w:rsidRPr="00463B2F">
        <w:rPr>
          <w:rFonts w:asciiTheme="minorHAnsi" w:hAnsiTheme="minorHAnsi" w:cstheme="minorHAnsi"/>
          <w:sz w:val="22"/>
          <w:szCs w:val="22"/>
        </w:rPr>
        <w:t>podlicenčne</w:t>
      </w:r>
      <w:proofErr w:type="spellEnd"/>
      <w:r w:rsidR="00B15CC4" w:rsidRPr="00463B2F">
        <w:rPr>
          <w:rFonts w:asciiTheme="minorHAnsi" w:hAnsiTheme="minorHAnsi" w:cstheme="minorHAnsi"/>
          <w:sz w:val="22"/>
          <w:szCs w:val="22"/>
        </w:rPr>
        <w:t xml:space="preserve"> pogodbe.</w:t>
      </w:r>
      <w:r w:rsidR="001F502E" w:rsidRPr="00463B2F">
        <w:rPr>
          <w:rFonts w:asciiTheme="minorHAnsi" w:hAnsiTheme="minorHAnsi" w:cstheme="minorHAnsi"/>
          <w:sz w:val="22"/>
          <w:szCs w:val="22"/>
        </w:rPr>
        <w:t xml:space="preserve"> Ob tem mora ponudnik zagotoviti tudi </w:t>
      </w:r>
      <w:r w:rsidR="00B15CC4" w:rsidRPr="00463B2F">
        <w:rPr>
          <w:rFonts w:asciiTheme="minorHAnsi" w:hAnsiTheme="minorHAnsi" w:cstheme="minorHAnsi"/>
          <w:sz w:val="22"/>
          <w:szCs w:val="22"/>
        </w:rPr>
        <w:t xml:space="preserve">razpršenost prodajnih mest, po različnih tipih prodajnih mest v razmerju: </w:t>
      </w:r>
    </w:p>
    <w:p w14:paraId="5E7E25E9" w14:textId="77777777" w:rsidR="001F502E" w:rsidRPr="00463B2F" w:rsidRDefault="001F502E" w:rsidP="009C4BCF">
      <w:pPr>
        <w:spacing w:line="276" w:lineRule="auto"/>
        <w:jc w:val="both"/>
        <w:rPr>
          <w:rFonts w:asciiTheme="minorHAnsi" w:hAnsiTheme="minorHAnsi" w:cstheme="minorHAnsi"/>
          <w:sz w:val="16"/>
          <w:szCs w:val="16"/>
        </w:rPr>
      </w:pPr>
    </w:p>
    <w:p w14:paraId="133C72D0" w14:textId="377AA4D0" w:rsidR="001F502E" w:rsidRPr="00463B2F" w:rsidRDefault="004462B6" w:rsidP="009C4BCF">
      <w:pPr>
        <w:pStyle w:val="Odstavekseznama"/>
        <w:numPr>
          <w:ilvl w:val="0"/>
          <w:numId w:val="14"/>
        </w:numPr>
        <w:spacing w:line="276" w:lineRule="auto"/>
        <w:jc w:val="both"/>
        <w:rPr>
          <w:rFonts w:asciiTheme="minorHAnsi" w:hAnsiTheme="minorHAnsi" w:cstheme="minorHAnsi"/>
          <w:sz w:val="22"/>
          <w:szCs w:val="22"/>
        </w:rPr>
      </w:pPr>
      <w:r w:rsidRPr="00463B2F">
        <w:rPr>
          <w:rFonts w:asciiTheme="minorHAnsi" w:hAnsiTheme="minorHAnsi" w:cstheme="minorHAnsi"/>
          <w:b/>
          <w:bCs/>
          <w:sz w:val="22"/>
          <w:szCs w:val="22"/>
        </w:rPr>
        <w:t xml:space="preserve">TIP 1 </w:t>
      </w:r>
      <w:r w:rsidR="00B66359" w:rsidRPr="00463B2F">
        <w:rPr>
          <w:rFonts w:asciiTheme="minorHAnsi" w:hAnsiTheme="minorHAnsi" w:cstheme="minorHAnsi"/>
          <w:sz w:val="22"/>
          <w:szCs w:val="22"/>
        </w:rPr>
        <w:t>–</w:t>
      </w:r>
      <w:r w:rsidRPr="00463B2F">
        <w:rPr>
          <w:rFonts w:asciiTheme="minorHAnsi" w:hAnsiTheme="minorHAnsi" w:cstheme="minorHAnsi"/>
          <w:b/>
          <w:bCs/>
          <w:sz w:val="22"/>
          <w:szCs w:val="22"/>
        </w:rPr>
        <w:t xml:space="preserve"> </w:t>
      </w:r>
      <w:r w:rsidR="00B66359" w:rsidRPr="00463B2F">
        <w:rPr>
          <w:rFonts w:asciiTheme="minorHAnsi" w:hAnsiTheme="minorHAnsi" w:cstheme="minorHAnsi"/>
          <w:sz w:val="22"/>
          <w:szCs w:val="22"/>
        </w:rPr>
        <w:t xml:space="preserve">vsaj </w:t>
      </w:r>
      <w:r w:rsidR="008555C5" w:rsidRPr="00463B2F">
        <w:rPr>
          <w:rFonts w:asciiTheme="minorHAnsi" w:hAnsiTheme="minorHAnsi" w:cstheme="minorHAnsi"/>
          <w:sz w:val="22"/>
          <w:szCs w:val="22"/>
        </w:rPr>
        <w:t>13</w:t>
      </w:r>
      <w:r w:rsidR="001F502E" w:rsidRPr="00463B2F">
        <w:rPr>
          <w:rFonts w:asciiTheme="minorHAnsi" w:hAnsiTheme="minorHAnsi" w:cstheme="minorHAnsi"/>
          <w:sz w:val="22"/>
          <w:szCs w:val="22"/>
        </w:rPr>
        <w:t xml:space="preserve"> prodajnih mest na pomembnih prometnih in tranzitnih poteh: mednarodna letališča, bencinski servisi na avtocestnem križu in po</w:t>
      </w:r>
      <w:r w:rsidR="00AF03B0" w:rsidRPr="00463B2F">
        <w:rPr>
          <w:rFonts w:asciiTheme="minorHAnsi" w:hAnsiTheme="minorHAnsi" w:cstheme="minorHAnsi"/>
          <w:sz w:val="22"/>
          <w:szCs w:val="22"/>
        </w:rPr>
        <w:t xml:space="preserve">stajališčih z gostinsko/ trgovinsko dejavnostjo </w:t>
      </w:r>
      <w:r w:rsidR="001F502E" w:rsidRPr="00463B2F">
        <w:rPr>
          <w:rFonts w:asciiTheme="minorHAnsi" w:hAnsiTheme="minorHAnsi" w:cstheme="minorHAnsi"/>
          <w:sz w:val="22"/>
          <w:szCs w:val="22"/>
        </w:rPr>
        <w:t xml:space="preserve">na avtocestnem križu. </w:t>
      </w:r>
    </w:p>
    <w:p w14:paraId="7711A1B7" w14:textId="77777777" w:rsidR="00B66359" w:rsidRPr="00463B2F" w:rsidRDefault="00B66359" w:rsidP="009C4BCF">
      <w:pPr>
        <w:pStyle w:val="Odstavekseznama"/>
        <w:spacing w:line="276" w:lineRule="auto"/>
        <w:jc w:val="both"/>
        <w:rPr>
          <w:rFonts w:asciiTheme="minorHAnsi" w:hAnsiTheme="minorHAnsi" w:cstheme="minorHAnsi"/>
          <w:sz w:val="22"/>
          <w:szCs w:val="22"/>
        </w:rPr>
      </w:pPr>
    </w:p>
    <w:p w14:paraId="13434F5A" w14:textId="2B8B722C" w:rsidR="001F502E" w:rsidRPr="00463B2F" w:rsidRDefault="004462B6" w:rsidP="009C4BCF">
      <w:pPr>
        <w:pStyle w:val="Odstavekseznama"/>
        <w:numPr>
          <w:ilvl w:val="0"/>
          <w:numId w:val="14"/>
        </w:numPr>
        <w:spacing w:line="276" w:lineRule="auto"/>
        <w:jc w:val="both"/>
        <w:rPr>
          <w:rFonts w:asciiTheme="minorHAnsi" w:hAnsiTheme="minorHAnsi" w:cstheme="minorHAnsi"/>
          <w:sz w:val="22"/>
          <w:szCs w:val="22"/>
        </w:rPr>
      </w:pPr>
      <w:r w:rsidRPr="00463B2F">
        <w:rPr>
          <w:rFonts w:asciiTheme="minorHAnsi" w:hAnsiTheme="minorHAnsi" w:cstheme="minorHAnsi"/>
          <w:b/>
          <w:bCs/>
          <w:sz w:val="22"/>
          <w:szCs w:val="22"/>
        </w:rPr>
        <w:lastRenderedPageBreak/>
        <w:t xml:space="preserve">TIP 2 </w:t>
      </w:r>
      <w:r w:rsidR="00B66359" w:rsidRPr="00463B2F">
        <w:rPr>
          <w:rFonts w:asciiTheme="minorHAnsi" w:hAnsiTheme="minorHAnsi" w:cstheme="minorHAnsi"/>
          <w:sz w:val="22"/>
          <w:szCs w:val="22"/>
        </w:rPr>
        <w:t>–</w:t>
      </w:r>
      <w:r w:rsidRPr="00463B2F">
        <w:rPr>
          <w:rFonts w:asciiTheme="minorHAnsi" w:hAnsiTheme="minorHAnsi" w:cstheme="minorHAnsi"/>
          <w:sz w:val="22"/>
          <w:szCs w:val="22"/>
        </w:rPr>
        <w:t xml:space="preserve"> </w:t>
      </w:r>
      <w:r w:rsidR="00B66359" w:rsidRPr="00463B2F">
        <w:rPr>
          <w:rFonts w:asciiTheme="minorHAnsi" w:hAnsiTheme="minorHAnsi" w:cstheme="minorHAnsi"/>
          <w:sz w:val="22"/>
          <w:szCs w:val="22"/>
        </w:rPr>
        <w:t xml:space="preserve">vsaj </w:t>
      </w:r>
      <w:r w:rsidR="008555C5" w:rsidRPr="00463B2F">
        <w:rPr>
          <w:rFonts w:asciiTheme="minorHAnsi" w:hAnsiTheme="minorHAnsi" w:cstheme="minorHAnsi"/>
          <w:sz w:val="22"/>
          <w:szCs w:val="22"/>
        </w:rPr>
        <w:t>13</w:t>
      </w:r>
      <w:r w:rsidR="001F502E" w:rsidRPr="00463B2F">
        <w:rPr>
          <w:rFonts w:asciiTheme="minorHAnsi" w:hAnsiTheme="minorHAnsi" w:cstheme="minorHAnsi"/>
          <w:sz w:val="22"/>
          <w:szCs w:val="22"/>
        </w:rPr>
        <w:t xml:space="preserve"> prodajnih mest </w:t>
      </w:r>
      <w:r w:rsidR="00AF03B0" w:rsidRPr="00463B2F">
        <w:rPr>
          <w:rFonts w:asciiTheme="minorHAnsi" w:hAnsiTheme="minorHAnsi" w:cstheme="minorHAnsi"/>
          <w:sz w:val="22"/>
          <w:szCs w:val="22"/>
        </w:rPr>
        <w:t>v turistično informacijskih centrih</w:t>
      </w:r>
      <w:r w:rsidR="00115DAF" w:rsidRPr="00463B2F">
        <w:rPr>
          <w:rFonts w:asciiTheme="minorHAnsi" w:hAnsiTheme="minorHAnsi" w:cstheme="minorHAnsi"/>
          <w:sz w:val="22"/>
          <w:szCs w:val="22"/>
        </w:rPr>
        <w:t xml:space="preserve"> ali pisarnah lokalnih turističnih organizacij s prodajno dejavnostjo,</w:t>
      </w:r>
      <w:r w:rsidR="00AF03B0" w:rsidRPr="00463B2F">
        <w:rPr>
          <w:rFonts w:asciiTheme="minorHAnsi" w:hAnsiTheme="minorHAnsi" w:cstheme="minorHAnsi"/>
          <w:sz w:val="22"/>
          <w:szCs w:val="22"/>
        </w:rPr>
        <w:t xml:space="preserve"> </w:t>
      </w:r>
      <w:r w:rsidR="00115DAF" w:rsidRPr="00463B2F">
        <w:rPr>
          <w:rFonts w:asciiTheme="minorHAnsi" w:hAnsiTheme="minorHAnsi" w:cstheme="minorHAnsi"/>
          <w:sz w:val="22"/>
          <w:szCs w:val="22"/>
        </w:rPr>
        <w:t xml:space="preserve">na </w:t>
      </w:r>
      <w:r w:rsidR="00AF03B0" w:rsidRPr="00463B2F">
        <w:rPr>
          <w:rFonts w:asciiTheme="minorHAnsi" w:hAnsiTheme="minorHAnsi" w:cstheme="minorHAnsi"/>
          <w:sz w:val="22"/>
          <w:szCs w:val="22"/>
        </w:rPr>
        <w:t xml:space="preserve">območjih </w:t>
      </w:r>
      <w:r w:rsidR="00F5123D">
        <w:rPr>
          <w:rFonts w:asciiTheme="minorHAnsi" w:hAnsiTheme="minorHAnsi" w:cstheme="minorHAnsi"/>
          <w:sz w:val="22"/>
          <w:szCs w:val="22"/>
        </w:rPr>
        <w:t>V</w:t>
      </w:r>
      <w:r w:rsidR="00115DAF" w:rsidRPr="00463B2F">
        <w:rPr>
          <w:rFonts w:asciiTheme="minorHAnsi" w:hAnsiTheme="minorHAnsi" w:cstheme="minorHAnsi"/>
          <w:sz w:val="22"/>
          <w:szCs w:val="22"/>
        </w:rPr>
        <w:t xml:space="preserve">odilnih </w:t>
      </w:r>
      <w:r w:rsidR="00AF03B0" w:rsidRPr="00463B2F">
        <w:rPr>
          <w:rFonts w:asciiTheme="minorHAnsi" w:hAnsiTheme="minorHAnsi" w:cstheme="minorHAnsi"/>
          <w:sz w:val="22"/>
          <w:szCs w:val="22"/>
        </w:rPr>
        <w:t>turističnih destinacij</w:t>
      </w:r>
      <w:r w:rsidR="00F5123D">
        <w:rPr>
          <w:rStyle w:val="Sprotnaopomba-sklic"/>
          <w:rFonts w:asciiTheme="minorHAnsi" w:hAnsiTheme="minorHAnsi"/>
          <w:sz w:val="22"/>
          <w:szCs w:val="22"/>
        </w:rPr>
        <w:footnoteReference w:id="1"/>
      </w:r>
      <w:r w:rsidR="00115DAF" w:rsidRPr="00463B2F">
        <w:rPr>
          <w:rFonts w:asciiTheme="minorHAnsi" w:hAnsiTheme="minorHAnsi" w:cstheme="minorHAnsi"/>
          <w:sz w:val="22"/>
          <w:szCs w:val="22"/>
        </w:rPr>
        <w:t>,</w:t>
      </w:r>
      <w:r w:rsidR="00AF03B0" w:rsidRPr="00463B2F">
        <w:rPr>
          <w:rFonts w:asciiTheme="minorHAnsi" w:hAnsiTheme="minorHAnsi" w:cstheme="minorHAnsi"/>
          <w:sz w:val="22"/>
          <w:szCs w:val="22"/>
        </w:rPr>
        <w:t xml:space="preserve"> ki so v letu 2019 </w:t>
      </w:r>
      <w:r w:rsidR="00115DAF" w:rsidRPr="00463B2F">
        <w:rPr>
          <w:rFonts w:asciiTheme="minorHAnsi" w:hAnsiTheme="minorHAnsi" w:cstheme="minorHAnsi"/>
          <w:sz w:val="22"/>
          <w:szCs w:val="22"/>
        </w:rPr>
        <w:t>ustvarile več kot 100.000 turističnih prihodov.</w:t>
      </w:r>
      <w:r w:rsidR="00115DAF" w:rsidRPr="00463B2F">
        <w:rPr>
          <w:rFonts w:asciiTheme="minorHAnsi" w:hAnsiTheme="minorHAnsi" w:cstheme="minorHAnsi"/>
          <w:b/>
          <w:bCs/>
          <w:sz w:val="22"/>
          <w:szCs w:val="22"/>
        </w:rPr>
        <w:t xml:space="preserve"> </w:t>
      </w:r>
      <w:r w:rsidR="00B66359" w:rsidRPr="00463B2F">
        <w:rPr>
          <w:rFonts w:asciiTheme="minorHAnsi" w:hAnsiTheme="minorHAnsi" w:cstheme="minorHAnsi"/>
          <w:sz w:val="22"/>
          <w:szCs w:val="22"/>
        </w:rPr>
        <w:t>To so naslednje vodilne destinacije:</w:t>
      </w:r>
      <w:r w:rsidR="00B66359" w:rsidRPr="00463B2F">
        <w:rPr>
          <w:rFonts w:asciiTheme="minorHAnsi" w:hAnsiTheme="minorHAnsi" w:cstheme="minorHAnsi"/>
          <w:b/>
          <w:bCs/>
          <w:sz w:val="22"/>
          <w:szCs w:val="22"/>
        </w:rPr>
        <w:t xml:space="preserve"> </w:t>
      </w:r>
      <w:r w:rsidR="00B66359" w:rsidRPr="00463B2F">
        <w:rPr>
          <w:rFonts w:asciiTheme="minorHAnsi" w:hAnsiTheme="minorHAnsi" w:cstheme="minorHAnsi"/>
          <w:sz w:val="22"/>
          <w:szCs w:val="22"/>
        </w:rPr>
        <w:t>Podčetrtek, Dolenjska, Pomurje, Čatež-Posavje, Bled, Bohinj, Dolina Soče, Maribor-Pohorje, Kranjska Gora, Radovljica, Piran, Izola, Koper, Kras, Nova Gorica, Zeleni Kras.</w:t>
      </w:r>
    </w:p>
    <w:p w14:paraId="1B5C5911" w14:textId="77777777" w:rsidR="00B66359" w:rsidRPr="00463B2F" w:rsidRDefault="00B66359" w:rsidP="009C4BCF">
      <w:pPr>
        <w:spacing w:line="276" w:lineRule="auto"/>
        <w:jc w:val="both"/>
        <w:rPr>
          <w:rFonts w:asciiTheme="minorHAnsi" w:hAnsiTheme="minorHAnsi" w:cstheme="minorHAnsi"/>
          <w:sz w:val="22"/>
          <w:szCs w:val="22"/>
        </w:rPr>
      </w:pPr>
    </w:p>
    <w:p w14:paraId="3FD7327C" w14:textId="77777777" w:rsidR="00CF4D06" w:rsidRPr="00463B2F" w:rsidRDefault="004462B6" w:rsidP="009C4BCF">
      <w:pPr>
        <w:pStyle w:val="Odstavekseznama"/>
        <w:numPr>
          <w:ilvl w:val="0"/>
          <w:numId w:val="14"/>
        </w:numPr>
        <w:spacing w:line="276" w:lineRule="auto"/>
        <w:jc w:val="both"/>
        <w:rPr>
          <w:rFonts w:asciiTheme="minorHAnsi" w:hAnsiTheme="minorHAnsi" w:cstheme="minorHAnsi"/>
          <w:sz w:val="22"/>
          <w:szCs w:val="22"/>
        </w:rPr>
      </w:pPr>
      <w:r w:rsidRPr="00463B2F">
        <w:rPr>
          <w:rFonts w:asciiTheme="minorHAnsi" w:hAnsiTheme="minorHAnsi" w:cstheme="minorHAnsi"/>
          <w:b/>
          <w:bCs/>
          <w:sz w:val="22"/>
          <w:szCs w:val="22"/>
        </w:rPr>
        <w:t xml:space="preserve">TIP 3 </w:t>
      </w:r>
      <w:r w:rsidR="008555C5" w:rsidRPr="00463B2F">
        <w:rPr>
          <w:rFonts w:asciiTheme="minorHAnsi" w:hAnsiTheme="minorHAnsi" w:cstheme="minorHAnsi"/>
          <w:sz w:val="22"/>
          <w:szCs w:val="22"/>
        </w:rPr>
        <w:t>–</w:t>
      </w:r>
      <w:r w:rsidRPr="00463B2F">
        <w:rPr>
          <w:rFonts w:asciiTheme="minorHAnsi" w:hAnsiTheme="minorHAnsi" w:cstheme="minorHAnsi"/>
          <w:sz w:val="22"/>
          <w:szCs w:val="22"/>
        </w:rPr>
        <w:t xml:space="preserve"> </w:t>
      </w:r>
      <w:r w:rsidR="008555C5" w:rsidRPr="00463B2F">
        <w:rPr>
          <w:rFonts w:asciiTheme="minorHAnsi" w:hAnsiTheme="minorHAnsi" w:cstheme="minorHAnsi"/>
          <w:sz w:val="22"/>
          <w:szCs w:val="22"/>
        </w:rPr>
        <w:t>26 prodajnih mest</w:t>
      </w:r>
      <w:r w:rsidR="00115DAF" w:rsidRPr="00463B2F">
        <w:rPr>
          <w:rFonts w:asciiTheme="minorHAnsi" w:hAnsiTheme="minorHAnsi" w:cstheme="minorHAnsi"/>
          <w:sz w:val="22"/>
          <w:szCs w:val="22"/>
        </w:rPr>
        <w:t xml:space="preserve"> </w:t>
      </w:r>
      <w:r w:rsidR="008555C5" w:rsidRPr="00463B2F">
        <w:rPr>
          <w:rFonts w:asciiTheme="minorHAnsi" w:hAnsiTheme="minorHAnsi" w:cstheme="minorHAnsi"/>
          <w:sz w:val="22"/>
          <w:szCs w:val="22"/>
        </w:rPr>
        <w:t>pri</w:t>
      </w:r>
      <w:r w:rsidR="00115DAF" w:rsidRPr="00463B2F">
        <w:rPr>
          <w:rFonts w:asciiTheme="minorHAnsi" w:hAnsiTheme="minorHAnsi" w:cstheme="minorHAnsi"/>
          <w:sz w:val="22"/>
          <w:szCs w:val="22"/>
        </w:rPr>
        <w:t xml:space="preserve"> ostalih turistično informacijskih centrih ali pisarnah lokalnih turističnih organizacij</w:t>
      </w:r>
      <w:r w:rsidR="00B66359" w:rsidRPr="00463B2F">
        <w:rPr>
          <w:rFonts w:asciiTheme="minorHAnsi" w:hAnsiTheme="minorHAnsi" w:cstheme="minorHAnsi"/>
          <w:sz w:val="22"/>
          <w:szCs w:val="22"/>
        </w:rPr>
        <w:t xml:space="preserve"> na obočjih vodilnih turističnih destinacij ali izven njih</w:t>
      </w:r>
      <w:r w:rsidR="00115DAF" w:rsidRPr="00463B2F">
        <w:rPr>
          <w:rFonts w:asciiTheme="minorHAnsi" w:hAnsiTheme="minorHAnsi" w:cstheme="minorHAnsi"/>
          <w:sz w:val="22"/>
          <w:szCs w:val="22"/>
        </w:rPr>
        <w:t>, specializiranih trgovinah s spominki v mestnih središčih in ob turističnih atrakcijah,</w:t>
      </w:r>
      <w:r w:rsidR="00B66359" w:rsidRPr="00463B2F">
        <w:rPr>
          <w:rFonts w:asciiTheme="minorHAnsi" w:hAnsiTheme="minorHAnsi" w:cstheme="minorHAnsi"/>
          <w:sz w:val="22"/>
          <w:szCs w:val="22"/>
        </w:rPr>
        <w:t xml:space="preserve"> namestitvenih kapacitetah,</w:t>
      </w:r>
      <w:r w:rsidR="00115DAF" w:rsidRPr="00463B2F">
        <w:rPr>
          <w:rFonts w:asciiTheme="minorHAnsi" w:hAnsiTheme="minorHAnsi" w:cstheme="minorHAnsi"/>
          <w:sz w:val="22"/>
          <w:szCs w:val="22"/>
        </w:rPr>
        <w:t xml:space="preserve"> nakupovalnih središčih ali mobilnih prodajnih enotah, ali na e-prodajnih mestih (zraven predpisane e-trgovine I FEEL SLOVENIA).  </w:t>
      </w:r>
    </w:p>
    <w:p w14:paraId="47A0A5E7" w14:textId="77777777" w:rsidR="00584F03" w:rsidRPr="00463B2F" w:rsidRDefault="00584F03" w:rsidP="00CF4D06">
      <w:pPr>
        <w:spacing w:line="276" w:lineRule="auto"/>
        <w:jc w:val="both"/>
        <w:rPr>
          <w:rFonts w:asciiTheme="minorHAnsi" w:hAnsiTheme="minorHAnsi" w:cstheme="minorHAnsi"/>
          <w:sz w:val="22"/>
          <w:szCs w:val="22"/>
        </w:rPr>
      </w:pPr>
    </w:p>
    <w:p w14:paraId="019B6733" w14:textId="4D60FE14" w:rsidR="00CF4D06" w:rsidRPr="00463B2F" w:rsidRDefault="00CF4D06" w:rsidP="00CF4D06">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Dodatno se ponudnik zaveže, da </w:t>
      </w:r>
      <w:r w:rsidR="007459AF" w:rsidRPr="00463B2F">
        <w:rPr>
          <w:rFonts w:asciiTheme="minorHAnsi" w:hAnsiTheme="minorHAnsi" w:cstheme="minorHAnsi"/>
          <w:sz w:val="22"/>
          <w:szCs w:val="22"/>
        </w:rPr>
        <w:t>b</w:t>
      </w:r>
      <w:r w:rsidRPr="00463B2F">
        <w:rPr>
          <w:rFonts w:asciiTheme="minorHAnsi" w:hAnsiTheme="minorHAnsi" w:cstheme="minorHAnsi"/>
          <w:sz w:val="22"/>
          <w:szCs w:val="22"/>
        </w:rPr>
        <w:t xml:space="preserve">o najkasneje v 12 mesecih od podpisa </w:t>
      </w:r>
      <w:proofErr w:type="spellStart"/>
      <w:r w:rsidRPr="00463B2F">
        <w:rPr>
          <w:rFonts w:asciiTheme="minorHAnsi" w:hAnsiTheme="minorHAnsi" w:cstheme="minorHAnsi"/>
          <w:sz w:val="22"/>
          <w:szCs w:val="22"/>
        </w:rPr>
        <w:t>podlicenčne</w:t>
      </w:r>
      <w:proofErr w:type="spellEnd"/>
      <w:r w:rsidRPr="00463B2F">
        <w:rPr>
          <w:rFonts w:asciiTheme="minorHAnsi" w:hAnsiTheme="minorHAnsi" w:cstheme="minorHAnsi"/>
          <w:sz w:val="22"/>
          <w:szCs w:val="22"/>
        </w:rPr>
        <w:t xml:space="preserve"> pogodbe imel vzpostavljeno prodajno mrežo in zagotovljeno prodajano na najmanj 100 prodajnih mestih (najmanj 52 prodajnim mestom vzpostavljenih v prvih 4 mesecih od podpisa pogodbe in razpršenih glede na tip prodajnega mesta, bo v naslednjih 8 mesecih dodanih najmanj 48 prodajnih mest, ne glede na tip prodajnega mesta).</w:t>
      </w:r>
    </w:p>
    <w:p w14:paraId="2030DE84" w14:textId="77777777" w:rsidR="00584F03" w:rsidRDefault="00584F03" w:rsidP="00BA067C">
      <w:pPr>
        <w:spacing w:line="276" w:lineRule="auto"/>
        <w:jc w:val="both"/>
        <w:rPr>
          <w:rFonts w:asciiTheme="minorHAnsi" w:hAnsiTheme="minorHAnsi" w:cstheme="minorHAnsi"/>
          <w:sz w:val="22"/>
          <w:szCs w:val="22"/>
        </w:rPr>
      </w:pPr>
    </w:p>
    <w:p w14:paraId="6F0E838C" w14:textId="41E6D2C3" w:rsidR="00767314" w:rsidRDefault="00CF4D06" w:rsidP="00BA067C">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P</w:t>
      </w:r>
      <w:r w:rsidR="006B3C65" w:rsidRPr="00463B2F">
        <w:rPr>
          <w:rFonts w:asciiTheme="minorHAnsi" w:hAnsiTheme="minorHAnsi" w:cstheme="minorHAnsi"/>
          <w:sz w:val="22"/>
          <w:szCs w:val="22"/>
        </w:rPr>
        <w:t>onudnik</w:t>
      </w:r>
      <w:r w:rsidRPr="00463B2F">
        <w:rPr>
          <w:rFonts w:asciiTheme="minorHAnsi" w:hAnsiTheme="minorHAnsi" w:cstheme="minorHAnsi"/>
          <w:sz w:val="22"/>
          <w:szCs w:val="22"/>
        </w:rPr>
        <w:t xml:space="preserve"> mora prav tako</w:t>
      </w:r>
      <w:r w:rsidR="006B3C65" w:rsidRPr="00463B2F">
        <w:rPr>
          <w:rFonts w:asciiTheme="minorHAnsi" w:hAnsiTheme="minorHAnsi" w:cstheme="minorHAnsi"/>
          <w:sz w:val="22"/>
          <w:szCs w:val="22"/>
        </w:rPr>
        <w:t xml:space="preserve"> </w:t>
      </w:r>
      <w:r w:rsidR="00DC62FE" w:rsidRPr="00463B2F">
        <w:rPr>
          <w:rFonts w:asciiTheme="minorHAnsi" w:hAnsiTheme="minorHAnsi" w:cstheme="minorHAnsi"/>
          <w:sz w:val="22"/>
          <w:szCs w:val="22"/>
        </w:rPr>
        <w:t>izkaz</w:t>
      </w:r>
      <w:r w:rsidR="00B15CC4" w:rsidRPr="00463B2F">
        <w:rPr>
          <w:rFonts w:asciiTheme="minorHAnsi" w:hAnsiTheme="minorHAnsi" w:cstheme="minorHAnsi"/>
          <w:sz w:val="22"/>
          <w:szCs w:val="22"/>
        </w:rPr>
        <w:t>ovati namero</w:t>
      </w:r>
      <w:r w:rsidR="00DC62FE" w:rsidRPr="00463B2F">
        <w:rPr>
          <w:rFonts w:asciiTheme="minorHAnsi" w:hAnsiTheme="minorHAnsi" w:cstheme="minorHAnsi"/>
          <w:sz w:val="22"/>
          <w:szCs w:val="22"/>
        </w:rPr>
        <w:t xml:space="preserve"> o vzpostaviti samostojne spletne trgovine za trženje izdelkov z blagovno znamko I FEEL SLOVENIA, ki </w:t>
      </w:r>
      <w:r w:rsidR="002C0AF9" w:rsidRPr="00463B2F">
        <w:rPr>
          <w:rFonts w:asciiTheme="minorHAnsi" w:hAnsiTheme="minorHAnsi" w:cstheme="minorHAnsi"/>
          <w:sz w:val="22"/>
          <w:szCs w:val="22"/>
        </w:rPr>
        <w:t xml:space="preserve">jo mora </w:t>
      </w:r>
      <w:r w:rsidR="00DC62FE" w:rsidRPr="00463B2F">
        <w:rPr>
          <w:rFonts w:asciiTheme="minorHAnsi" w:hAnsiTheme="minorHAnsi" w:cstheme="minorHAnsi"/>
          <w:sz w:val="22"/>
          <w:szCs w:val="22"/>
        </w:rPr>
        <w:t>vzpostav</w:t>
      </w:r>
      <w:r w:rsidR="002C0AF9" w:rsidRPr="00463B2F">
        <w:rPr>
          <w:rFonts w:asciiTheme="minorHAnsi" w:hAnsiTheme="minorHAnsi" w:cstheme="minorHAnsi"/>
          <w:sz w:val="22"/>
          <w:szCs w:val="22"/>
        </w:rPr>
        <w:t>iti</w:t>
      </w:r>
      <w:r w:rsidR="00106264" w:rsidRPr="00463B2F">
        <w:rPr>
          <w:rFonts w:asciiTheme="minorHAnsi" w:hAnsiTheme="minorHAnsi" w:cstheme="minorHAnsi"/>
          <w:sz w:val="22"/>
          <w:szCs w:val="22"/>
        </w:rPr>
        <w:t xml:space="preserve"> najkasneje v</w:t>
      </w:r>
      <w:r w:rsidR="00DC62FE" w:rsidRPr="00463B2F">
        <w:rPr>
          <w:rFonts w:asciiTheme="minorHAnsi" w:hAnsiTheme="minorHAnsi" w:cstheme="minorHAnsi"/>
          <w:sz w:val="22"/>
          <w:szCs w:val="22"/>
        </w:rPr>
        <w:t xml:space="preserve"> </w:t>
      </w:r>
      <w:r w:rsidR="00131AEC">
        <w:rPr>
          <w:rFonts w:asciiTheme="minorHAnsi" w:hAnsiTheme="minorHAnsi" w:cstheme="minorHAnsi"/>
          <w:sz w:val="22"/>
          <w:szCs w:val="22"/>
        </w:rPr>
        <w:t>6 mesecih</w:t>
      </w:r>
      <w:r w:rsidR="00DC62FE" w:rsidRPr="00463B2F">
        <w:rPr>
          <w:rFonts w:asciiTheme="minorHAnsi" w:hAnsiTheme="minorHAnsi" w:cstheme="minorHAnsi"/>
          <w:sz w:val="22"/>
          <w:szCs w:val="22"/>
        </w:rPr>
        <w:t xml:space="preserve"> od sklenitve </w:t>
      </w:r>
      <w:proofErr w:type="spellStart"/>
      <w:r w:rsidR="00DC62FE" w:rsidRPr="00463B2F">
        <w:rPr>
          <w:rFonts w:asciiTheme="minorHAnsi" w:hAnsiTheme="minorHAnsi" w:cstheme="minorHAnsi"/>
          <w:sz w:val="22"/>
          <w:szCs w:val="22"/>
        </w:rPr>
        <w:t>podlicenčne</w:t>
      </w:r>
      <w:proofErr w:type="spellEnd"/>
      <w:r w:rsidR="00DC62FE" w:rsidRPr="00463B2F">
        <w:rPr>
          <w:rFonts w:asciiTheme="minorHAnsi" w:hAnsiTheme="minorHAnsi" w:cstheme="minorHAnsi"/>
          <w:sz w:val="22"/>
          <w:szCs w:val="22"/>
        </w:rPr>
        <w:t xml:space="preserve"> pogodbe</w:t>
      </w:r>
      <w:r w:rsidR="00BA067C" w:rsidRPr="00463B2F">
        <w:rPr>
          <w:rFonts w:asciiTheme="minorHAnsi" w:hAnsiTheme="minorHAnsi" w:cstheme="minorHAnsi"/>
          <w:sz w:val="22"/>
          <w:szCs w:val="22"/>
        </w:rPr>
        <w:t>. Glavne značilnosti in moduli, ki jih spletna trgovina mora podpirati</w:t>
      </w:r>
      <w:r w:rsidR="002C0AF9" w:rsidRPr="00463B2F">
        <w:rPr>
          <w:rFonts w:asciiTheme="minorHAnsi" w:hAnsiTheme="minorHAnsi" w:cstheme="minorHAnsi"/>
          <w:sz w:val="22"/>
          <w:szCs w:val="22"/>
        </w:rPr>
        <w:t xml:space="preserve"> </w:t>
      </w:r>
      <w:r w:rsidR="00BA067C" w:rsidRPr="00463B2F">
        <w:rPr>
          <w:rFonts w:asciiTheme="minorHAnsi" w:hAnsiTheme="minorHAnsi" w:cstheme="minorHAnsi"/>
          <w:sz w:val="22"/>
          <w:szCs w:val="22"/>
        </w:rPr>
        <w:t>poleg klasičnih in predpostavljenih glede vzdrževanja kataloga izdelkov in podobno</w:t>
      </w:r>
      <w:r w:rsidR="00767314">
        <w:rPr>
          <w:rFonts w:asciiTheme="minorHAnsi" w:hAnsiTheme="minorHAnsi" w:cstheme="minorHAnsi"/>
          <w:sz w:val="22"/>
          <w:szCs w:val="22"/>
        </w:rPr>
        <w:t>, morajo zajemati tako minimalne</w:t>
      </w:r>
      <w:r w:rsidR="00E41C5E">
        <w:rPr>
          <w:rFonts w:asciiTheme="minorHAnsi" w:hAnsiTheme="minorHAnsi" w:cstheme="minorHAnsi"/>
          <w:sz w:val="22"/>
          <w:szCs w:val="22"/>
        </w:rPr>
        <w:t xml:space="preserve"> </w:t>
      </w:r>
      <w:r w:rsidR="00767314">
        <w:rPr>
          <w:rFonts w:asciiTheme="minorHAnsi" w:hAnsiTheme="minorHAnsi" w:cstheme="minorHAnsi"/>
          <w:sz w:val="22"/>
          <w:szCs w:val="22"/>
        </w:rPr>
        <w:t xml:space="preserve">kot napredne tehnične značilnosti opredeljene v nadaljevanju: </w:t>
      </w:r>
    </w:p>
    <w:p w14:paraId="0E7E8B16" w14:textId="2C90338F" w:rsidR="00767314" w:rsidRPr="00767314" w:rsidRDefault="00767314" w:rsidP="00BA067C">
      <w:pPr>
        <w:spacing w:line="276" w:lineRule="auto"/>
        <w:jc w:val="both"/>
        <w:rPr>
          <w:rFonts w:asciiTheme="minorHAnsi" w:hAnsiTheme="minorHAnsi" w:cstheme="minorHAnsi"/>
          <w:b/>
          <w:bCs/>
          <w:sz w:val="22"/>
          <w:szCs w:val="22"/>
        </w:rPr>
      </w:pPr>
      <w:r w:rsidRPr="00767314">
        <w:rPr>
          <w:rFonts w:asciiTheme="minorHAnsi" w:hAnsiTheme="minorHAnsi" w:cstheme="minorHAnsi"/>
          <w:b/>
          <w:bCs/>
          <w:sz w:val="22"/>
          <w:szCs w:val="22"/>
        </w:rPr>
        <w:t>Minimalne tehnične značilnosti</w:t>
      </w:r>
      <w:r w:rsidR="00E41C5E">
        <w:rPr>
          <w:rFonts w:asciiTheme="minorHAnsi" w:hAnsiTheme="minorHAnsi" w:cstheme="minorHAnsi"/>
          <w:b/>
          <w:bCs/>
          <w:sz w:val="22"/>
          <w:szCs w:val="22"/>
        </w:rPr>
        <w:t xml:space="preserve"> spletne trgovine</w:t>
      </w:r>
      <w:r w:rsidRPr="00767314">
        <w:rPr>
          <w:rFonts w:asciiTheme="minorHAnsi" w:hAnsiTheme="minorHAnsi" w:cstheme="minorHAnsi"/>
          <w:b/>
          <w:bCs/>
          <w:sz w:val="22"/>
          <w:szCs w:val="22"/>
        </w:rPr>
        <w:t xml:space="preserve">: </w:t>
      </w:r>
    </w:p>
    <w:p w14:paraId="57B54C71" w14:textId="33FD6C4F" w:rsidR="00BA067C" w:rsidRPr="00463B2F" w:rsidRDefault="00BA067C" w:rsidP="00BA067C">
      <w:pPr>
        <w:pStyle w:val="Odstavekseznama"/>
        <w:numPr>
          <w:ilvl w:val="0"/>
          <w:numId w:val="27"/>
        </w:numPr>
        <w:spacing w:after="160" w:line="276" w:lineRule="auto"/>
        <w:jc w:val="both"/>
        <w:rPr>
          <w:rFonts w:ascii="Calibri" w:eastAsia="Calibri" w:hAnsi="Calibri"/>
          <w:sz w:val="22"/>
          <w:szCs w:val="22"/>
        </w:rPr>
      </w:pPr>
      <w:r w:rsidRPr="00463B2F">
        <w:rPr>
          <w:rFonts w:ascii="Calibri" w:eastAsia="Calibri" w:hAnsi="Calibri"/>
          <w:b/>
          <w:bCs/>
          <w:sz w:val="22"/>
          <w:szCs w:val="22"/>
        </w:rPr>
        <w:t>Iskanje</w:t>
      </w:r>
      <w:r w:rsidRPr="00463B2F">
        <w:rPr>
          <w:rFonts w:ascii="Calibri" w:eastAsia="Calibri" w:hAnsi="Calibri"/>
          <w:sz w:val="22"/>
          <w:szCs w:val="22"/>
        </w:rPr>
        <w:t xml:space="preserve">: funkcionalno in hitro, vedno dosegljivo, </w:t>
      </w:r>
      <w:r w:rsidR="00463B2F" w:rsidRPr="00463B2F">
        <w:rPr>
          <w:rFonts w:ascii="Calibri" w:eastAsia="Calibri" w:hAnsi="Calibri"/>
          <w:sz w:val="22"/>
          <w:szCs w:val="22"/>
        </w:rPr>
        <w:t>zaželena</w:t>
      </w:r>
      <w:r w:rsidRPr="00463B2F">
        <w:rPr>
          <w:rFonts w:ascii="Calibri" w:eastAsia="Calibri" w:hAnsi="Calibri"/>
          <w:sz w:val="22"/>
          <w:szCs w:val="22"/>
        </w:rPr>
        <w:t xml:space="preserve"> je </w:t>
      </w:r>
      <w:proofErr w:type="spellStart"/>
      <w:r w:rsidRPr="00463B2F">
        <w:rPr>
          <w:rFonts w:ascii="Calibri" w:eastAsia="Calibri" w:hAnsi="Calibri"/>
          <w:sz w:val="22"/>
          <w:szCs w:val="22"/>
        </w:rPr>
        <w:t>autocomplete</w:t>
      </w:r>
      <w:proofErr w:type="spellEnd"/>
      <w:r w:rsidRPr="00463B2F">
        <w:rPr>
          <w:rFonts w:ascii="Calibri" w:eastAsia="Calibri" w:hAnsi="Calibri"/>
          <w:sz w:val="22"/>
          <w:szCs w:val="22"/>
        </w:rPr>
        <w:t xml:space="preserve"> </w:t>
      </w:r>
      <w:r w:rsidR="00463B2F" w:rsidRPr="00463B2F">
        <w:rPr>
          <w:rFonts w:ascii="Calibri" w:eastAsia="Calibri" w:hAnsi="Calibri"/>
          <w:sz w:val="22"/>
          <w:szCs w:val="22"/>
        </w:rPr>
        <w:t>funkcija</w:t>
      </w:r>
      <w:r w:rsidRPr="00463B2F">
        <w:rPr>
          <w:rFonts w:ascii="Calibri" w:eastAsia="Calibri" w:hAnsi="Calibri"/>
          <w:sz w:val="22"/>
          <w:szCs w:val="22"/>
        </w:rPr>
        <w:t xml:space="preserve">. </w:t>
      </w:r>
    </w:p>
    <w:p w14:paraId="0E758887" w14:textId="77777777" w:rsidR="00BA067C" w:rsidRPr="00463B2F" w:rsidRDefault="00BA067C" w:rsidP="00BA067C">
      <w:pPr>
        <w:pStyle w:val="Odstavekseznama"/>
        <w:numPr>
          <w:ilvl w:val="0"/>
          <w:numId w:val="27"/>
        </w:numPr>
        <w:spacing w:after="160" w:line="276" w:lineRule="auto"/>
        <w:jc w:val="both"/>
        <w:rPr>
          <w:rFonts w:ascii="Calibri" w:eastAsia="Calibri" w:hAnsi="Calibri"/>
          <w:sz w:val="22"/>
          <w:szCs w:val="22"/>
        </w:rPr>
      </w:pPr>
      <w:r w:rsidRPr="00463B2F">
        <w:rPr>
          <w:rFonts w:ascii="Calibri" w:eastAsia="Calibri" w:hAnsi="Calibri"/>
          <w:b/>
          <w:bCs/>
          <w:sz w:val="22"/>
          <w:szCs w:val="22"/>
        </w:rPr>
        <w:t>Navigacija</w:t>
      </w:r>
      <w:r w:rsidRPr="00463B2F">
        <w:rPr>
          <w:rFonts w:ascii="Calibri" w:eastAsia="Calibri" w:hAnsi="Calibri"/>
          <w:sz w:val="22"/>
          <w:szCs w:val="22"/>
        </w:rPr>
        <w:t>: kategorizacija izdelkov, možnost filtriranja, ponudba povezanih izdelkov.</w:t>
      </w:r>
    </w:p>
    <w:p w14:paraId="1AB4A8FF" w14:textId="77777777" w:rsidR="00BA067C" w:rsidRPr="00463B2F" w:rsidRDefault="00BA067C" w:rsidP="00BA067C">
      <w:pPr>
        <w:pStyle w:val="Odstavekseznama"/>
        <w:numPr>
          <w:ilvl w:val="0"/>
          <w:numId w:val="27"/>
        </w:numPr>
        <w:spacing w:after="160" w:line="276" w:lineRule="auto"/>
        <w:jc w:val="both"/>
        <w:rPr>
          <w:rFonts w:ascii="Calibri" w:eastAsia="Calibri" w:hAnsi="Calibri"/>
          <w:sz w:val="22"/>
          <w:szCs w:val="22"/>
        </w:rPr>
      </w:pPr>
      <w:r w:rsidRPr="00463B2F">
        <w:rPr>
          <w:rFonts w:ascii="Calibri" w:eastAsia="Calibri" w:hAnsi="Calibri"/>
          <w:b/>
          <w:bCs/>
          <w:sz w:val="22"/>
          <w:szCs w:val="22"/>
        </w:rPr>
        <w:t>Hitrost</w:t>
      </w:r>
      <w:r w:rsidRPr="00463B2F">
        <w:rPr>
          <w:rFonts w:ascii="Calibri" w:eastAsia="Calibri" w:hAnsi="Calibri"/>
          <w:sz w:val="22"/>
          <w:szCs w:val="22"/>
        </w:rPr>
        <w:t>: implementacija statičnih vsebin preko CDN omrežja, avtomatsko prilagajanje velikosti slik uporabniški napravi, kompresija vsebin, nalaganje vsebin in kode na zahtevo oziroma asinhrono.</w:t>
      </w:r>
    </w:p>
    <w:p w14:paraId="06CC58A2" w14:textId="77777777" w:rsidR="00BA067C" w:rsidRPr="00463B2F" w:rsidRDefault="00BA067C" w:rsidP="00BA067C">
      <w:pPr>
        <w:pStyle w:val="Odstavekseznama"/>
        <w:numPr>
          <w:ilvl w:val="0"/>
          <w:numId w:val="27"/>
        </w:numPr>
        <w:spacing w:after="160" w:line="276" w:lineRule="auto"/>
        <w:jc w:val="both"/>
        <w:rPr>
          <w:rFonts w:ascii="Calibri" w:eastAsia="Calibri" w:hAnsi="Calibri"/>
          <w:sz w:val="22"/>
          <w:szCs w:val="22"/>
        </w:rPr>
      </w:pPr>
      <w:r w:rsidRPr="00463B2F">
        <w:rPr>
          <w:rFonts w:ascii="Calibri" w:eastAsia="Calibri" w:hAnsi="Calibri"/>
          <w:b/>
          <w:bCs/>
          <w:sz w:val="22"/>
          <w:szCs w:val="22"/>
        </w:rPr>
        <w:t xml:space="preserve">Mobilne naprave: </w:t>
      </w:r>
      <w:r w:rsidRPr="00463B2F">
        <w:rPr>
          <w:rFonts w:ascii="Calibri" w:eastAsia="Calibri" w:hAnsi="Calibri"/>
          <w:sz w:val="22"/>
          <w:szCs w:val="22"/>
        </w:rPr>
        <w:t>večina nakupov se danes opravi z mobilnih naprav, zato mora biti vsebina prilagojena le-tem, torej pripravljena na osnovi odzivnega oblikovanja (se avtomatično prilagaja dimenziji naprave). Pomembni faktorji so velikost pisave, zmanjšan obseg prikaza podatkov v primerjavi z namizno verzijo, dovolj veliki gumbi, da so primerni za pritisk na dotik.</w:t>
      </w:r>
    </w:p>
    <w:p w14:paraId="45E93C44" w14:textId="77777777" w:rsidR="00BA067C" w:rsidRPr="00463B2F" w:rsidRDefault="00BA067C" w:rsidP="00BA067C">
      <w:pPr>
        <w:pStyle w:val="Odstavekseznama"/>
        <w:numPr>
          <w:ilvl w:val="0"/>
          <w:numId w:val="27"/>
        </w:numPr>
        <w:spacing w:after="160" w:line="276" w:lineRule="auto"/>
        <w:jc w:val="both"/>
        <w:rPr>
          <w:rFonts w:ascii="Calibri" w:eastAsia="Calibri" w:hAnsi="Calibri"/>
          <w:sz w:val="22"/>
          <w:szCs w:val="22"/>
        </w:rPr>
      </w:pPr>
      <w:r w:rsidRPr="00463B2F">
        <w:rPr>
          <w:rFonts w:ascii="Calibri" w:eastAsia="Calibri" w:hAnsi="Calibri"/>
          <w:b/>
          <w:bCs/>
          <w:sz w:val="22"/>
          <w:szCs w:val="22"/>
        </w:rPr>
        <w:t xml:space="preserve">Enostaven zaključek naročila: </w:t>
      </w:r>
      <w:r w:rsidRPr="00463B2F">
        <w:rPr>
          <w:rFonts w:ascii="Calibri" w:eastAsia="Calibri" w:hAnsi="Calibri"/>
          <w:sz w:val="22"/>
          <w:szCs w:val="22"/>
        </w:rPr>
        <w:t xml:space="preserve">postopek od izbora do končnega naročila in plačila mora biti kar se da enostaven, brez elementov, ki ga upočasnjujejo in kupca odvračajo od zaključka nakupa. Omogočen mora biti nakup brez registracije, poceni ali brezplačna dostava, izkazana varnost spletnega plačila in potrjen renome trgovca. Jasno in takojšnje obveščanje o napakah pri izpolnjevanju podatkov, ki so potrebni za dostavo, zahtevamo le podatke, ki so nujno potrebni. Zaključek naročila vključuje tudi ustrezno obveščanje kupca po e-pošti oz. s SMS-ji (povzetek naročila, podatki za nakazilo po predračunu, plačilo prejeto, pošiljka odpremljena). </w:t>
      </w:r>
    </w:p>
    <w:p w14:paraId="0231C506" w14:textId="77777777" w:rsidR="00BA067C" w:rsidRPr="00463B2F" w:rsidRDefault="00BA067C" w:rsidP="00BA067C">
      <w:pPr>
        <w:pStyle w:val="Odstavekseznama"/>
        <w:numPr>
          <w:ilvl w:val="0"/>
          <w:numId w:val="27"/>
        </w:numPr>
        <w:spacing w:after="160" w:line="276" w:lineRule="auto"/>
        <w:jc w:val="both"/>
        <w:rPr>
          <w:rFonts w:ascii="Calibri" w:eastAsia="Calibri" w:hAnsi="Calibri"/>
          <w:sz w:val="22"/>
          <w:szCs w:val="22"/>
        </w:rPr>
      </w:pPr>
      <w:r w:rsidRPr="00463B2F">
        <w:rPr>
          <w:rFonts w:ascii="Calibri" w:eastAsia="Calibri" w:hAnsi="Calibri"/>
          <w:b/>
          <w:bCs/>
          <w:sz w:val="22"/>
          <w:szCs w:val="22"/>
        </w:rPr>
        <w:lastRenderedPageBreak/>
        <w:t>Varnost:</w:t>
      </w:r>
      <w:r w:rsidRPr="00463B2F">
        <w:rPr>
          <w:rFonts w:ascii="Calibri" w:eastAsia="Calibri" w:hAnsi="Calibri"/>
          <w:sz w:val="22"/>
          <w:szCs w:val="22"/>
        </w:rPr>
        <w:t xml:space="preserve"> trgovina mora biti več čas delovanja dostopna na varni HTTPS povezavi (vključen SSL certifikat).</w:t>
      </w:r>
    </w:p>
    <w:p w14:paraId="7B1E7361" w14:textId="77777777" w:rsidR="00BA067C" w:rsidRPr="00463B2F" w:rsidRDefault="00BA067C" w:rsidP="00BA067C">
      <w:pPr>
        <w:pStyle w:val="Odstavekseznama"/>
        <w:numPr>
          <w:ilvl w:val="0"/>
          <w:numId w:val="27"/>
        </w:numPr>
        <w:spacing w:after="160" w:line="276" w:lineRule="auto"/>
        <w:jc w:val="both"/>
        <w:rPr>
          <w:rFonts w:ascii="Calibri" w:eastAsia="Calibri" w:hAnsi="Calibri"/>
          <w:sz w:val="22"/>
          <w:szCs w:val="22"/>
        </w:rPr>
      </w:pPr>
      <w:r w:rsidRPr="00463B2F">
        <w:rPr>
          <w:rFonts w:ascii="Calibri" w:eastAsia="Calibri" w:hAnsi="Calibri"/>
          <w:b/>
          <w:bCs/>
          <w:sz w:val="22"/>
          <w:szCs w:val="22"/>
        </w:rPr>
        <w:t xml:space="preserve">Piškotki: </w:t>
      </w:r>
      <w:r w:rsidRPr="00463B2F">
        <w:rPr>
          <w:rFonts w:ascii="Calibri" w:eastAsia="Calibri" w:hAnsi="Calibri"/>
          <w:bCs/>
          <w:sz w:val="22"/>
          <w:szCs w:val="22"/>
        </w:rPr>
        <w:t>priporočena je delitev na funkcionalne, analitične in marketinške, da ima kupec izbiro podati dovoljenje za vsako skupino posebej in s tem določi obseg sledenja njegovih aktivnosti.</w:t>
      </w:r>
    </w:p>
    <w:p w14:paraId="5272A4FD" w14:textId="0B00F327" w:rsidR="00BA067C" w:rsidRPr="00463B2F" w:rsidRDefault="00BA067C" w:rsidP="00BA067C">
      <w:pPr>
        <w:pStyle w:val="Odstavekseznama"/>
        <w:numPr>
          <w:ilvl w:val="0"/>
          <w:numId w:val="27"/>
        </w:numPr>
        <w:spacing w:after="160" w:line="276" w:lineRule="auto"/>
        <w:jc w:val="both"/>
        <w:rPr>
          <w:rFonts w:ascii="Calibri" w:eastAsia="Calibri" w:hAnsi="Calibri"/>
          <w:sz w:val="22"/>
          <w:szCs w:val="22"/>
        </w:rPr>
      </w:pPr>
      <w:r w:rsidRPr="00463B2F">
        <w:rPr>
          <w:rFonts w:ascii="Calibri" w:eastAsia="Calibri" w:hAnsi="Calibri"/>
          <w:b/>
          <w:sz w:val="22"/>
          <w:szCs w:val="22"/>
        </w:rPr>
        <w:t>GDPR:</w:t>
      </w:r>
      <w:r w:rsidRPr="00463B2F">
        <w:rPr>
          <w:rFonts w:ascii="Calibri" w:eastAsia="Calibri" w:hAnsi="Calibri"/>
          <w:bCs/>
          <w:sz w:val="22"/>
          <w:szCs w:val="22"/>
        </w:rPr>
        <w:t xml:space="preserve"> nabor protokolov, ki definira zaščito podatkov spletnega trgovca, določa dostopnost do teh podatkov in postopke v primeru različnih zahtev</w:t>
      </w:r>
      <w:r w:rsidR="002C0AF9" w:rsidRPr="00463B2F">
        <w:rPr>
          <w:rFonts w:ascii="Calibri" w:eastAsia="Calibri" w:hAnsi="Calibri"/>
          <w:bCs/>
          <w:sz w:val="22"/>
          <w:szCs w:val="22"/>
        </w:rPr>
        <w:t xml:space="preserve"> (npr. </w:t>
      </w:r>
      <w:r w:rsidRPr="00463B2F">
        <w:rPr>
          <w:rFonts w:ascii="Calibri" w:eastAsia="Calibri" w:hAnsi="Calibri"/>
          <w:bCs/>
          <w:sz w:val="22"/>
          <w:szCs w:val="22"/>
        </w:rPr>
        <w:t>po izbrisu ali dostavi zbranih podatkov uporabniku</w:t>
      </w:r>
      <w:r w:rsidR="002C0AF9" w:rsidRPr="00463B2F">
        <w:rPr>
          <w:rFonts w:ascii="Calibri" w:eastAsia="Calibri" w:hAnsi="Calibri"/>
          <w:bCs/>
          <w:sz w:val="22"/>
          <w:szCs w:val="22"/>
        </w:rPr>
        <w:t>)</w:t>
      </w:r>
      <w:r w:rsidRPr="00463B2F">
        <w:rPr>
          <w:rFonts w:ascii="Calibri" w:eastAsia="Calibri" w:hAnsi="Calibri"/>
          <w:bCs/>
          <w:sz w:val="22"/>
          <w:szCs w:val="22"/>
        </w:rPr>
        <w:t>.</w:t>
      </w:r>
    </w:p>
    <w:p w14:paraId="5333B581" w14:textId="77777777" w:rsidR="00BA067C" w:rsidRPr="00463B2F" w:rsidRDefault="00BA067C" w:rsidP="00BA067C">
      <w:pPr>
        <w:pStyle w:val="Odstavekseznama"/>
        <w:numPr>
          <w:ilvl w:val="0"/>
          <w:numId w:val="27"/>
        </w:numPr>
        <w:spacing w:after="160" w:line="276" w:lineRule="auto"/>
        <w:jc w:val="both"/>
        <w:rPr>
          <w:rFonts w:ascii="Calibri" w:eastAsia="Calibri" w:hAnsi="Calibri"/>
          <w:sz w:val="22"/>
          <w:szCs w:val="22"/>
        </w:rPr>
      </w:pPr>
      <w:r w:rsidRPr="00463B2F">
        <w:rPr>
          <w:rFonts w:ascii="Calibri" w:eastAsia="Calibri" w:hAnsi="Calibri"/>
          <w:b/>
          <w:sz w:val="22"/>
          <w:szCs w:val="22"/>
        </w:rPr>
        <w:t>Pravna podlaga:</w:t>
      </w:r>
      <w:r w:rsidRPr="00463B2F">
        <w:rPr>
          <w:rFonts w:ascii="Calibri" w:eastAsia="Calibri" w:hAnsi="Calibri"/>
          <w:bCs/>
          <w:sz w:val="22"/>
          <w:szCs w:val="22"/>
        </w:rPr>
        <w:t xml:space="preserve"> spletna trgovina mora vključevati ustrezna pravna obvestila, opredeljena na straneh: Pravna obvestila, Pogoji nakupa, Politika zasebnosti.</w:t>
      </w:r>
      <w:r w:rsidRPr="00463B2F">
        <w:rPr>
          <w:rFonts w:ascii="Calibri" w:eastAsia="Calibri" w:hAnsi="Calibri"/>
          <w:b/>
          <w:bCs/>
          <w:sz w:val="22"/>
          <w:szCs w:val="22"/>
        </w:rPr>
        <w:t xml:space="preserve"> </w:t>
      </w:r>
    </w:p>
    <w:p w14:paraId="76D33DC9" w14:textId="77777777" w:rsidR="00BA067C" w:rsidRPr="00463B2F" w:rsidRDefault="00BA067C" w:rsidP="00BA067C">
      <w:pPr>
        <w:pStyle w:val="Odstavekseznama"/>
        <w:numPr>
          <w:ilvl w:val="0"/>
          <w:numId w:val="27"/>
        </w:numPr>
        <w:spacing w:after="160" w:line="276" w:lineRule="auto"/>
        <w:jc w:val="both"/>
        <w:rPr>
          <w:rFonts w:ascii="Calibri" w:eastAsia="Calibri" w:hAnsi="Calibri"/>
          <w:sz w:val="22"/>
          <w:szCs w:val="22"/>
        </w:rPr>
      </w:pPr>
      <w:r w:rsidRPr="00463B2F">
        <w:rPr>
          <w:rFonts w:ascii="Calibri" w:eastAsia="Calibri" w:hAnsi="Calibri"/>
          <w:b/>
          <w:bCs/>
          <w:sz w:val="22"/>
          <w:szCs w:val="22"/>
        </w:rPr>
        <w:t>Plačilne metode:</w:t>
      </w:r>
      <w:r w:rsidRPr="00463B2F">
        <w:rPr>
          <w:rFonts w:ascii="Calibri" w:eastAsia="Calibri" w:hAnsi="Calibri"/>
          <w:sz w:val="22"/>
          <w:szCs w:val="22"/>
        </w:rPr>
        <w:t xml:space="preserve"> spletna trgovina mora podpirati vsaj osnoven nabor plačilnih metod: plačilo po povzetju, plačilo po predračunu, kartice. </w:t>
      </w:r>
    </w:p>
    <w:p w14:paraId="4BF3653B" w14:textId="77777777" w:rsidR="00E41C5E" w:rsidRDefault="00BA067C" w:rsidP="00E41C5E">
      <w:pPr>
        <w:pStyle w:val="Odstavekseznama"/>
        <w:numPr>
          <w:ilvl w:val="0"/>
          <w:numId w:val="27"/>
        </w:numPr>
        <w:spacing w:after="160" w:line="276" w:lineRule="auto"/>
        <w:jc w:val="both"/>
        <w:rPr>
          <w:rFonts w:ascii="Calibri" w:eastAsia="Calibri" w:hAnsi="Calibri"/>
          <w:sz w:val="22"/>
          <w:szCs w:val="22"/>
        </w:rPr>
      </w:pPr>
      <w:r w:rsidRPr="00463B2F">
        <w:rPr>
          <w:rFonts w:ascii="Calibri" w:eastAsia="Calibri" w:hAnsi="Calibri"/>
          <w:b/>
          <w:bCs/>
          <w:sz w:val="22"/>
          <w:szCs w:val="22"/>
        </w:rPr>
        <w:t xml:space="preserve">Dostava: </w:t>
      </w:r>
      <w:r w:rsidRPr="00463B2F">
        <w:rPr>
          <w:rFonts w:ascii="Calibri" w:eastAsia="Calibri" w:hAnsi="Calibri"/>
          <w:sz w:val="22"/>
          <w:szCs w:val="22"/>
        </w:rPr>
        <w:t>podprta naj bo vsaj dostava po pošti, tako po Sloveniji, kot tujini. Izbira primerne dostavne službe je stvar ponudnika.</w:t>
      </w:r>
    </w:p>
    <w:p w14:paraId="6A75B08D" w14:textId="0148494A" w:rsidR="00E41C5E" w:rsidRPr="00E41C5E" w:rsidRDefault="00E41C5E" w:rsidP="00E41C5E">
      <w:pPr>
        <w:spacing w:after="160" w:line="276" w:lineRule="auto"/>
        <w:jc w:val="both"/>
        <w:rPr>
          <w:rFonts w:ascii="Calibri" w:eastAsia="Calibri" w:hAnsi="Calibri"/>
          <w:b/>
          <w:bCs/>
          <w:sz w:val="22"/>
          <w:szCs w:val="22"/>
        </w:rPr>
      </w:pPr>
      <w:r w:rsidRPr="00E41C5E">
        <w:rPr>
          <w:rFonts w:ascii="Calibri" w:eastAsia="Calibri" w:hAnsi="Calibri"/>
          <w:b/>
          <w:bCs/>
          <w:sz w:val="22"/>
          <w:szCs w:val="22"/>
        </w:rPr>
        <w:t>Napredne tehnične značilnosti</w:t>
      </w:r>
      <w:r>
        <w:rPr>
          <w:rFonts w:ascii="Calibri" w:eastAsia="Calibri" w:hAnsi="Calibri"/>
          <w:b/>
          <w:bCs/>
          <w:sz w:val="22"/>
          <w:szCs w:val="22"/>
        </w:rPr>
        <w:t xml:space="preserve"> spletne trgovine</w:t>
      </w:r>
      <w:r w:rsidRPr="00E41C5E">
        <w:rPr>
          <w:rFonts w:ascii="Calibri" w:eastAsia="Calibri" w:hAnsi="Calibri"/>
          <w:b/>
          <w:bCs/>
          <w:sz w:val="22"/>
          <w:szCs w:val="22"/>
        </w:rPr>
        <w:t>:</w:t>
      </w:r>
    </w:p>
    <w:p w14:paraId="0BD5E84A" w14:textId="193A4D91" w:rsidR="00E41C5E" w:rsidRPr="00E41C5E" w:rsidRDefault="00E41C5E" w:rsidP="00E41C5E">
      <w:pPr>
        <w:pStyle w:val="Odstavekseznama"/>
        <w:numPr>
          <w:ilvl w:val="0"/>
          <w:numId w:val="27"/>
        </w:numPr>
        <w:spacing w:after="160" w:line="276" w:lineRule="auto"/>
        <w:jc w:val="both"/>
        <w:rPr>
          <w:rFonts w:ascii="Calibri" w:eastAsia="Calibri" w:hAnsi="Calibri"/>
          <w:sz w:val="22"/>
          <w:szCs w:val="22"/>
        </w:rPr>
      </w:pPr>
      <w:r w:rsidRPr="00E41C5E">
        <w:rPr>
          <w:rFonts w:ascii="Calibri" w:eastAsia="Calibri" w:hAnsi="Calibri"/>
          <w:b/>
          <w:bCs/>
          <w:sz w:val="22"/>
          <w:szCs w:val="22"/>
        </w:rPr>
        <w:t>SEO:</w:t>
      </w:r>
      <w:r w:rsidRPr="00E41C5E">
        <w:rPr>
          <w:rFonts w:ascii="Calibri" w:eastAsia="Calibri" w:hAnsi="Calibri"/>
          <w:sz w:val="22"/>
          <w:szCs w:val="22"/>
        </w:rPr>
        <w:t xml:space="preserve"> optimizacija strani za digitalno skeniranje s strani iskalnikov je ključna in danes običajno dobro tehnično podprta. Operater trgovine mora poskrbeti za berljive URL naslove, kvalitetne opise, naslove, meta podatke in dodatno vsebino, ki bo potencialne kupce pripeljala do iskanega izdelka. Potrebno je zagotoviti tudi mirovati vsaj za strani posameznih izdelkov, da se podatki o izdelkih (npr. cena, ocena) prikazujejo že pri izpisu zadetkov v iskalniku</w:t>
      </w:r>
      <w:r>
        <w:rPr>
          <w:rFonts w:ascii="Calibri" w:eastAsia="Calibri" w:hAnsi="Calibri"/>
          <w:sz w:val="22"/>
          <w:szCs w:val="22"/>
        </w:rPr>
        <w:t xml:space="preserve">. </w:t>
      </w:r>
    </w:p>
    <w:p w14:paraId="3656604B" w14:textId="6E1F4009" w:rsidR="00E41C5E" w:rsidRPr="00E41C5E" w:rsidRDefault="00BA067C" w:rsidP="00E41C5E">
      <w:pPr>
        <w:pStyle w:val="Odstavekseznama"/>
        <w:numPr>
          <w:ilvl w:val="0"/>
          <w:numId w:val="27"/>
        </w:numPr>
        <w:spacing w:after="160" w:line="276" w:lineRule="auto"/>
        <w:jc w:val="both"/>
        <w:rPr>
          <w:rFonts w:ascii="Calibri" w:eastAsia="Calibri" w:hAnsi="Calibri"/>
          <w:sz w:val="22"/>
          <w:szCs w:val="22"/>
        </w:rPr>
      </w:pPr>
      <w:r w:rsidRPr="00463B2F">
        <w:rPr>
          <w:rFonts w:ascii="Calibri" w:eastAsia="Calibri" w:hAnsi="Calibri"/>
          <w:b/>
          <w:bCs/>
          <w:sz w:val="22"/>
          <w:szCs w:val="22"/>
        </w:rPr>
        <w:t xml:space="preserve">Gostovanje: </w:t>
      </w:r>
      <w:r w:rsidRPr="00463B2F">
        <w:rPr>
          <w:rFonts w:ascii="Calibri" w:eastAsia="Calibri" w:hAnsi="Calibri"/>
          <w:sz w:val="22"/>
          <w:szCs w:val="22"/>
        </w:rPr>
        <w:t xml:space="preserve">gostovanje v oblaku, ki omogoča hitro </w:t>
      </w:r>
      <w:proofErr w:type="spellStart"/>
      <w:r w:rsidRPr="00463B2F">
        <w:rPr>
          <w:rFonts w:ascii="Calibri" w:eastAsia="Calibri" w:hAnsi="Calibri"/>
          <w:sz w:val="22"/>
          <w:szCs w:val="22"/>
        </w:rPr>
        <w:t>skaliranje</w:t>
      </w:r>
      <w:proofErr w:type="spellEnd"/>
      <w:r w:rsidRPr="00463B2F">
        <w:rPr>
          <w:rFonts w:ascii="Calibri" w:eastAsia="Calibri" w:hAnsi="Calibri"/>
          <w:sz w:val="22"/>
          <w:szCs w:val="22"/>
        </w:rPr>
        <w:t xml:space="preserve"> v primeru povečanega obiska, zahtevana dosegljivost spletne trgovine je 99%.</w:t>
      </w:r>
    </w:p>
    <w:p w14:paraId="6024A97D" w14:textId="77777777" w:rsidR="00584F03" w:rsidRPr="00584F03" w:rsidRDefault="00BA067C" w:rsidP="00BA067C">
      <w:pPr>
        <w:pStyle w:val="Odstavekseznama"/>
        <w:numPr>
          <w:ilvl w:val="0"/>
          <w:numId w:val="27"/>
        </w:numPr>
        <w:spacing w:after="160" w:line="276" w:lineRule="auto"/>
        <w:jc w:val="both"/>
        <w:rPr>
          <w:rFonts w:ascii="Calibri" w:eastAsia="Calibri" w:hAnsi="Calibri"/>
          <w:sz w:val="22"/>
          <w:szCs w:val="22"/>
        </w:rPr>
      </w:pPr>
      <w:r w:rsidRPr="00463B2F">
        <w:rPr>
          <w:rFonts w:ascii="Calibri" w:eastAsia="Calibri" w:hAnsi="Calibri"/>
          <w:b/>
          <w:bCs/>
          <w:sz w:val="22"/>
          <w:szCs w:val="22"/>
        </w:rPr>
        <w:t xml:space="preserve">Analitika: </w:t>
      </w:r>
      <w:r w:rsidRPr="00463B2F">
        <w:rPr>
          <w:rFonts w:ascii="Calibri" w:eastAsia="Calibri" w:hAnsi="Calibri"/>
          <w:sz w:val="22"/>
          <w:szCs w:val="22"/>
        </w:rPr>
        <w:t>ki pove, kako poslujemo in kam naj usmerimo svoje resurse za povečano učinkovitost.</w:t>
      </w:r>
      <w:r w:rsidR="00584F03" w:rsidRPr="00584F03">
        <w:t xml:space="preserve"> </w:t>
      </w:r>
    </w:p>
    <w:p w14:paraId="3B7E26A7" w14:textId="655BA740" w:rsidR="00E41C5E" w:rsidRPr="00E41C5E" w:rsidRDefault="00E41C5E" w:rsidP="00E41C5E">
      <w:pPr>
        <w:pStyle w:val="Odstavekseznama"/>
        <w:numPr>
          <w:ilvl w:val="0"/>
          <w:numId w:val="27"/>
        </w:numPr>
        <w:rPr>
          <w:rFonts w:ascii="Calibri" w:eastAsia="Calibri" w:hAnsi="Calibri"/>
          <w:sz w:val="22"/>
          <w:szCs w:val="22"/>
        </w:rPr>
      </w:pPr>
      <w:r w:rsidRPr="00E41C5E">
        <w:rPr>
          <w:rFonts w:ascii="Calibri" w:eastAsia="Calibri" w:hAnsi="Calibri"/>
          <w:b/>
          <w:bCs/>
          <w:sz w:val="22"/>
          <w:szCs w:val="22"/>
        </w:rPr>
        <w:t>Oblikovanje:</w:t>
      </w:r>
      <w:r w:rsidRPr="00E41C5E">
        <w:rPr>
          <w:rFonts w:ascii="Calibri" w:eastAsia="Calibri" w:hAnsi="Calibri"/>
          <w:sz w:val="22"/>
          <w:szCs w:val="22"/>
        </w:rPr>
        <w:t xml:space="preserve"> prepoznavno in enostavno, sledi podobi blagovne znamke.</w:t>
      </w:r>
    </w:p>
    <w:p w14:paraId="6A27A4DF" w14:textId="10201D83" w:rsidR="00E41C5E" w:rsidRDefault="00584F03" w:rsidP="00E41C5E">
      <w:pPr>
        <w:pStyle w:val="Odstavekseznama"/>
        <w:numPr>
          <w:ilvl w:val="0"/>
          <w:numId w:val="27"/>
        </w:numPr>
        <w:spacing w:after="160" w:line="276" w:lineRule="auto"/>
        <w:jc w:val="both"/>
        <w:rPr>
          <w:rFonts w:ascii="Calibri" w:eastAsia="Calibri" w:hAnsi="Calibri"/>
          <w:sz w:val="22"/>
          <w:szCs w:val="22"/>
        </w:rPr>
      </w:pPr>
      <w:r w:rsidRPr="00584F03">
        <w:rPr>
          <w:rFonts w:ascii="Calibri" w:eastAsia="Calibri" w:hAnsi="Calibri"/>
          <w:b/>
          <w:bCs/>
          <w:sz w:val="22"/>
          <w:szCs w:val="22"/>
        </w:rPr>
        <w:t>Družbena omrežja:</w:t>
      </w:r>
      <w:r w:rsidRPr="00584F03">
        <w:rPr>
          <w:rFonts w:ascii="Calibri" w:eastAsia="Calibri" w:hAnsi="Calibri"/>
          <w:sz w:val="22"/>
          <w:szCs w:val="22"/>
        </w:rPr>
        <w:t xml:space="preserve"> povezljivost z njimi je danes ključna, saj so velik in enostaven generator prodaje. Ponujajo tudi možnost promocije preko uporabniško generirane vsebine, ki pridejo v poštev za grajenje skupnosti, ki postane lojalna blagovni znamki in tako sami kupci generirajo še več prometa.</w:t>
      </w:r>
    </w:p>
    <w:p w14:paraId="3B18F106" w14:textId="1F759095" w:rsidR="00E41C5E" w:rsidRDefault="00E41C5E" w:rsidP="00E41C5E">
      <w:pPr>
        <w:pStyle w:val="Odstavekseznama"/>
        <w:numPr>
          <w:ilvl w:val="0"/>
          <w:numId w:val="27"/>
        </w:numPr>
        <w:rPr>
          <w:rFonts w:ascii="Calibri" w:eastAsia="Calibri" w:hAnsi="Calibri"/>
          <w:sz w:val="22"/>
          <w:szCs w:val="22"/>
        </w:rPr>
      </w:pPr>
      <w:r w:rsidRPr="00E41C5E">
        <w:rPr>
          <w:rFonts w:ascii="Calibri" w:eastAsia="Calibri" w:hAnsi="Calibri"/>
          <w:b/>
          <w:bCs/>
          <w:sz w:val="22"/>
          <w:szCs w:val="22"/>
        </w:rPr>
        <w:t>Lokalizacija:</w:t>
      </w:r>
      <w:r w:rsidRPr="00E41C5E">
        <w:rPr>
          <w:rFonts w:ascii="Calibri" w:eastAsia="Calibri" w:hAnsi="Calibri"/>
          <w:sz w:val="22"/>
          <w:szCs w:val="22"/>
        </w:rPr>
        <w:t xml:space="preserve"> izkušnja nakupovanja v domačem jeziku in prilagojeni obliki podatkov je osnova za pridobivanje kupcev na mednarodnih trgih. Osnovna postavitev trgovine mora biti vsaj v slovenskem in angleškem jeziku. Pri lokalizaciji je potrebno zagotoviti vse prevode ogrodja spletne trgovine, vseh izdelkov in kategorij. Ter omogočiti izbiro pravih valut in konfiguracijo ustreznega obračunavanja dajatev (različne davčne stopnje po državah).</w:t>
      </w:r>
    </w:p>
    <w:p w14:paraId="7C3875F2" w14:textId="77777777" w:rsidR="00E41C5E" w:rsidRPr="00E41C5E" w:rsidRDefault="00E41C5E" w:rsidP="00E41C5E">
      <w:pPr>
        <w:pStyle w:val="Odstavekseznama"/>
        <w:rPr>
          <w:rFonts w:ascii="Calibri" w:eastAsia="Calibri" w:hAnsi="Calibri"/>
          <w:sz w:val="22"/>
          <w:szCs w:val="22"/>
        </w:rPr>
      </w:pPr>
    </w:p>
    <w:p w14:paraId="0BD6DDF9" w14:textId="77777777" w:rsidR="00493E1A" w:rsidRPr="00463B2F" w:rsidRDefault="00BC4710" w:rsidP="002C0AF9">
      <w:pPr>
        <w:jc w:val="both"/>
        <w:rPr>
          <w:rFonts w:asciiTheme="minorHAnsi" w:hAnsiTheme="minorHAnsi" w:cstheme="minorHAnsi"/>
          <w:sz w:val="22"/>
          <w:szCs w:val="22"/>
        </w:rPr>
      </w:pPr>
      <w:r w:rsidRPr="00463B2F">
        <w:rPr>
          <w:rFonts w:asciiTheme="minorHAnsi" w:hAnsiTheme="minorHAnsi" w:cstheme="minorHAnsi"/>
          <w:sz w:val="22"/>
          <w:szCs w:val="22"/>
        </w:rPr>
        <w:t>Ime d</w:t>
      </w:r>
      <w:r w:rsidR="00BA067C" w:rsidRPr="00463B2F">
        <w:rPr>
          <w:rFonts w:asciiTheme="minorHAnsi" w:hAnsiTheme="minorHAnsi" w:cstheme="minorHAnsi"/>
          <w:sz w:val="22"/>
          <w:szCs w:val="22"/>
        </w:rPr>
        <w:t>omen</w:t>
      </w:r>
      <w:r w:rsidRPr="00463B2F">
        <w:rPr>
          <w:rFonts w:asciiTheme="minorHAnsi" w:hAnsiTheme="minorHAnsi" w:cstheme="minorHAnsi"/>
          <w:sz w:val="22"/>
          <w:szCs w:val="22"/>
        </w:rPr>
        <w:t>e</w:t>
      </w:r>
      <w:r w:rsidR="00BA067C" w:rsidRPr="00463B2F">
        <w:rPr>
          <w:rFonts w:asciiTheme="minorHAnsi" w:hAnsiTheme="minorHAnsi" w:cstheme="minorHAnsi"/>
          <w:sz w:val="22"/>
          <w:szCs w:val="22"/>
        </w:rPr>
        <w:t xml:space="preserve"> spletne trgovine bo</w:t>
      </w:r>
      <w:r w:rsidRPr="00463B2F">
        <w:rPr>
          <w:rFonts w:asciiTheme="minorHAnsi" w:hAnsiTheme="minorHAnsi" w:cstheme="minorHAnsi"/>
          <w:sz w:val="22"/>
          <w:szCs w:val="22"/>
        </w:rPr>
        <w:t xml:space="preserve"> določil STO, ki bo </w:t>
      </w:r>
      <w:r w:rsidR="00E86EBF" w:rsidRPr="00463B2F">
        <w:rPr>
          <w:rFonts w:asciiTheme="minorHAnsi" w:hAnsiTheme="minorHAnsi" w:cstheme="minorHAnsi"/>
          <w:sz w:val="22"/>
          <w:szCs w:val="22"/>
        </w:rPr>
        <w:t xml:space="preserve">izbrano </w:t>
      </w:r>
      <w:r w:rsidRPr="00463B2F">
        <w:rPr>
          <w:rFonts w:asciiTheme="minorHAnsi" w:hAnsiTheme="minorHAnsi" w:cstheme="minorHAnsi"/>
          <w:sz w:val="22"/>
          <w:szCs w:val="22"/>
        </w:rPr>
        <w:t xml:space="preserve">domeno dal v uporabo ponudniku za čas trajanja pogodbe. </w:t>
      </w:r>
    </w:p>
    <w:p w14:paraId="37798C35" w14:textId="77777777" w:rsidR="00493E1A" w:rsidRPr="00463B2F" w:rsidRDefault="00493E1A" w:rsidP="002C0AF9">
      <w:pPr>
        <w:jc w:val="both"/>
        <w:rPr>
          <w:rFonts w:asciiTheme="minorHAnsi" w:hAnsiTheme="minorHAnsi" w:cstheme="minorHAnsi"/>
          <w:sz w:val="22"/>
          <w:szCs w:val="22"/>
        </w:rPr>
      </w:pPr>
    </w:p>
    <w:p w14:paraId="76FB1390" w14:textId="7AA81279" w:rsidR="00D5698E" w:rsidRPr="00463B2F" w:rsidRDefault="00E03D83" w:rsidP="002C0AF9">
      <w:pPr>
        <w:jc w:val="both"/>
        <w:rPr>
          <w:rFonts w:asciiTheme="minorHAnsi" w:hAnsiTheme="minorHAnsi" w:cstheme="minorHAnsi"/>
          <w:sz w:val="22"/>
          <w:szCs w:val="22"/>
        </w:rPr>
      </w:pPr>
      <w:r w:rsidRPr="00463B2F">
        <w:rPr>
          <w:rFonts w:asciiTheme="minorHAnsi" w:hAnsiTheme="minorHAnsi" w:cstheme="minorHAnsi"/>
          <w:sz w:val="22"/>
          <w:szCs w:val="22"/>
        </w:rPr>
        <w:t>Ponudnik je dolžan</w:t>
      </w:r>
      <w:r w:rsidR="00A35E75" w:rsidRPr="00463B2F">
        <w:rPr>
          <w:rFonts w:asciiTheme="minorHAnsi" w:hAnsiTheme="minorHAnsi" w:cstheme="minorHAnsi"/>
          <w:sz w:val="22"/>
          <w:szCs w:val="22"/>
        </w:rPr>
        <w:t xml:space="preserve"> </w:t>
      </w:r>
      <w:r w:rsidRPr="00463B2F">
        <w:rPr>
          <w:rFonts w:asciiTheme="minorHAnsi" w:hAnsiTheme="minorHAnsi" w:cstheme="minorHAnsi"/>
          <w:sz w:val="22"/>
          <w:szCs w:val="22"/>
        </w:rPr>
        <w:t xml:space="preserve">predložiti </w:t>
      </w:r>
      <w:r w:rsidR="00E52F9F" w:rsidRPr="00463B2F">
        <w:rPr>
          <w:rFonts w:asciiTheme="minorHAnsi" w:hAnsiTheme="minorHAnsi" w:cstheme="minorHAnsi"/>
          <w:sz w:val="22"/>
          <w:szCs w:val="22"/>
        </w:rPr>
        <w:t xml:space="preserve">pisno </w:t>
      </w:r>
      <w:r w:rsidR="00106264" w:rsidRPr="00463B2F">
        <w:rPr>
          <w:rFonts w:asciiTheme="minorHAnsi" w:hAnsiTheme="minorHAnsi" w:cstheme="minorHAnsi"/>
          <w:sz w:val="22"/>
          <w:szCs w:val="22"/>
        </w:rPr>
        <w:t xml:space="preserve">izjavo o zagotovitvi prodajne mreže najmanj po Sloveniji, ter pisno </w:t>
      </w:r>
      <w:r w:rsidR="00DC62FE" w:rsidRPr="00463B2F">
        <w:rPr>
          <w:rFonts w:asciiTheme="minorHAnsi" w:hAnsiTheme="minorHAnsi" w:cstheme="minorHAnsi"/>
          <w:sz w:val="22"/>
          <w:szCs w:val="22"/>
        </w:rPr>
        <w:t>izjavo o</w:t>
      </w:r>
      <w:r w:rsidR="00106264" w:rsidRPr="00463B2F">
        <w:rPr>
          <w:rFonts w:asciiTheme="minorHAnsi" w:hAnsiTheme="minorHAnsi" w:cstheme="minorHAnsi"/>
          <w:sz w:val="22"/>
          <w:szCs w:val="22"/>
        </w:rPr>
        <w:t xml:space="preserve"> </w:t>
      </w:r>
      <w:r w:rsidR="00DC62FE" w:rsidRPr="00463B2F">
        <w:rPr>
          <w:rFonts w:asciiTheme="minorHAnsi" w:hAnsiTheme="minorHAnsi" w:cstheme="minorHAnsi"/>
          <w:sz w:val="22"/>
          <w:szCs w:val="22"/>
        </w:rPr>
        <w:t>vzpostavitv</w:t>
      </w:r>
      <w:r w:rsidR="00106264" w:rsidRPr="00463B2F">
        <w:rPr>
          <w:rFonts w:asciiTheme="minorHAnsi" w:hAnsiTheme="minorHAnsi" w:cstheme="minorHAnsi"/>
          <w:sz w:val="22"/>
          <w:szCs w:val="22"/>
        </w:rPr>
        <w:t>i</w:t>
      </w:r>
      <w:r w:rsidR="00DC62FE" w:rsidRPr="00463B2F">
        <w:rPr>
          <w:rFonts w:asciiTheme="minorHAnsi" w:hAnsiTheme="minorHAnsi" w:cstheme="minorHAnsi"/>
          <w:sz w:val="22"/>
          <w:szCs w:val="22"/>
        </w:rPr>
        <w:t xml:space="preserve"> samostojne</w:t>
      </w:r>
      <w:r w:rsidR="00D77DCC" w:rsidRPr="00463B2F">
        <w:rPr>
          <w:rFonts w:asciiTheme="minorHAnsi" w:hAnsiTheme="minorHAnsi" w:cstheme="minorHAnsi"/>
          <w:sz w:val="22"/>
          <w:szCs w:val="22"/>
        </w:rPr>
        <w:t xml:space="preserve"> spletne trgovine</w:t>
      </w:r>
      <w:r w:rsidR="00106264" w:rsidRPr="00463B2F">
        <w:rPr>
          <w:rFonts w:asciiTheme="minorHAnsi" w:hAnsiTheme="minorHAnsi" w:cstheme="minorHAnsi"/>
          <w:sz w:val="22"/>
          <w:szCs w:val="22"/>
        </w:rPr>
        <w:t xml:space="preserve"> izdelkov I FEEL SLOVENIA.  </w:t>
      </w:r>
    </w:p>
    <w:p w14:paraId="006A360C" w14:textId="77777777" w:rsidR="00102EF8" w:rsidRPr="00463B2F" w:rsidRDefault="00102EF8" w:rsidP="009C610D">
      <w:pPr>
        <w:jc w:val="both"/>
        <w:rPr>
          <w:rFonts w:asciiTheme="minorHAnsi" w:hAnsiTheme="minorHAnsi" w:cstheme="minorHAnsi"/>
          <w:color w:val="FF0000"/>
          <w:sz w:val="14"/>
          <w:szCs w:val="14"/>
        </w:rPr>
      </w:pPr>
    </w:p>
    <w:p w14:paraId="3AE4D26B" w14:textId="65652981" w:rsidR="00A35E75" w:rsidRPr="00463B2F" w:rsidRDefault="00A35E75" w:rsidP="009C610D">
      <w:pPr>
        <w:jc w:val="both"/>
        <w:rPr>
          <w:rFonts w:asciiTheme="minorHAnsi" w:hAnsiTheme="minorHAnsi" w:cstheme="minorHAnsi"/>
          <w:b/>
          <w:bCs/>
          <w:sz w:val="22"/>
          <w:szCs w:val="22"/>
        </w:rPr>
      </w:pPr>
      <w:r w:rsidRPr="00463B2F">
        <w:rPr>
          <w:rFonts w:asciiTheme="minorHAnsi" w:hAnsiTheme="minorHAnsi" w:cstheme="minorHAnsi"/>
          <w:b/>
          <w:bCs/>
          <w:sz w:val="22"/>
          <w:szCs w:val="22"/>
        </w:rPr>
        <w:t>Dokazilo:</w:t>
      </w:r>
    </w:p>
    <w:p w14:paraId="14245587" w14:textId="5BF54721" w:rsidR="003563D5" w:rsidRPr="00463B2F" w:rsidRDefault="003563D5" w:rsidP="003563D5">
      <w:pPr>
        <w:jc w:val="both"/>
        <w:rPr>
          <w:rFonts w:asciiTheme="minorHAnsi" w:hAnsiTheme="minorHAnsi" w:cstheme="minorHAnsi"/>
          <w:b/>
          <w:bCs/>
          <w:sz w:val="22"/>
          <w:szCs w:val="22"/>
        </w:rPr>
      </w:pPr>
      <w:r w:rsidRPr="00463B2F">
        <w:rPr>
          <w:rFonts w:asciiTheme="minorHAnsi" w:hAnsiTheme="minorHAnsi" w:cstheme="minorHAnsi"/>
          <w:b/>
          <w:bCs/>
          <w:sz w:val="22"/>
          <w:szCs w:val="22"/>
        </w:rPr>
        <w:t>-</w:t>
      </w:r>
      <w:r w:rsidRPr="00463B2F">
        <w:rPr>
          <w:rFonts w:asciiTheme="minorHAnsi" w:hAnsiTheme="minorHAnsi" w:cstheme="minorHAnsi"/>
          <w:b/>
          <w:bCs/>
          <w:sz w:val="22"/>
          <w:szCs w:val="22"/>
        </w:rPr>
        <w:tab/>
        <w:t>izpolnjen Obrazec</w:t>
      </w:r>
      <w:r w:rsidR="00D77DCC" w:rsidRPr="00463B2F">
        <w:rPr>
          <w:rFonts w:asciiTheme="minorHAnsi" w:hAnsiTheme="minorHAnsi" w:cstheme="minorHAnsi"/>
          <w:b/>
          <w:bCs/>
          <w:sz w:val="22"/>
          <w:szCs w:val="22"/>
        </w:rPr>
        <w:t xml:space="preserve"> </w:t>
      </w:r>
      <w:r w:rsidR="00AC6891" w:rsidRPr="00463B2F">
        <w:rPr>
          <w:rFonts w:asciiTheme="minorHAnsi" w:hAnsiTheme="minorHAnsi" w:cstheme="minorHAnsi"/>
          <w:b/>
          <w:bCs/>
          <w:sz w:val="22"/>
          <w:szCs w:val="22"/>
        </w:rPr>
        <w:t>6</w:t>
      </w:r>
      <w:r w:rsidRPr="00463B2F">
        <w:rPr>
          <w:rFonts w:asciiTheme="minorHAnsi" w:hAnsiTheme="minorHAnsi" w:cstheme="minorHAnsi"/>
          <w:b/>
          <w:bCs/>
          <w:sz w:val="22"/>
          <w:szCs w:val="22"/>
        </w:rPr>
        <w:t xml:space="preserve">: </w:t>
      </w:r>
      <w:r w:rsidR="00106264" w:rsidRPr="00463B2F">
        <w:rPr>
          <w:rFonts w:asciiTheme="minorHAnsi" w:hAnsiTheme="minorHAnsi" w:cstheme="minorHAnsi"/>
          <w:b/>
          <w:bCs/>
          <w:sz w:val="22"/>
          <w:szCs w:val="22"/>
        </w:rPr>
        <w:t>Prodajna mreža</w:t>
      </w:r>
    </w:p>
    <w:p w14:paraId="7D53069B" w14:textId="21DFB777" w:rsidR="0059126D" w:rsidRDefault="00106264" w:rsidP="003F7A1B">
      <w:pPr>
        <w:jc w:val="both"/>
        <w:rPr>
          <w:rFonts w:asciiTheme="minorHAnsi" w:hAnsiTheme="minorHAnsi" w:cstheme="minorHAnsi"/>
          <w:b/>
          <w:bCs/>
          <w:sz w:val="22"/>
          <w:szCs w:val="22"/>
        </w:rPr>
      </w:pPr>
      <w:r w:rsidRPr="00463B2F">
        <w:rPr>
          <w:rFonts w:asciiTheme="minorHAnsi" w:hAnsiTheme="minorHAnsi" w:cstheme="minorHAnsi"/>
          <w:b/>
          <w:bCs/>
          <w:sz w:val="22"/>
          <w:szCs w:val="22"/>
        </w:rPr>
        <w:t xml:space="preserve">- </w:t>
      </w:r>
      <w:r w:rsidRPr="00463B2F">
        <w:rPr>
          <w:rFonts w:asciiTheme="minorHAnsi" w:hAnsiTheme="minorHAnsi" w:cstheme="minorHAnsi"/>
          <w:b/>
          <w:bCs/>
          <w:sz w:val="22"/>
          <w:szCs w:val="22"/>
        </w:rPr>
        <w:tab/>
        <w:t xml:space="preserve">izpolnjen Obrazec </w:t>
      </w:r>
      <w:r w:rsidR="0059126D" w:rsidRPr="00463B2F">
        <w:rPr>
          <w:rFonts w:asciiTheme="minorHAnsi" w:hAnsiTheme="minorHAnsi" w:cstheme="minorHAnsi"/>
          <w:b/>
          <w:bCs/>
          <w:sz w:val="22"/>
          <w:szCs w:val="22"/>
        </w:rPr>
        <w:t>9</w:t>
      </w:r>
      <w:r w:rsidRPr="00463B2F">
        <w:rPr>
          <w:rFonts w:asciiTheme="minorHAnsi" w:hAnsiTheme="minorHAnsi" w:cstheme="minorHAnsi"/>
          <w:b/>
          <w:bCs/>
          <w:sz w:val="22"/>
          <w:szCs w:val="22"/>
        </w:rPr>
        <w:t xml:space="preserve">: </w:t>
      </w:r>
      <w:r w:rsidR="0059126D" w:rsidRPr="00463B2F">
        <w:rPr>
          <w:rFonts w:asciiTheme="minorHAnsi" w:hAnsiTheme="minorHAnsi" w:cstheme="minorHAnsi"/>
          <w:b/>
          <w:bCs/>
          <w:sz w:val="22"/>
          <w:szCs w:val="22"/>
        </w:rPr>
        <w:t>Licenčnina, promocija in spletna prodaja</w:t>
      </w:r>
    </w:p>
    <w:p w14:paraId="1E8E0E46" w14:textId="4AC65631" w:rsidR="00A87BFC" w:rsidRDefault="00A87BFC" w:rsidP="003F7A1B">
      <w:pPr>
        <w:jc w:val="both"/>
        <w:rPr>
          <w:rFonts w:asciiTheme="minorHAnsi" w:hAnsiTheme="minorHAnsi" w:cstheme="minorHAnsi"/>
          <w:b/>
          <w:bCs/>
          <w:sz w:val="22"/>
          <w:szCs w:val="22"/>
        </w:rPr>
      </w:pPr>
    </w:p>
    <w:p w14:paraId="35E56992" w14:textId="3D0FE2BA" w:rsidR="00A87BFC" w:rsidRDefault="00A87BFC" w:rsidP="003F7A1B">
      <w:pPr>
        <w:jc w:val="both"/>
        <w:rPr>
          <w:rFonts w:asciiTheme="minorHAnsi" w:hAnsiTheme="minorHAnsi" w:cstheme="minorHAnsi"/>
          <w:b/>
          <w:bCs/>
          <w:sz w:val="22"/>
          <w:szCs w:val="22"/>
        </w:rPr>
      </w:pPr>
    </w:p>
    <w:p w14:paraId="2579C77F" w14:textId="77777777" w:rsidR="00A87BFC" w:rsidRPr="00463B2F" w:rsidRDefault="00A87BFC" w:rsidP="003F7A1B">
      <w:pPr>
        <w:jc w:val="both"/>
        <w:rPr>
          <w:rFonts w:asciiTheme="minorHAnsi" w:hAnsiTheme="minorHAnsi" w:cstheme="minorHAnsi"/>
          <w:b/>
          <w:bCs/>
          <w:sz w:val="22"/>
          <w:szCs w:val="22"/>
        </w:rPr>
      </w:pPr>
    </w:p>
    <w:p w14:paraId="168BB0E3" w14:textId="77777777" w:rsidR="00562E5C" w:rsidRPr="00463B2F" w:rsidRDefault="00562E5C" w:rsidP="008555C5">
      <w:pPr>
        <w:jc w:val="both"/>
        <w:rPr>
          <w:rFonts w:asciiTheme="minorHAnsi" w:hAnsiTheme="minorHAnsi" w:cstheme="minorHAnsi"/>
          <w:b/>
          <w:bCs/>
        </w:rPr>
      </w:pPr>
    </w:p>
    <w:p w14:paraId="4484D71A" w14:textId="57C0B279" w:rsidR="009C610D" w:rsidRPr="00463B2F" w:rsidRDefault="008555C5" w:rsidP="008555C5">
      <w:pPr>
        <w:jc w:val="both"/>
        <w:rPr>
          <w:rFonts w:asciiTheme="minorHAnsi" w:hAnsiTheme="minorHAnsi" w:cstheme="minorHAnsi"/>
          <w:b/>
          <w:bCs/>
        </w:rPr>
      </w:pPr>
      <w:r w:rsidRPr="00463B2F">
        <w:rPr>
          <w:rFonts w:asciiTheme="minorHAnsi" w:hAnsiTheme="minorHAnsi" w:cstheme="minorHAnsi"/>
          <w:b/>
          <w:bCs/>
        </w:rPr>
        <w:lastRenderedPageBreak/>
        <w:t xml:space="preserve">4.4 </w:t>
      </w:r>
      <w:r w:rsidR="009C610D" w:rsidRPr="00463B2F">
        <w:rPr>
          <w:rFonts w:asciiTheme="minorHAnsi" w:hAnsiTheme="minorHAnsi" w:cstheme="minorHAnsi"/>
          <w:b/>
          <w:bCs/>
        </w:rPr>
        <w:t xml:space="preserve">STROKOVNA </w:t>
      </w:r>
      <w:r w:rsidR="00AE6296" w:rsidRPr="00463B2F">
        <w:rPr>
          <w:rFonts w:asciiTheme="minorHAnsi" w:hAnsiTheme="minorHAnsi" w:cstheme="minorHAnsi"/>
          <w:b/>
          <w:bCs/>
        </w:rPr>
        <w:t>SPOSOBNOST</w:t>
      </w:r>
    </w:p>
    <w:p w14:paraId="780B1710" w14:textId="77777777" w:rsidR="003F7A1B" w:rsidRPr="00463B2F" w:rsidRDefault="003F7A1B" w:rsidP="003F7A1B">
      <w:pPr>
        <w:jc w:val="both"/>
        <w:rPr>
          <w:rFonts w:asciiTheme="minorHAnsi" w:hAnsiTheme="minorHAnsi" w:cstheme="minorHAnsi"/>
          <w:sz w:val="22"/>
          <w:szCs w:val="22"/>
        </w:rPr>
      </w:pPr>
    </w:p>
    <w:p w14:paraId="4EADC1C7" w14:textId="63B00B2C" w:rsidR="003F7A1B" w:rsidRPr="00463B2F" w:rsidRDefault="003F7A1B"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Ponudnik mora zagotoviti strokovno ekipo, ki mora biti sestavljena iz vsaj 3 strokovnjakov (3 različnih oseb, vsaka oseba lahko izvaja le eno funkcijo), ki morajo izpolnjevati sledeče pogoje:</w:t>
      </w:r>
    </w:p>
    <w:p w14:paraId="5EBB8FBA" w14:textId="0A2F070E" w:rsidR="003F7A1B" w:rsidRPr="00463B2F" w:rsidRDefault="003F7A1B" w:rsidP="009C4BCF">
      <w:pPr>
        <w:spacing w:line="276" w:lineRule="auto"/>
        <w:jc w:val="both"/>
        <w:rPr>
          <w:rFonts w:asciiTheme="minorHAnsi" w:hAnsiTheme="minorHAnsi" w:cstheme="minorHAnsi"/>
          <w:color w:val="FF0000"/>
          <w:sz w:val="22"/>
          <w:szCs w:val="22"/>
        </w:rPr>
      </w:pPr>
    </w:p>
    <w:p w14:paraId="4D0B5073" w14:textId="6AEAB394" w:rsidR="003F7A1B" w:rsidRPr="00463B2F" w:rsidRDefault="003F7A1B" w:rsidP="003F7A1B">
      <w:pPr>
        <w:jc w:val="both"/>
        <w:rPr>
          <w:rFonts w:asciiTheme="minorHAnsi" w:hAnsiTheme="minorHAnsi" w:cstheme="minorHAnsi"/>
          <w:b/>
          <w:bCs/>
          <w:sz w:val="22"/>
          <w:szCs w:val="22"/>
        </w:rPr>
      </w:pPr>
      <w:r w:rsidRPr="00463B2F">
        <w:rPr>
          <w:rFonts w:asciiTheme="minorHAnsi" w:hAnsiTheme="minorHAnsi" w:cstheme="minorHAnsi"/>
          <w:b/>
          <w:bCs/>
          <w:sz w:val="22"/>
          <w:szCs w:val="22"/>
        </w:rPr>
        <w:t>PROJEKTNI VODJA – 1 strokovnjak:</w:t>
      </w:r>
    </w:p>
    <w:p w14:paraId="48F82DC6" w14:textId="77777777" w:rsidR="00E52F9F" w:rsidRPr="00463B2F" w:rsidRDefault="00E52F9F" w:rsidP="003F7A1B">
      <w:pPr>
        <w:jc w:val="both"/>
        <w:rPr>
          <w:rFonts w:asciiTheme="minorHAnsi" w:hAnsiTheme="minorHAnsi" w:cstheme="minorHAnsi"/>
          <w:b/>
          <w:bCs/>
          <w:sz w:val="22"/>
          <w:szCs w:val="22"/>
        </w:rPr>
      </w:pPr>
    </w:p>
    <w:p w14:paraId="461A1D4D" w14:textId="77777777" w:rsidR="003F7A1B" w:rsidRPr="00463B2F" w:rsidRDefault="003F7A1B"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Imenovani strokovnjak mora izpolnjevati naslednje pogoje:</w:t>
      </w:r>
    </w:p>
    <w:p w14:paraId="671912EB" w14:textId="10E6B705" w:rsidR="00562E5C" w:rsidRPr="00463B2F" w:rsidRDefault="003F7A1B" w:rsidP="009C4BCF">
      <w:pPr>
        <w:pStyle w:val="Odstavekseznama"/>
        <w:numPr>
          <w:ilvl w:val="0"/>
          <w:numId w:val="4"/>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vsaj 5 let delovnih izkušenj pri vodenju </w:t>
      </w:r>
      <w:r w:rsidR="00E52F9F" w:rsidRPr="00463B2F">
        <w:rPr>
          <w:rFonts w:asciiTheme="minorHAnsi" w:hAnsiTheme="minorHAnsi" w:cstheme="minorHAnsi"/>
          <w:sz w:val="22"/>
          <w:szCs w:val="22"/>
        </w:rPr>
        <w:t xml:space="preserve">koordinacije </w:t>
      </w:r>
      <w:r w:rsidRPr="00463B2F">
        <w:rPr>
          <w:rFonts w:asciiTheme="minorHAnsi" w:hAnsiTheme="minorHAnsi" w:cstheme="minorHAnsi"/>
          <w:sz w:val="22"/>
          <w:szCs w:val="22"/>
        </w:rPr>
        <w:t xml:space="preserve">dobave in prodaje </w:t>
      </w:r>
      <w:r w:rsidR="00E52F9F" w:rsidRPr="00463B2F">
        <w:rPr>
          <w:rFonts w:asciiTheme="minorHAnsi" w:hAnsiTheme="minorHAnsi" w:cstheme="minorHAnsi"/>
          <w:sz w:val="22"/>
          <w:szCs w:val="22"/>
        </w:rPr>
        <w:t xml:space="preserve">promocijskih </w:t>
      </w:r>
      <w:r w:rsidRPr="00463B2F">
        <w:rPr>
          <w:rFonts w:asciiTheme="minorHAnsi" w:hAnsiTheme="minorHAnsi" w:cstheme="minorHAnsi"/>
          <w:sz w:val="22"/>
          <w:szCs w:val="22"/>
        </w:rPr>
        <w:t>artiklov</w:t>
      </w:r>
      <w:r w:rsidR="00E52F9F" w:rsidRPr="00463B2F">
        <w:rPr>
          <w:rFonts w:asciiTheme="minorHAnsi" w:hAnsiTheme="minorHAnsi" w:cstheme="minorHAnsi"/>
          <w:sz w:val="22"/>
          <w:szCs w:val="22"/>
        </w:rPr>
        <w:t xml:space="preserve">, komuniciranju z naročniki, dobavitelji in oblikovalci, ter usklajevanju strokovne ekipe </w:t>
      </w:r>
      <w:r w:rsidRPr="00463B2F">
        <w:rPr>
          <w:rFonts w:asciiTheme="minorHAnsi" w:hAnsiTheme="minorHAnsi" w:cstheme="minorHAnsi"/>
          <w:sz w:val="22"/>
          <w:szCs w:val="22"/>
        </w:rPr>
        <w:t>(opravljal funkcijo vodje projekta)</w:t>
      </w:r>
      <w:r w:rsidR="00E52F9F" w:rsidRPr="00463B2F">
        <w:rPr>
          <w:rFonts w:asciiTheme="minorHAnsi" w:hAnsiTheme="minorHAnsi" w:cstheme="minorHAnsi"/>
          <w:sz w:val="22"/>
          <w:szCs w:val="22"/>
        </w:rPr>
        <w:t>,</w:t>
      </w:r>
    </w:p>
    <w:p w14:paraId="3769A4F9" w14:textId="197E0228" w:rsidR="00E52F9F" w:rsidRPr="00463B2F" w:rsidRDefault="003F7A1B" w:rsidP="009C4BCF">
      <w:pPr>
        <w:pStyle w:val="Odstavekseznama"/>
        <w:numPr>
          <w:ilvl w:val="0"/>
          <w:numId w:val="4"/>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izkazovati </w:t>
      </w:r>
      <w:r w:rsidR="006B57CA" w:rsidRPr="00463B2F">
        <w:rPr>
          <w:rFonts w:asciiTheme="minorHAnsi" w:hAnsiTheme="minorHAnsi" w:cstheme="minorHAnsi"/>
          <w:sz w:val="22"/>
          <w:szCs w:val="22"/>
        </w:rPr>
        <w:t xml:space="preserve">strokovne </w:t>
      </w:r>
      <w:r w:rsidRPr="00463B2F">
        <w:rPr>
          <w:rFonts w:asciiTheme="minorHAnsi" w:hAnsiTheme="minorHAnsi" w:cstheme="minorHAnsi"/>
          <w:sz w:val="22"/>
          <w:szCs w:val="22"/>
        </w:rPr>
        <w:t xml:space="preserve">reference s 5 referenčnimi projekti s področja </w:t>
      </w:r>
      <w:r w:rsidR="00E52F9F" w:rsidRPr="00463B2F">
        <w:rPr>
          <w:rFonts w:asciiTheme="minorHAnsi" w:hAnsiTheme="minorHAnsi" w:cstheme="minorHAnsi"/>
          <w:sz w:val="22"/>
          <w:szCs w:val="22"/>
        </w:rPr>
        <w:t xml:space="preserve">koordinacije dobave, prodaje, komuniciranja z naročniki, dobavitelji in oblikovalci </w:t>
      </w:r>
      <w:r w:rsidRPr="00463B2F">
        <w:rPr>
          <w:rFonts w:asciiTheme="minorHAnsi" w:hAnsiTheme="minorHAnsi" w:cstheme="minorHAnsi"/>
          <w:sz w:val="22"/>
          <w:szCs w:val="22"/>
        </w:rPr>
        <w:t xml:space="preserve">(kjer je opravljal funkcijo vodje projekta), ki so se zaključili v zadnjih </w:t>
      </w:r>
      <w:r w:rsidR="00E52F9F" w:rsidRPr="00463B2F">
        <w:rPr>
          <w:rFonts w:asciiTheme="minorHAnsi" w:hAnsiTheme="minorHAnsi" w:cstheme="minorHAnsi"/>
          <w:sz w:val="22"/>
          <w:szCs w:val="22"/>
        </w:rPr>
        <w:t>2</w:t>
      </w:r>
      <w:r w:rsidRPr="00463B2F">
        <w:rPr>
          <w:rFonts w:asciiTheme="minorHAnsi" w:hAnsiTheme="minorHAnsi" w:cstheme="minorHAnsi"/>
          <w:sz w:val="22"/>
          <w:szCs w:val="22"/>
        </w:rPr>
        <w:t xml:space="preserve"> letih od dneva objave javnega </w:t>
      </w:r>
      <w:r w:rsidR="00B737A1" w:rsidRPr="00463B2F">
        <w:rPr>
          <w:rFonts w:asciiTheme="minorHAnsi" w:hAnsiTheme="minorHAnsi" w:cstheme="minorHAnsi"/>
          <w:sz w:val="22"/>
          <w:szCs w:val="22"/>
        </w:rPr>
        <w:t>poziva</w:t>
      </w:r>
      <w:r w:rsidRPr="00463B2F">
        <w:rPr>
          <w:rFonts w:asciiTheme="minorHAnsi" w:hAnsiTheme="minorHAnsi" w:cstheme="minorHAnsi"/>
          <w:sz w:val="22"/>
          <w:szCs w:val="22"/>
        </w:rPr>
        <w:t xml:space="preserve">, od tega vsaj 1 projekt v vrednosti vsaj </w:t>
      </w:r>
      <w:r w:rsidR="007459AF" w:rsidRPr="00463B2F">
        <w:rPr>
          <w:rFonts w:asciiTheme="minorHAnsi" w:hAnsiTheme="minorHAnsi" w:cstheme="minorHAnsi"/>
          <w:sz w:val="22"/>
          <w:szCs w:val="22"/>
        </w:rPr>
        <w:t>7</w:t>
      </w:r>
      <w:r w:rsidRPr="00463B2F">
        <w:rPr>
          <w:rFonts w:asciiTheme="minorHAnsi" w:hAnsiTheme="minorHAnsi" w:cstheme="minorHAnsi"/>
          <w:sz w:val="22"/>
          <w:szCs w:val="22"/>
        </w:rPr>
        <w:t>.000 evrov brez DDV.</w:t>
      </w:r>
    </w:p>
    <w:p w14:paraId="57A41CBB" w14:textId="10E17194" w:rsidR="008555C5" w:rsidRPr="00463B2F" w:rsidRDefault="003F7A1B" w:rsidP="009C4BCF">
      <w:pPr>
        <w:pStyle w:val="Odstavekseznama"/>
        <w:numPr>
          <w:ilvl w:val="0"/>
          <w:numId w:val="4"/>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znanje slovenskega in angleškega jezika</w:t>
      </w:r>
    </w:p>
    <w:p w14:paraId="27C12DBA" w14:textId="77777777" w:rsidR="00CF4D06" w:rsidRPr="00463B2F" w:rsidRDefault="00CF4D06" w:rsidP="006B57CA">
      <w:pPr>
        <w:jc w:val="both"/>
        <w:rPr>
          <w:rFonts w:asciiTheme="minorHAnsi" w:hAnsiTheme="minorHAnsi" w:cstheme="minorHAnsi"/>
          <w:b/>
          <w:sz w:val="22"/>
          <w:szCs w:val="22"/>
        </w:rPr>
      </w:pPr>
    </w:p>
    <w:p w14:paraId="5A129761" w14:textId="33CF035F" w:rsidR="006B57CA" w:rsidRPr="00463B2F" w:rsidRDefault="006B57CA" w:rsidP="006B57CA">
      <w:pPr>
        <w:jc w:val="both"/>
        <w:rPr>
          <w:rFonts w:asciiTheme="minorHAnsi" w:hAnsiTheme="minorHAnsi" w:cstheme="minorHAnsi"/>
          <w:b/>
          <w:sz w:val="22"/>
          <w:szCs w:val="22"/>
        </w:rPr>
      </w:pPr>
      <w:r w:rsidRPr="00463B2F">
        <w:rPr>
          <w:rFonts w:asciiTheme="minorHAnsi" w:hAnsiTheme="minorHAnsi" w:cstheme="minorHAnsi"/>
          <w:b/>
          <w:sz w:val="22"/>
          <w:szCs w:val="22"/>
        </w:rPr>
        <w:t xml:space="preserve">STROKOVNJAK ZA PRODAJO – </w:t>
      </w:r>
      <w:r w:rsidR="0061214A" w:rsidRPr="00463B2F">
        <w:rPr>
          <w:rFonts w:asciiTheme="minorHAnsi" w:hAnsiTheme="minorHAnsi" w:cstheme="minorHAnsi"/>
          <w:b/>
          <w:sz w:val="22"/>
          <w:szCs w:val="22"/>
        </w:rPr>
        <w:t>VODJA PRODAJE</w:t>
      </w:r>
      <w:r w:rsidRPr="00463B2F">
        <w:rPr>
          <w:rFonts w:asciiTheme="minorHAnsi" w:hAnsiTheme="minorHAnsi" w:cstheme="minorHAnsi"/>
          <w:b/>
          <w:sz w:val="22"/>
          <w:szCs w:val="22"/>
        </w:rPr>
        <w:t xml:space="preserve">  – 1 strokovnjak:</w:t>
      </w:r>
    </w:p>
    <w:p w14:paraId="16463CF5" w14:textId="77777777" w:rsidR="006B57CA" w:rsidRPr="00463B2F" w:rsidRDefault="006B57CA" w:rsidP="006B57CA">
      <w:pPr>
        <w:pStyle w:val="Odstavekseznama"/>
        <w:ind w:left="426"/>
        <w:jc w:val="both"/>
        <w:rPr>
          <w:rFonts w:asciiTheme="minorHAnsi" w:hAnsiTheme="minorHAnsi" w:cstheme="minorHAnsi"/>
          <w:b/>
          <w:sz w:val="22"/>
          <w:szCs w:val="22"/>
        </w:rPr>
      </w:pPr>
    </w:p>
    <w:p w14:paraId="4FA1411F" w14:textId="77777777" w:rsidR="0061214A" w:rsidRPr="00463B2F" w:rsidRDefault="0061214A"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Imenovani strokovnjak mora izpolnjevati naslednje pogoje:</w:t>
      </w:r>
    </w:p>
    <w:p w14:paraId="4AA90E41" w14:textId="77777777" w:rsidR="0061214A" w:rsidRPr="00463B2F" w:rsidRDefault="0061214A" w:rsidP="009C4BCF">
      <w:pPr>
        <w:pStyle w:val="Odstavekseznama"/>
        <w:numPr>
          <w:ilvl w:val="0"/>
          <w:numId w:val="1"/>
        </w:numPr>
        <w:spacing w:line="276" w:lineRule="auto"/>
        <w:rPr>
          <w:rFonts w:asciiTheme="minorHAnsi" w:hAnsiTheme="minorHAnsi" w:cstheme="minorHAnsi"/>
          <w:bCs/>
          <w:sz w:val="22"/>
          <w:szCs w:val="22"/>
        </w:rPr>
      </w:pPr>
      <w:r w:rsidRPr="00463B2F">
        <w:rPr>
          <w:rFonts w:asciiTheme="minorHAnsi" w:hAnsiTheme="minorHAnsi" w:cstheme="minorHAnsi"/>
          <w:bCs/>
          <w:sz w:val="22"/>
          <w:szCs w:val="22"/>
        </w:rPr>
        <w:t xml:space="preserve">vsaj 3 leta delovnih izkušenj pri organizaciji prodaje, vodenju in razvoju sodelovanja z obstoječimi in novimi kupci, zastavljanju prodajnih ciljev, pripravi raziskav trga, planov prodaje, spremljanju realizacije naročil kupcev in skrbi za točnost dobav, ter vodenju prodajne logistike. </w:t>
      </w:r>
    </w:p>
    <w:p w14:paraId="5294A80F" w14:textId="77777777" w:rsidR="0061214A" w:rsidRPr="00463B2F" w:rsidRDefault="0061214A" w:rsidP="009C4BCF">
      <w:pPr>
        <w:pStyle w:val="Odstavekseznama"/>
        <w:numPr>
          <w:ilvl w:val="0"/>
          <w:numId w:val="1"/>
        </w:numPr>
        <w:spacing w:line="276" w:lineRule="auto"/>
        <w:rPr>
          <w:rFonts w:asciiTheme="minorHAnsi" w:hAnsiTheme="minorHAnsi" w:cstheme="minorHAnsi"/>
          <w:bCs/>
          <w:sz w:val="22"/>
          <w:szCs w:val="22"/>
        </w:rPr>
      </w:pPr>
      <w:r w:rsidRPr="00463B2F">
        <w:rPr>
          <w:rFonts w:asciiTheme="minorHAnsi" w:hAnsiTheme="minorHAnsi" w:cstheme="minorHAnsi"/>
          <w:sz w:val="22"/>
          <w:szCs w:val="22"/>
        </w:rPr>
        <w:t>izkazovati strokovne reference s 5 referenčnimi projekti s področja prodaje promocijskih izdelkov, ki so se zaključili v zadnjih 2 letih od dneva objave javnega naročila, od tega 1 izveden projekt v vrednosti vsaj 7.000 evrov brez DDV.</w:t>
      </w:r>
    </w:p>
    <w:p w14:paraId="1CA9956D" w14:textId="38DA417E" w:rsidR="00D977E4" w:rsidRPr="00A87BFC" w:rsidRDefault="0061214A" w:rsidP="00A87BFC">
      <w:pPr>
        <w:pStyle w:val="Odstavekseznama"/>
        <w:numPr>
          <w:ilvl w:val="0"/>
          <w:numId w:val="1"/>
        </w:numPr>
        <w:spacing w:line="276" w:lineRule="auto"/>
        <w:rPr>
          <w:rFonts w:asciiTheme="minorHAnsi" w:hAnsiTheme="minorHAnsi" w:cstheme="minorHAnsi"/>
          <w:bCs/>
          <w:sz w:val="22"/>
          <w:szCs w:val="22"/>
        </w:rPr>
      </w:pPr>
      <w:r w:rsidRPr="00463B2F">
        <w:rPr>
          <w:rFonts w:asciiTheme="minorHAnsi" w:hAnsiTheme="minorHAnsi" w:cstheme="minorHAnsi"/>
          <w:sz w:val="22"/>
          <w:szCs w:val="22"/>
        </w:rPr>
        <w:t>znanje slovenskega in angleškega jezika.</w:t>
      </w:r>
    </w:p>
    <w:p w14:paraId="24B9B9D3" w14:textId="77777777" w:rsidR="00D977E4" w:rsidRDefault="00D977E4" w:rsidP="003F7A1B">
      <w:pPr>
        <w:jc w:val="both"/>
        <w:rPr>
          <w:rFonts w:asciiTheme="minorHAnsi" w:hAnsiTheme="minorHAnsi" w:cstheme="minorHAnsi"/>
          <w:b/>
          <w:bCs/>
          <w:sz w:val="22"/>
          <w:szCs w:val="22"/>
        </w:rPr>
      </w:pPr>
    </w:p>
    <w:p w14:paraId="2D337743" w14:textId="30D634F0" w:rsidR="003F7A1B" w:rsidRPr="00463B2F" w:rsidRDefault="006B57CA" w:rsidP="003F7A1B">
      <w:pPr>
        <w:jc w:val="both"/>
        <w:rPr>
          <w:rFonts w:asciiTheme="minorHAnsi" w:hAnsiTheme="minorHAnsi" w:cstheme="minorHAnsi"/>
          <w:b/>
          <w:bCs/>
          <w:sz w:val="22"/>
          <w:szCs w:val="22"/>
        </w:rPr>
      </w:pPr>
      <w:r w:rsidRPr="00463B2F">
        <w:rPr>
          <w:rFonts w:asciiTheme="minorHAnsi" w:hAnsiTheme="minorHAnsi" w:cstheme="minorHAnsi"/>
          <w:b/>
          <w:bCs/>
          <w:sz w:val="22"/>
          <w:szCs w:val="22"/>
        </w:rPr>
        <w:t xml:space="preserve">STROKOVNJAK ZA GRAFIČNO OBLIKOVALNJE – OBLIKOVALEC – 1 strokovnjak: </w:t>
      </w:r>
    </w:p>
    <w:p w14:paraId="1D3DDC5C" w14:textId="77777777" w:rsidR="003F7A1B" w:rsidRPr="00463B2F" w:rsidRDefault="003F7A1B" w:rsidP="003F7A1B">
      <w:pPr>
        <w:jc w:val="both"/>
        <w:rPr>
          <w:rFonts w:asciiTheme="minorHAnsi" w:hAnsiTheme="minorHAnsi" w:cstheme="minorHAnsi"/>
          <w:color w:val="FF0000"/>
          <w:sz w:val="22"/>
          <w:szCs w:val="22"/>
        </w:rPr>
      </w:pPr>
    </w:p>
    <w:p w14:paraId="5F0FCF69" w14:textId="77777777" w:rsidR="0061214A" w:rsidRPr="00463B2F" w:rsidRDefault="0061214A"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Imenovani strokovnjak mora izpolnjevati naslednje pogoje:</w:t>
      </w:r>
    </w:p>
    <w:p w14:paraId="38D91D16" w14:textId="77777777" w:rsidR="00A4255D" w:rsidRPr="00463B2F" w:rsidRDefault="00A4255D" w:rsidP="009C4BCF">
      <w:pPr>
        <w:pStyle w:val="Odstavekseznama"/>
        <w:numPr>
          <w:ilvl w:val="0"/>
          <w:numId w:val="12"/>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vsaj 3 leta delovnih izkušenj pri kreativnem grafičnem oblikovanju promocijskih artiklov, predvsem kreativnih rešitvah prodajnih in promocijskih linij izdelkov, daril, pripadajoče embalaže, ter opremi prodajnih in razstavnih prostorov. </w:t>
      </w:r>
    </w:p>
    <w:p w14:paraId="56AF8A0C" w14:textId="2D476FB6" w:rsidR="006B57CA" w:rsidRPr="00463B2F" w:rsidRDefault="006B57CA" w:rsidP="009C4BCF">
      <w:pPr>
        <w:pStyle w:val="Odstavekseznama"/>
        <w:numPr>
          <w:ilvl w:val="0"/>
          <w:numId w:val="12"/>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izkazovati strokovne reference s 5 referenčnimi projekti s področja priprave kreativnih grafičnih rešitev in priprave za tisk v okviru projektov produkcije promocijskih izdelkov, ki so se zaključili v zadnjih 2 letih od dneva objave javnega naročila. </w:t>
      </w:r>
    </w:p>
    <w:p w14:paraId="6877F56A" w14:textId="77777777" w:rsidR="00A4255D" w:rsidRPr="00463B2F" w:rsidRDefault="00A4255D" w:rsidP="009C4BCF">
      <w:pPr>
        <w:pStyle w:val="Odstavekseznama"/>
        <w:numPr>
          <w:ilvl w:val="0"/>
          <w:numId w:val="12"/>
        </w:numPr>
        <w:spacing w:line="276" w:lineRule="auto"/>
        <w:rPr>
          <w:rFonts w:asciiTheme="minorHAnsi" w:hAnsiTheme="minorHAnsi" w:cstheme="minorHAnsi"/>
          <w:sz w:val="22"/>
          <w:szCs w:val="22"/>
        </w:rPr>
      </w:pPr>
      <w:r w:rsidRPr="00463B2F">
        <w:rPr>
          <w:rFonts w:asciiTheme="minorHAnsi" w:hAnsiTheme="minorHAnsi" w:cstheme="minorHAnsi"/>
          <w:sz w:val="22"/>
          <w:szCs w:val="22"/>
        </w:rPr>
        <w:t>znanje slovenskega in angleškega jezika.</w:t>
      </w:r>
    </w:p>
    <w:p w14:paraId="607D95AF" w14:textId="77777777" w:rsidR="006B57CA" w:rsidRPr="00463B2F" w:rsidRDefault="006B57CA" w:rsidP="009C4BCF">
      <w:pPr>
        <w:spacing w:line="276" w:lineRule="auto"/>
        <w:jc w:val="both"/>
        <w:rPr>
          <w:rFonts w:asciiTheme="minorHAnsi" w:hAnsiTheme="minorHAnsi" w:cstheme="minorHAnsi"/>
          <w:b/>
          <w:bCs/>
          <w:color w:val="FF0000"/>
          <w:sz w:val="22"/>
          <w:szCs w:val="22"/>
        </w:rPr>
      </w:pPr>
    </w:p>
    <w:p w14:paraId="3D5CF8F5" w14:textId="77777777" w:rsidR="00D5698E" w:rsidRPr="00463B2F" w:rsidRDefault="006B57CA"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Ponudnik je dolžan predložiti </w:t>
      </w:r>
      <w:r w:rsidR="00A35E75" w:rsidRPr="00463B2F">
        <w:rPr>
          <w:rFonts w:asciiTheme="minorHAnsi" w:hAnsiTheme="minorHAnsi" w:cstheme="minorHAnsi"/>
          <w:sz w:val="22"/>
          <w:szCs w:val="22"/>
        </w:rPr>
        <w:t>potrjene</w:t>
      </w:r>
      <w:r w:rsidRPr="00463B2F">
        <w:rPr>
          <w:rFonts w:asciiTheme="minorHAnsi" w:hAnsiTheme="minorHAnsi" w:cstheme="minorHAnsi"/>
          <w:sz w:val="22"/>
          <w:szCs w:val="22"/>
        </w:rPr>
        <w:t xml:space="preserve"> referenc zgoraj navedenih strokovnjakov na obrazcu Potrdilo reference s strani posameznih naročnikov, za vrsto in obseg storitev v zahtevanem časovnem obdobju. </w:t>
      </w:r>
    </w:p>
    <w:p w14:paraId="69C437CA" w14:textId="77777777" w:rsidR="006B57CA" w:rsidRPr="00463B2F" w:rsidRDefault="006B57CA" w:rsidP="009C4BCF">
      <w:pPr>
        <w:spacing w:line="276" w:lineRule="auto"/>
        <w:jc w:val="both"/>
        <w:rPr>
          <w:rFonts w:asciiTheme="minorHAnsi" w:hAnsiTheme="minorHAnsi" w:cstheme="minorHAnsi"/>
          <w:b/>
          <w:bCs/>
          <w:sz w:val="22"/>
          <w:szCs w:val="22"/>
        </w:rPr>
      </w:pPr>
    </w:p>
    <w:p w14:paraId="27802514" w14:textId="17B3A8D6" w:rsidR="006B57CA" w:rsidRPr="00463B2F" w:rsidRDefault="006B57CA"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V primeru, da se med trajanjem pogodbe, zaradi vnaprej nepredvidenih objektivnih okoliščin, spremeni kadrovska sestava strokovne ekipe, </w:t>
      </w:r>
      <w:r w:rsidR="007459AF" w:rsidRPr="00463B2F">
        <w:rPr>
          <w:rFonts w:asciiTheme="minorHAnsi" w:hAnsiTheme="minorHAnsi" w:cstheme="minorHAnsi"/>
          <w:sz w:val="22"/>
          <w:szCs w:val="22"/>
        </w:rPr>
        <w:t xml:space="preserve">mora </w:t>
      </w:r>
      <w:r w:rsidRPr="00463B2F">
        <w:rPr>
          <w:rFonts w:asciiTheme="minorHAnsi" w:hAnsiTheme="minorHAnsi" w:cstheme="minorHAnsi"/>
          <w:sz w:val="22"/>
          <w:szCs w:val="22"/>
        </w:rPr>
        <w:t>ponudnik zagotovi</w:t>
      </w:r>
      <w:r w:rsidR="007459AF" w:rsidRPr="00463B2F">
        <w:rPr>
          <w:rFonts w:asciiTheme="minorHAnsi" w:hAnsiTheme="minorHAnsi" w:cstheme="minorHAnsi"/>
          <w:sz w:val="22"/>
          <w:szCs w:val="22"/>
        </w:rPr>
        <w:t>ti</w:t>
      </w:r>
      <w:r w:rsidRPr="00463B2F">
        <w:rPr>
          <w:rFonts w:asciiTheme="minorHAnsi" w:hAnsiTheme="minorHAnsi" w:cstheme="minorHAnsi"/>
          <w:sz w:val="22"/>
          <w:szCs w:val="22"/>
        </w:rPr>
        <w:t xml:space="preserve"> neprekinjeno kadrovsko sestavo strokovne ekipe s kadri, ki ustrezajo zahtevanim pogojem iz razpisne dokumentacije. Izkazovanje </w:t>
      </w:r>
      <w:r w:rsidRPr="00463B2F">
        <w:rPr>
          <w:rFonts w:asciiTheme="minorHAnsi" w:hAnsiTheme="minorHAnsi" w:cstheme="minorHAnsi"/>
          <w:sz w:val="22"/>
          <w:szCs w:val="22"/>
        </w:rPr>
        <w:lastRenderedPageBreak/>
        <w:t xml:space="preserve">pogojev za novega člana strokovne ekipe bo izbrani ponudnik, predložil naročniku v potrditev, kot navedeno zgoraj, v roku 7 delovnih dni od dneva nastopa te spremembe. </w:t>
      </w:r>
    </w:p>
    <w:p w14:paraId="6C8C5D4B" w14:textId="77777777" w:rsidR="002E6A43" w:rsidRPr="00463B2F" w:rsidRDefault="002E6A43" w:rsidP="009C4BCF">
      <w:pPr>
        <w:spacing w:line="276" w:lineRule="auto"/>
        <w:jc w:val="both"/>
        <w:rPr>
          <w:rFonts w:asciiTheme="minorHAnsi" w:hAnsiTheme="minorHAnsi" w:cstheme="minorHAnsi"/>
          <w:b/>
          <w:bCs/>
          <w:color w:val="FF0000"/>
          <w:sz w:val="22"/>
          <w:szCs w:val="22"/>
        </w:rPr>
      </w:pPr>
    </w:p>
    <w:p w14:paraId="217413F6" w14:textId="77777777" w:rsidR="006B57CA" w:rsidRPr="00463B2F" w:rsidRDefault="006B57CA" w:rsidP="006B57CA">
      <w:pPr>
        <w:jc w:val="both"/>
        <w:rPr>
          <w:rFonts w:asciiTheme="minorHAnsi" w:hAnsiTheme="minorHAnsi" w:cstheme="minorHAnsi"/>
          <w:b/>
          <w:bCs/>
          <w:sz w:val="22"/>
          <w:szCs w:val="22"/>
        </w:rPr>
      </w:pPr>
      <w:r w:rsidRPr="00463B2F">
        <w:rPr>
          <w:rFonts w:asciiTheme="minorHAnsi" w:hAnsiTheme="minorHAnsi" w:cstheme="minorHAnsi"/>
          <w:b/>
          <w:bCs/>
          <w:sz w:val="22"/>
          <w:szCs w:val="22"/>
        </w:rPr>
        <w:t xml:space="preserve">Dokazilo: </w:t>
      </w:r>
    </w:p>
    <w:p w14:paraId="7EF502E5" w14:textId="1ACD3262" w:rsidR="00D3393C" w:rsidRPr="00463B2F" w:rsidRDefault="006B57CA" w:rsidP="006B57CA">
      <w:pPr>
        <w:jc w:val="both"/>
        <w:rPr>
          <w:rFonts w:asciiTheme="minorHAnsi" w:hAnsiTheme="minorHAnsi" w:cstheme="minorHAnsi"/>
          <w:b/>
          <w:bCs/>
          <w:sz w:val="22"/>
          <w:szCs w:val="22"/>
        </w:rPr>
      </w:pPr>
      <w:r w:rsidRPr="00463B2F">
        <w:rPr>
          <w:rFonts w:asciiTheme="minorHAnsi" w:hAnsiTheme="minorHAnsi" w:cstheme="minorHAnsi"/>
          <w:b/>
          <w:bCs/>
          <w:sz w:val="22"/>
          <w:szCs w:val="22"/>
        </w:rPr>
        <w:t>-</w:t>
      </w:r>
      <w:r w:rsidRPr="00463B2F">
        <w:rPr>
          <w:rFonts w:asciiTheme="minorHAnsi" w:hAnsiTheme="minorHAnsi" w:cstheme="minorHAnsi"/>
          <w:b/>
          <w:bCs/>
          <w:sz w:val="22"/>
          <w:szCs w:val="22"/>
        </w:rPr>
        <w:tab/>
        <w:t>izpolnjen Obrazec</w:t>
      </w:r>
      <w:r w:rsidR="009E43D4" w:rsidRPr="00463B2F">
        <w:rPr>
          <w:rFonts w:asciiTheme="minorHAnsi" w:hAnsiTheme="minorHAnsi" w:cstheme="minorHAnsi"/>
          <w:b/>
          <w:bCs/>
          <w:sz w:val="22"/>
          <w:szCs w:val="22"/>
        </w:rPr>
        <w:t xml:space="preserve"> </w:t>
      </w:r>
      <w:r w:rsidR="00AC6891" w:rsidRPr="00463B2F">
        <w:rPr>
          <w:rFonts w:asciiTheme="minorHAnsi" w:hAnsiTheme="minorHAnsi" w:cstheme="minorHAnsi"/>
          <w:b/>
          <w:bCs/>
          <w:sz w:val="22"/>
          <w:szCs w:val="22"/>
        </w:rPr>
        <w:t>8</w:t>
      </w:r>
      <w:r w:rsidRPr="00463B2F">
        <w:rPr>
          <w:rFonts w:asciiTheme="minorHAnsi" w:hAnsiTheme="minorHAnsi" w:cstheme="minorHAnsi"/>
          <w:b/>
          <w:bCs/>
          <w:sz w:val="22"/>
          <w:szCs w:val="22"/>
        </w:rPr>
        <w:t>: Strokovna ekipa</w:t>
      </w:r>
      <w:r w:rsidR="00C94DFD" w:rsidRPr="00463B2F">
        <w:rPr>
          <w:rFonts w:asciiTheme="minorHAnsi" w:hAnsiTheme="minorHAnsi" w:cstheme="minorHAnsi"/>
          <w:b/>
          <w:bCs/>
          <w:sz w:val="22"/>
          <w:szCs w:val="22"/>
        </w:rPr>
        <w:t>,</w:t>
      </w:r>
    </w:p>
    <w:p w14:paraId="1F2BE5AA" w14:textId="4D1287E8" w:rsidR="00B66359" w:rsidRPr="00463B2F" w:rsidRDefault="006B57CA" w:rsidP="002C4F77">
      <w:pPr>
        <w:jc w:val="both"/>
        <w:rPr>
          <w:rFonts w:asciiTheme="minorHAnsi" w:hAnsiTheme="minorHAnsi" w:cstheme="minorHAnsi"/>
          <w:b/>
          <w:bCs/>
          <w:sz w:val="22"/>
          <w:szCs w:val="22"/>
        </w:rPr>
      </w:pPr>
      <w:r w:rsidRPr="00463B2F">
        <w:rPr>
          <w:rFonts w:asciiTheme="minorHAnsi" w:hAnsiTheme="minorHAnsi" w:cstheme="minorHAnsi"/>
          <w:b/>
          <w:bCs/>
          <w:sz w:val="22"/>
          <w:szCs w:val="22"/>
        </w:rPr>
        <w:t>-</w:t>
      </w:r>
      <w:r w:rsidRPr="00463B2F">
        <w:rPr>
          <w:rFonts w:asciiTheme="minorHAnsi" w:hAnsiTheme="minorHAnsi" w:cstheme="minorHAnsi"/>
          <w:b/>
          <w:bCs/>
          <w:sz w:val="22"/>
          <w:szCs w:val="22"/>
        </w:rPr>
        <w:tab/>
        <w:t>izpolnjen Obrazec</w:t>
      </w:r>
      <w:r w:rsidR="009E43D4" w:rsidRPr="00463B2F">
        <w:rPr>
          <w:rFonts w:asciiTheme="minorHAnsi" w:hAnsiTheme="minorHAnsi" w:cstheme="minorHAnsi"/>
          <w:b/>
          <w:bCs/>
          <w:sz w:val="22"/>
          <w:szCs w:val="22"/>
        </w:rPr>
        <w:t xml:space="preserve"> </w:t>
      </w:r>
      <w:r w:rsidR="00AC6891" w:rsidRPr="00463B2F">
        <w:rPr>
          <w:rFonts w:asciiTheme="minorHAnsi" w:hAnsiTheme="minorHAnsi" w:cstheme="minorHAnsi"/>
          <w:b/>
          <w:bCs/>
          <w:sz w:val="22"/>
          <w:szCs w:val="22"/>
        </w:rPr>
        <w:t>9</w:t>
      </w:r>
      <w:r w:rsidRPr="00463B2F">
        <w:rPr>
          <w:rFonts w:asciiTheme="minorHAnsi" w:hAnsiTheme="minorHAnsi" w:cstheme="minorHAnsi"/>
          <w:b/>
          <w:bCs/>
          <w:sz w:val="22"/>
          <w:szCs w:val="22"/>
        </w:rPr>
        <w:t>: Potrdilo reference strokovnjaka s strani posameznih naročnikov</w:t>
      </w:r>
      <w:r w:rsidR="00C94DFD" w:rsidRPr="00463B2F">
        <w:rPr>
          <w:rFonts w:asciiTheme="minorHAnsi" w:hAnsiTheme="minorHAnsi" w:cstheme="minorHAnsi"/>
          <w:b/>
          <w:bCs/>
          <w:sz w:val="22"/>
          <w:szCs w:val="22"/>
        </w:rPr>
        <w:t>.</w:t>
      </w:r>
    </w:p>
    <w:p w14:paraId="37D7E3EA" w14:textId="5240AB84" w:rsidR="009340ED" w:rsidRPr="00463B2F" w:rsidRDefault="009340ED" w:rsidP="002C4F77">
      <w:pPr>
        <w:jc w:val="both"/>
        <w:rPr>
          <w:rFonts w:asciiTheme="minorHAnsi" w:hAnsiTheme="minorHAnsi" w:cstheme="minorHAnsi"/>
          <w:b/>
          <w:bCs/>
          <w:sz w:val="22"/>
          <w:szCs w:val="22"/>
        </w:rPr>
      </w:pPr>
    </w:p>
    <w:p w14:paraId="08B4F9E7" w14:textId="77777777" w:rsidR="009C4BCF" w:rsidRPr="00463B2F" w:rsidRDefault="009C4BCF" w:rsidP="002C4F77">
      <w:pPr>
        <w:jc w:val="both"/>
        <w:rPr>
          <w:rFonts w:asciiTheme="minorHAnsi" w:hAnsiTheme="minorHAnsi" w:cstheme="minorHAnsi"/>
          <w:b/>
          <w:bCs/>
          <w:sz w:val="22"/>
          <w:szCs w:val="22"/>
        </w:rPr>
      </w:pPr>
    </w:p>
    <w:p w14:paraId="7B4DDBC8" w14:textId="104537B6" w:rsidR="009340ED" w:rsidRPr="00463B2F" w:rsidRDefault="009340ED" w:rsidP="009340ED">
      <w:pPr>
        <w:jc w:val="both"/>
        <w:rPr>
          <w:rFonts w:asciiTheme="minorHAnsi" w:hAnsiTheme="minorHAnsi" w:cstheme="minorHAnsi"/>
          <w:b/>
          <w:bCs/>
        </w:rPr>
      </w:pPr>
      <w:r w:rsidRPr="00463B2F">
        <w:rPr>
          <w:rFonts w:asciiTheme="minorHAnsi" w:hAnsiTheme="minorHAnsi" w:cstheme="minorHAnsi"/>
          <w:b/>
          <w:bCs/>
        </w:rPr>
        <w:t xml:space="preserve">4.5 DRUGI POGOJI </w:t>
      </w:r>
    </w:p>
    <w:p w14:paraId="4A770860" w14:textId="5C9624A4" w:rsidR="009340ED" w:rsidRPr="00463B2F" w:rsidRDefault="009340ED" w:rsidP="009340ED">
      <w:pPr>
        <w:jc w:val="both"/>
        <w:rPr>
          <w:rFonts w:asciiTheme="minorHAnsi" w:hAnsiTheme="minorHAnsi" w:cstheme="minorHAnsi"/>
          <w:b/>
          <w:bCs/>
        </w:rPr>
      </w:pPr>
    </w:p>
    <w:p w14:paraId="61DD11EC" w14:textId="36D64618" w:rsidR="00D14B36" w:rsidRPr="00463B2F" w:rsidRDefault="009340ED" w:rsidP="009C4BCF">
      <w:p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Ponudnik mora zagotoviti</w:t>
      </w:r>
      <w:r w:rsidR="00562E5C" w:rsidRPr="00463B2F">
        <w:rPr>
          <w:rFonts w:asciiTheme="minorHAnsi" w:hAnsiTheme="minorHAnsi" w:cstheme="minorHAnsi"/>
          <w:sz w:val="22"/>
          <w:szCs w:val="22"/>
        </w:rPr>
        <w:t xml:space="preserve"> tudi: </w:t>
      </w:r>
    </w:p>
    <w:p w14:paraId="42824C28" w14:textId="7D452A1D" w:rsidR="00AB0133" w:rsidRPr="00463B2F" w:rsidRDefault="00AB0133" w:rsidP="00AB0133">
      <w:pPr>
        <w:pStyle w:val="Odstavekseznama"/>
        <w:numPr>
          <w:ilvl w:val="0"/>
          <w:numId w:val="24"/>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plačilo </w:t>
      </w:r>
      <w:r w:rsidR="00562E5C" w:rsidRPr="00463B2F">
        <w:rPr>
          <w:rFonts w:asciiTheme="minorHAnsi" w:hAnsiTheme="minorHAnsi" w:cstheme="minorHAnsi"/>
          <w:sz w:val="22"/>
          <w:szCs w:val="22"/>
        </w:rPr>
        <w:t>licenčnin</w:t>
      </w:r>
      <w:r w:rsidRPr="00463B2F">
        <w:rPr>
          <w:rFonts w:asciiTheme="minorHAnsi" w:hAnsiTheme="minorHAnsi" w:cstheme="minorHAnsi"/>
          <w:sz w:val="22"/>
          <w:szCs w:val="22"/>
        </w:rPr>
        <w:t xml:space="preserve">e </w:t>
      </w:r>
      <w:r w:rsidR="00662EDD" w:rsidRPr="00463B2F">
        <w:rPr>
          <w:rFonts w:asciiTheme="minorHAnsi" w:hAnsiTheme="minorHAnsi" w:cstheme="minorHAnsi"/>
          <w:sz w:val="22"/>
          <w:szCs w:val="22"/>
        </w:rPr>
        <w:t xml:space="preserve">STO </w:t>
      </w:r>
      <w:r w:rsidR="00562E5C" w:rsidRPr="00463B2F">
        <w:rPr>
          <w:rFonts w:asciiTheme="minorHAnsi" w:hAnsiTheme="minorHAnsi" w:cstheme="minorHAnsi"/>
          <w:sz w:val="22"/>
          <w:szCs w:val="22"/>
        </w:rPr>
        <w:t>v narav</w:t>
      </w:r>
      <w:r w:rsidRPr="00463B2F">
        <w:rPr>
          <w:rFonts w:asciiTheme="minorHAnsi" w:hAnsiTheme="minorHAnsi" w:cstheme="minorHAnsi"/>
          <w:sz w:val="22"/>
          <w:szCs w:val="22"/>
        </w:rPr>
        <w:t>i (v obliki prodajnih izdelkov)</w:t>
      </w:r>
      <w:r w:rsidR="00514E91" w:rsidRPr="00463B2F">
        <w:rPr>
          <w:rFonts w:asciiTheme="minorHAnsi" w:hAnsiTheme="minorHAnsi" w:cstheme="minorHAnsi"/>
          <w:sz w:val="22"/>
          <w:szCs w:val="22"/>
        </w:rPr>
        <w:t>,</w:t>
      </w:r>
      <w:r w:rsidRPr="00463B2F">
        <w:rPr>
          <w:rFonts w:asciiTheme="minorHAnsi" w:hAnsiTheme="minorHAnsi" w:cstheme="minorHAnsi"/>
          <w:sz w:val="22"/>
          <w:szCs w:val="22"/>
        </w:rPr>
        <w:t xml:space="preserve"> v višini najmanj 12%</w:t>
      </w:r>
      <w:r w:rsidR="00514E91" w:rsidRPr="00463B2F">
        <w:rPr>
          <w:rFonts w:asciiTheme="minorHAnsi" w:hAnsiTheme="minorHAnsi" w:cstheme="minorHAnsi"/>
          <w:sz w:val="22"/>
          <w:szCs w:val="22"/>
        </w:rPr>
        <w:t xml:space="preserve"> od števila posameznih prodanih izdelkov.</w:t>
      </w:r>
    </w:p>
    <w:p w14:paraId="067CD8E3" w14:textId="2FAB433C" w:rsidR="00D14B36" w:rsidRPr="00463B2F" w:rsidRDefault="00D14B36" w:rsidP="009C4BCF">
      <w:pPr>
        <w:spacing w:line="276" w:lineRule="auto"/>
        <w:jc w:val="both"/>
        <w:rPr>
          <w:rFonts w:asciiTheme="minorHAnsi" w:hAnsiTheme="minorHAnsi" w:cstheme="minorHAnsi"/>
          <w:sz w:val="22"/>
          <w:szCs w:val="22"/>
        </w:rPr>
      </w:pPr>
    </w:p>
    <w:p w14:paraId="5D9FF9A8" w14:textId="1B3AA20F" w:rsidR="009340ED" w:rsidRPr="00463B2F" w:rsidRDefault="00D14B36" w:rsidP="009C4BCF">
      <w:pPr>
        <w:pStyle w:val="Odstavekseznama"/>
        <w:numPr>
          <w:ilvl w:val="0"/>
          <w:numId w:val="24"/>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vložek v promocijo izdelkov I</w:t>
      </w:r>
      <w:r w:rsidR="007D6A27" w:rsidRPr="00463B2F">
        <w:rPr>
          <w:rFonts w:asciiTheme="minorHAnsi" w:hAnsiTheme="minorHAnsi" w:cstheme="minorHAnsi"/>
          <w:sz w:val="22"/>
          <w:szCs w:val="22"/>
        </w:rPr>
        <w:t xml:space="preserve"> FEEL SLOVENIA</w:t>
      </w:r>
      <w:r w:rsidRPr="00463B2F">
        <w:rPr>
          <w:rFonts w:asciiTheme="minorHAnsi" w:hAnsiTheme="minorHAnsi" w:cstheme="minorHAnsi"/>
          <w:sz w:val="22"/>
          <w:szCs w:val="22"/>
        </w:rPr>
        <w:t xml:space="preserve">, preko digitalnih ali </w:t>
      </w:r>
      <w:proofErr w:type="spellStart"/>
      <w:r w:rsidRPr="00463B2F">
        <w:rPr>
          <w:rFonts w:asciiTheme="minorHAnsi" w:hAnsiTheme="minorHAnsi" w:cstheme="minorHAnsi"/>
          <w:sz w:val="22"/>
          <w:szCs w:val="22"/>
        </w:rPr>
        <w:t>off</w:t>
      </w:r>
      <w:proofErr w:type="spellEnd"/>
      <w:r w:rsidRPr="00463B2F">
        <w:rPr>
          <w:rFonts w:asciiTheme="minorHAnsi" w:hAnsiTheme="minorHAnsi" w:cstheme="minorHAnsi"/>
          <w:sz w:val="22"/>
          <w:szCs w:val="22"/>
        </w:rPr>
        <w:t>-line kanalov, v višini najmanj 3% letnih prihodkov z naslova prodaje izdelkov I</w:t>
      </w:r>
      <w:r w:rsidR="007D6A27" w:rsidRPr="00463B2F">
        <w:rPr>
          <w:rFonts w:asciiTheme="minorHAnsi" w:hAnsiTheme="minorHAnsi" w:cstheme="minorHAnsi"/>
          <w:sz w:val="22"/>
          <w:szCs w:val="22"/>
        </w:rPr>
        <w:t xml:space="preserve"> FEEL SLOVENIA</w:t>
      </w:r>
      <w:r w:rsidRPr="00463B2F">
        <w:rPr>
          <w:rFonts w:asciiTheme="minorHAnsi" w:hAnsiTheme="minorHAnsi" w:cstheme="minorHAnsi"/>
          <w:sz w:val="22"/>
          <w:szCs w:val="22"/>
        </w:rPr>
        <w:t xml:space="preserve">, ustvarjenih v preteklem koledarskem letu. </w:t>
      </w:r>
    </w:p>
    <w:p w14:paraId="6503313F" w14:textId="77777777" w:rsidR="00D14B36" w:rsidRPr="00463B2F" w:rsidRDefault="00D14B36" w:rsidP="009C4BCF">
      <w:pPr>
        <w:pStyle w:val="Odstavekseznama"/>
        <w:spacing w:line="276" w:lineRule="auto"/>
        <w:jc w:val="both"/>
        <w:rPr>
          <w:rFonts w:asciiTheme="minorHAnsi" w:hAnsiTheme="minorHAnsi" w:cstheme="minorHAnsi"/>
          <w:sz w:val="22"/>
          <w:szCs w:val="22"/>
        </w:rPr>
      </w:pPr>
    </w:p>
    <w:p w14:paraId="54C0016A" w14:textId="1DD89B01" w:rsidR="00D14B36" w:rsidRPr="00463B2F" w:rsidRDefault="00D14B36" w:rsidP="009C4BCF">
      <w:pPr>
        <w:pStyle w:val="Odstavekseznama"/>
        <w:numPr>
          <w:ilvl w:val="0"/>
          <w:numId w:val="24"/>
        </w:numPr>
        <w:spacing w:line="276" w:lineRule="auto"/>
        <w:jc w:val="both"/>
        <w:rPr>
          <w:rFonts w:asciiTheme="minorHAnsi" w:hAnsiTheme="minorHAnsi" w:cstheme="minorHAnsi"/>
          <w:sz w:val="22"/>
          <w:szCs w:val="22"/>
        </w:rPr>
      </w:pPr>
      <w:r w:rsidRPr="00463B2F">
        <w:rPr>
          <w:rFonts w:asciiTheme="minorHAnsi" w:hAnsiTheme="minorHAnsi" w:cstheme="minorHAnsi"/>
          <w:sz w:val="22"/>
          <w:szCs w:val="22"/>
        </w:rPr>
        <w:t>vzpostavitev samostojne spletne trgovine I</w:t>
      </w:r>
      <w:r w:rsidR="007D6A27" w:rsidRPr="00463B2F">
        <w:rPr>
          <w:rFonts w:asciiTheme="minorHAnsi" w:hAnsiTheme="minorHAnsi" w:cstheme="minorHAnsi"/>
          <w:sz w:val="22"/>
          <w:szCs w:val="22"/>
        </w:rPr>
        <w:t xml:space="preserve"> FEEL SLOVENIA</w:t>
      </w:r>
      <w:r w:rsidR="00C94DFD" w:rsidRPr="00463B2F">
        <w:rPr>
          <w:rFonts w:asciiTheme="minorHAnsi" w:hAnsiTheme="minorHAnsi" w:cstheme="minorHAnsi"/>
          <w:sz w:val="22"/>
          <w:szCs w:val="22"/>
        </w:rPr>
        <w:t xml:space="preserve">, najkasneje v 6 mesecih od podpisa </w:t>
      </w:r>
      <w:proofErr w:type="spellStart"/>
      <w:r w:rsidR="00C94DFD" w:rsidRPr="00463B2F">
        <w:rPr>
          <w:rFonts w:asciiTheme="minorHAnsi" w:hAnsiTheme="minorHAnsi" w:cstheme="minorHAnsi"/>
          <w:sz w:val="22"/>
          <w:szCs w:val="22"/>
        </w:rPr>
        <w:t>podlicenčne</w:t>
      </w:r>
      <w:proofErr w:type="spellEnd"/>
      <w:r w:rsidR="00C94DFD" w:rsidRPr="00463B2F">
        <w:rPr>
          <w:rFonts w:asciiTheme="minorHAnsi" w:hAnsiTheme="minorHAnsi" w:cstheme="minorHAnsi"/>
          <w:sz w:val="22"/>
          <w:szCs w:val="22"/>
        </w:rPr>
        <w:t xml:space="preserve"> pogodbe, upoštevajoč </w:t>
      </w:r>
      <w:r w:rsidR="00E41C5E">
        <w:rPr>
          <w:rFonts w:asciiTheme="minorHAnsi" w:hAnsiTheme="minorHAnsi" w:cstheme="minorHAnsi"/>
          <w:sz w:val="22"/>
          <w:szCs w:val="22"/>
        </w:rPr>
        <w:t xml:space="preserve">minimalne in dodatne </w:t>
      </w:r>
      <w:r w:rsidR="00C94DFD" w:rsidRPr="00463B2F">
        <w:rPr>
          <w:rFonts w:asciiTheme="minorHAnsi" w:hAnsiTheme="minorHAnsi" w:cstheme="minorHAnsi"/>
          <w:sz w:val="22"/>
          <w:szCs w:val="22"/>
        </w:rPr>
        <w:t>tehnične zahteve delovanja splet</w:t>
      </w:r>
      <w:r w:rsidR="00E41C5E">
        <w:rPr>
          <w:rFonts w:asciiTheme="minorHAnsi" w:hAnsiTheme="minorHAnsi" w:cstheme="minorHAnsi"/>
          <w:sz w:val="22"/>
          <w:szCs w:val="22"/>
        </w:rPr>
        <w:t>ne</w:t>
      </w:r>
      <w:r w:rsidR="00C94DFD" w:rsidRPr="00463B2F">
        <w:rPr>
          <w:rFonts w:asciiTheme="minorHAnsi" w:hAnsiTheme="minorHAnsi" w:cstheme="minorHAnsi"/>
          <w:sz w:val="22"/>
          <w:szCs w:val="22"/>
        </w:rPr>
        <w:t xml:space="preserve"> trgovine, opredeljene v 4.</w:t>
      </w:r>
      <w:r w:rsidR="00E41C5E">
        <w:rPr>
          <w:rFonts w:asciiTheme="minorHAnsi" w:hAnsiTheme="minorHAnsi" w:cstheme="minorHAnsi"/>
          <w:sz w:val="22"/>
          <w:szCs w:val="22"/>
        </w:rPr>
        <w:t>3.</w:t>
      </w:r>
      <w:r w:rsidR="00C94DFD" w:rsidRPr="00463B2F">
        <w:rPr>
          <w:rFonts w:asciiTheme="minorHAnsi" w:hAnsiTheme="minorHAnsi" w:cstheme="minorHAnsi"/>
          <w:sz w:val="22"/>
          <w:szCs w:val="22"/>
        </w:rPr>
        <w:t xml:space="preserve"> točki </w:t>
      </w:r>
      <w:r w:rsidR="00E41C5E">
        <w:rPr>
          <w:rFonts w:asciiTheme="minorHAnsi" w:hAnsiTheme="minorHAnsi" w:cstheme="minorHAnsi"/>
          <w:sz w:val="22"/>
          <w:szCs w:val="22"/>
        </w:rPr>
        <w:t xml:space="preserve">tega javnega poziva. </w:t>
      </w:r>
      <w:r w:rsidR="00C94DFD" w:rsidRPr="00463B2F">
        <w:rPr>
          <w:rFonts w:asciiTheme="minorHAnsi" w:hAnsiTheme="minorHAnsi" w:cstheme="minorHAnsi"/>
          <w:sz w:val="22"/>
          <w:szCs w:val="22"/>
        </w:rPr>
        <w:t xml:space="preserve"> </w:t>
      </w:r>
      <w:r w:rsidRPr="00463B2F">
        <w:rPr>
          <w:rFonts w:asciiTheme="minorHAnsi" w:hAnsiTheme="minorHAnsi" w:cstheme="minorHAnsi"/>
          <w:sz w:val="22"/>
          <w:szCs w:val="22"/>
        </w:rPr>
        <w:t xml:space="preserve"> </w:t>
      </w:r>
    </w:p>
    <w:p w14:paraId="3C2B67E1" w14:textId="77777777" w:rsidR="0059126D" w:rsidRPr="00463B2F" w:rsidRDefault="0059126D" w:rsidP="00B32765">
      <w:pPr>
        <w:jc w:val="both"/>
        <w:rPr>
          <w:rFonts w:asciiTheme="minorHAnsi" w:hAnsiTheme="minorHAnsi" w:cstheme="minorHAnsi"/>
          <w:b/>
          <w:bCs/>
          <w:sz w:val="28"/>
          <w:szCs w:val="28"/>
        </w:rPr>
      </w:pPr>
    </w:p>
    <w:p w14:paraId="73DB929B" w14:textId="3072F4B6" w:rsidR="00C94DFD" w:rsidRPr="00463B2F" w:rsidRDefault="00C94DFD" w:rsidP="00C94DFD">
      <w:pPr>
        <w:jc w:val="both"/>
        <w:rPr>
          <w:rFonts w:asciiTheme="minorHAnsi" w:hAnsiTheme="minorHAnsi" w:cstheme="minorHAnsi"/>
          <w:b/>
          <w:bCs/>
          <w:sz w:val="22"/>
          <w:szCs w:val="22"/>
        </w:rPr>
      </w:pPr>
      <w:r w:rsidRPr="00463B2F">
        <w:rPr>
          <w:rFonts w:asciiTheme="minorHAnsi" w:hAnsiTheme="minorHAnsi" w:cstheme="minorHAnsi"/>
          <w:b/>
          <w:bCs/>
          <w:sz w:val="22"/>
          <w:szCs w:val="22"/>
        </w:rPr>
        <w:t xml:space="preserve">Dokazilo: </w:t>
      </w:r>
    </w:p>
    <w:p w14:paraId="3E21A4F6" w14:textId="0CA43F72" w:rsidR="002C0AF9" w:rsidRPr="00A87BFC" w:rsidRDefault="00C94DFD" w:rsidP="00B32765">
      <w:pPr>
        <w:jc w:val="both"/>
        <w:rPr>
          <w:rFonts w:asciiTheme="minorHAnsi" w:hAnsiTheme="minorHAnsi" w:cstheme="minorHAnsi"/>
          <w:b/>
          <w:bCs/>
          <w:sz w:val="22"/>
          <w:szCs w:val="22"/>
        </w:rPr>
      </w:pPr>
      <w:r w:rsidRPr="00463B2F">
        <w:rPr>
          <w:rFonts w:asciiTheme="minorHAnsi" w:hAnsiTheme="minorHAnsi" w:cstheme="minorHAnsi"/>
          <w:b/>
          <w:bCs/>
          <w:sz w:val="22"/>
          <w:szCs w:val="22"/>
        </w:rPr>
        <w:t>-</w:t>
      </w:r>
      <w:r w:rsidRPr="00463B2F">
        <w:rPr>
          <w:rFonts w:asciiTheme="minorHAnsi" w:hAnsiTheme="minorHAnsi" w:cstheme="minorHAnsi"/>
          <w:b/>
          <w:bCs/>
          <w:sz w:val="22"/>
          <w:szCs w:val="22"/>
        </w:rPr>
        <w:tab/>
        <w:t>izpolnjen Obrazec 9: Licenčnina, promocija in spletna prodaja</w:t>
      </w:r>
    </w:p>
    <w:p w14:paraId="280B04B7" w14:textId="77777777" w:rsidR="002C0AF9" w:rsidRPr="00463B2F" w:rsidRDefault="002C0AF9" w:rsidP="00B32765">
      <w:pPr>
        <w:jc w:val="both"/>
        <w:rPr>
          <w:rFonts w:asciiTheme="minorHAnsi" w:hAnsiTheme="minorHAnsi" w:cstheme="minorHAnsi"/>
          <w:b/>
          <w:bCs/>
          <w:sz w:val="28"/>
          <w:szCs w:val="28"/>
        </w:rPr>
      </w:pPr>
    </w:p>
    <w:p w14:paraId="2D264004" w14:textId="49C0A3FE" w:rsidR="00F56489" w:rsidRPr="00463B2F" w:rsidRDefault="00B32765" w:rsidP="00B32765">
      <w:pPr>
        <w:jc w:val="both"/>
        <w:rPr>
          <w:rFonts w:asciiTheme="minorHAnsi" w:hAnsiTheme="minorHAnsi" w:cstheme="minorHAnsi"/>
          <w:b/>
          <w:bCs/>
          <w:sz w:val="28"/>
          <w:szCs w:val="28"/>
        </w:rPr>
      </w:pPr>
      <w:r w:rsidRPr="00463B2F">
        <w:rPr>
          <w:rFonts w:asciiTheme="minorHAnsi" w:hAnsiTheme="minorHAnsi" w:cstheme="minorHAnsi"/>
          <w:b/>
          <w:bCs/>
          <w:sz w:val="28"/>
          <w:szCs w:val="28"/>
        </w:rPr>
        <w:t>5. VSEBINA PONUDBE</w:t>
      </w:r>
    </w:p>
    <w:p w14:paraId="307DA178" w14:textId="77777777" w:rsidR="00365E7D" w:rsidRPr="00463B2F" w:rsidRDefault="00365E7D" w:rsidP="00376C94">
      <w:pPr>
        <w:jc w:val="both"/>
        <w:rPr>
          <w:rFonts w:asciiTheme="minorHAnsi" w:hAnsiTheme="minorHAnsi" w:cstheme="minorHAnsi"/>
          <w:sz w:val="16"/>
          <w:szCs w:val="16"/>
        </w:rPr>
      </w:pPr>
    </w:p>
    <w:p w14:paraId="0216F1DB" w14:textId="60A39326" w:rsidR="00376C94" w:rsidRPr="00463B2F" w:rsidRDefault="00F56489" w:rsidP="00376C94">
      <w:pPr>
        <w:jc w:val="both"/>
        <w:rPr>
          <w:rFonts w:asciiTheme="minorHAnsi" w:hAnsiTheme="minorHAnsi" w:cstheme="minorHAnsi"/>
          <w:sz w:val="22"/>
          <w:szCs w:val="22"/>
        </w:rPr>
      </w:pPr>
      <w:r w:rsidRPr="00463B2F">
        <w:rPr>
          <w:rFonts w:asciiTheme="minorHAnsi" w:hAnsiTheme="minorHAnsi" w:cstheme="minorHAnsi"/>
          <w:sz w:val="22"/>
          <w:szCs w:val="22"/>
        </w:rPr>
        <w:t xml:space="preserve">Ponudnik mora </w:t>
      </w:r>
      <w:r w:rsidR="00F375D4" w:rsidRPr="00463B2F">
        <w:rPr>
          <w:rFonts w:asciiTheme="minorHAnsi" w:hAnsiTheme="minorHAnsi" w:cstheme="minorHAnsi"/>
          <w:sz w:val="22"/>
          <w:szCs w:val="22"/>
        </w:rPr>
        <w:t>kot</w:t>
      </w:r>
      <w:r w:rsidRPr="00463B2F">
        <w:rPr>
          <w:rFonts w:asciiTheme="minorHAnsi" w:hAnsiTheme="minorHAnsi" w:cstheme="minorHAnsi"/>
          <w:sz w:val="22"/>
          <w:szCs w:val="22"/>
        </w:rPr>
        <w:t xml:space="preserve"> p</w:t>
      </w:r>
      <w:r w:rsidR="00F375D4" w:rsidRPr="00463B2F">
        <w:rPr>
          <w:rFonts w:asciiTheme="minorHAnsi" w:hAnsiTheme="minorHAnsi" w:cstheme="minorHAnsi"/>
          <w:sz w:val="22"/>
          <w:szCs w:val="22"/>
        </w:rPr>
        <w:t>onudbo</w:t>
      </w:r>
      <w:r w:rsidRPr="00463B2F">
        <w:rPr>
          <w:rFonts w:asciiTheme="minorHAnsi" w:hAnsiTheme="minorHAnsi" w:cstheme="minorHAnsi"/>
          <w:sz w:val="22"/>
          <w:szCs w:val="22"/>
        </w:rPr>
        <w:t xml:space="preserve"> </w:t>
      </w:r>
      <w:r w:rsidR="00F375D4" w:rsidRPr="00463B2F">
        <w:rPr>
          <w:rFonts w:asciiTheme="minorHAnsi" w:hAnsiTheme="minorHAnsi" w:cstheme="minorHAnsi"/>
          <w:sz w:val="22"/>
          <w:szCs w:val="22"/>
        </w:rPr>
        <w:t xml:space="preserve">obvezno </w:t>
      </w:r>
      <w:r w:rsidRPr="00463B2F">
        <w:rPr>
          <w:rFonts w:asciiTheme="minorHAnsi" w:hAnsiTheme="minorHAnsi" w:cstheme="minorHAnsi"/>
          <w:sz w:val="22"/>
          <w:szCs w:val="22"/>
        </w:rPr>
        <w:t>predložiti</w:t>
      </w:r>
      <w:r w:rsidR="00F375D4" w:rsidRPr="00463B2F">
        <w:rPr>
          <w:rFonts w:asciiTheme="minorHAnsi" w:hAnsiTheme="minorHAnsi" w:cstheme="minorHAnsi"/>
          <w:sz w:val="22"/>
          <w:szCs w:val="22"/>
        </w:rPr>
        <w:t xml:space="preserve"> v nadaljevanju navedene dokumente, ter pri izpolnjevanju obrazcev upoštevati navodila, ki so navedena na posameznem obrazcu. </w:t>
      </w:r>
    </w:p>
    <w:p w14:paraId="6822D2AC" w14:textId="1AF8F8DD" w:rsidR="00376C94" w:rsidRPr="00463B2F" w:rsidRDefault="00376C94" w:rsidP="00376C94">
      <w:pPr>
        <w:jc w:val="both"/>
        <w:rPr>
          <w:rFonts w:asciiTheme="minorHAnsi" w:hAnsiTheme="minorHAnsi" w:cstheme="minorHAnsi"/>
          <w:sz w:val="14"/>
          <w:szCs w:val="14"/>
        </w:rPr>
      </w:pPr>
    </w:p>
    <w:p w14:paraId="2B07C262" w14:textId="7F02023C" w:rsidR="00376C94" w:rsidRPr="00463B2F" w:rsidRDefault="00F375D4" w:rsidP="0051007A">
      <w:pPr>
        <w:pStyle w:val="Odstavekseznama"/>
        <w:numPr>
          <w:ilvl w:val="0"/>
          <w:numId w:val="18"/>
        </w:numPr>
        <w:spacing w:line="276" w:lineRule="auto"/>
        <w:jc w:val="both"/>
        <w:rPr>
          <w:rFonts w:asciiTheme="minorHAnsi" w:hAnsiTheme="minorHAnsi" w:cstheme="minorHAnsi"/>
          <w:sz w:val="22"/>
          <w:szCs w:val="22"/>
        </w:rPr>
      </w:pPr>
      <w:r w:rsidRPr="00463B2F">
        <w:rPr>
          <w:rFonts w:asciiTheme="minorHAnsi" w:hAnsiTheme="minorHAnsi" w:cstheme="minorHAnsi"/>
          <w:b/>
          <w:bCs/>
          <w:sz w:val="22"/>
          <w:szCs w:val="22"/>
        </w:rPr>
        <w:t xml:space="preserve">izpolnjen </w:t>
      </w:r>
      <w:r w:rsidR="00376C94" w:rsidRPr="00463B2F">
        <w:rPr>
          <w:rFonts w:asciiTheme="minorHAnsi" w:hAnsiTheme="minorHAnsi" w:cstheme="minorHAnsi"/>
          <w:b/>
          <w:bCs/>
          <w:sz w:val="22"/>
          <w:szCs w:val="22"/>
        </w:rPr>
        <w:t>Obrazec 1:</w:t>
      </w:r>
      <w:r w:rsidR="00376C94" w:rsidRPr="00463B2F">
        <w:rPr>
          <w:rFonts w:asciiTheme="minorHAnsi" w:hAnsiTheme="minorHAnsi" w:cstheme="minorHAnsi"/>
          <w:sz w:val="22"/>
          <w:szCs w:val="22"/>
        </w:rPr>
        <w:t xml:space="preserve"> Podatki o ponudniku  </w:t>
      </w:r>
    </w:p>
    <w:p w14:paraId="63B8E864" w14:textId="155612DD" w:rsidR="00376C94" w:rsidRPr="00463B2F" w:rsidRDefault="00F375D4" w:rsidP="0051007A">
      <w:pPr>
        <w:pStyle w:val="Odstavekseznama"/>
        <w:numPr>
          <w:ilvl w:val="0"/>
          <w:numId w:val="18"/>
        </w:numPr>
        <w:spacing w:line="276" w:lineRule="auto"/>
        <w:jc w:val="both"/>
        <w:rPr>
          <w:rFonts w:asciiTheme="minorHAnsi" w:hAnsiTheme="minorHAnsi" w:cstheme="minorHAnsi"/>
          <w:sz w:val="22"/>
          <w:szCs w:val="22"/>
        </w:rPr>
      </w:pPr>
      <w:r w:rsidRPr="00463B2F">
        <w:rPr>
          <w:rFonts w:asciiTheme="minorHAnsi" w:hAnsiTheme="minorHAnsi" w:cstheme="minorHAnsi"/>
          <w:b/>
          <w:bCs/>
          <w:sz w:val="22"/>
          <w:szCs w:val="22"/>
        </w:rPr>
        <w:t xml:space="preserve">izpolnjen </w:t>
      </w:r>
      <w:r w:rsidR="00376C94" w:rsidRPr="00463B2F">
        <w:rPr>
          <w:rFonts w:asciiTheme="minorHAnsi" w:hAnsiTheme="minorHAnsi" w:cstheme="minorHAnsi"/>
          <w:b/>
          <w:bCs/>
          <w:sz w:val="22"/>
          <w:szCs w:val="22"/>
        </w:rPr>
        <w:t>Obrazec 2:</w:t>
      </w:r>
      <w:r w:rsidR="00376C94" w:rsidRPr="00463B2F">
        <w:rPr>
          <w:rFonts w:asciiTheme="minorHAnsi" w:hAnsiTheme="minorHAnsi" w:cstheme="minorHAnsi"/>
          <w:sz w:val="22"/>
          <w:szCs w:val="22"/>
        </w:rPr>
        <w:t xml:space="preserve"> Izjava ponudnika </w:t>
      </w:r>
    </w:p>
    <w:p w14:paraId="47B82669" w14:textId="1AA26AB4" w:rsidR="00376C94" w:rsidRPr="00463B2F" w:rsidRDefault="00376C94" w:rsidP="0051007A">
      <w:pPr>
        <w:pStyle w:val="Odstavekseznama"/>
        <w:numPr>
          <w:ilvl w:val="0"/>
          <w:numId w:val="18"/>
        </w:numPr>
        <w:spacing w:line="276" w:lineRule="auto"/>
        <w:jc w:val="both"/>
        <w:rPr>
          <w:rFonts w:asciiTheme="minorHAnsi" w:hAnsiTheme="minorHAnsi" w:cstheme="minorHAnsi"/>
          <w:sz w:val="22"/>
          <w:szCs w:val="22"/>
        </w:rPr>
      </w:pPr>
      <w:r w:rsidRPr="00463B2F">
        <w:rPr>
          <w:rFonts w:asciiTheme="minorHAnsi" w:hAnsiTheme="minorHAnsi" w:cstheme="minorHAnsi"/>
          <w:b/>
          <w:bCs/>
          <w:sz w:val="22"/>
          <w:szCs w:val="22"/>
        </w:rPr>
        <w:t>izpolnjen Obrazec 3:</w:t>
      </w:r>
      <w:r w:rsidRPr="00463B2F">
        <w:rPr>
          <w:rFonts w:asciiTheme="minorHAnsi" w:hAnsiTheme="minorHAnsi" w:cstheme="minorHAnsi"/>
          <w:sz w:val="22"/>
          <w:szCs w:val="22"/>
        </w:rPr>
        <w:t xml:space="preserve"> Reference ponudnika </w:t>
      </w:r>
    </w:p>
    <w:p w14:paraId="7EA65B10" w14:textId="0ECE15F8" w:rsidR="00376C94" w:rsidRPr="00463B2F" w:rsidRDefault="00376C94" w:rsidP="0051007A">
      <w:pPr>
        <w:pStyle w:val="Odstavekseznama"/>
        <w:numPr>
          <w:ilvl w:val="0"/>
          <w:numId w:val="18"/>
        </w:numPr>
        <w:spacing w:line="276" w:lineRule="auto"/>
        <w:jc w:val="both"/>
        <w:rPr>
          <w:rFonts w:asciiTheme="minorHAnsi" w:hAnsiTheme="minorHAnsi" w:cstheme="minorHAnsi"/>
          <w:sz w:val="22"/>
          <w:szCs w:val="22"/>
        </w:rPr>
      </w:pPr>
      <w:r w:rsidRPr="00463B2F">
        <w:rPr>
          <w:rFonts w:asciiTheme="minorHAnsi" w:hAnsiTheme="minorHAnsi" w:cstheme="minorHAnsi"/>
          <w:b/>
          <w:bCs/>
          <w:sz w:val="22"/>
          <w:szCs w:val="22"/>
        </w:rPr>
        <w:t>izpolnjen Obrazec 4:</w:t>
      </w:r>
      <w:r w:rsidRPr="00463B2F">
        <w:rPr>
          <w:rFonts w:asciiTheme="minorHAnsi" w:hAnsiTheme="minorHAnsi" w:cstheme="minorHAnsi"/>
          <w:sz w:val="22"/>
          <w:szCs w:val="22"/>
        </w:rPr>
        <w:t xml:space="preserve"> Potrdilo referenc</w:t>
      </w:r>
      <w:r w:rsidR="002955EF" w:rsidRPr="00463B2F">
        <w:rPr>
          <w:rFonts w:asciiTheme="minorHAnsi" w:hAnsiTheme="minorHAnsi" w:cstheme="minorHAnsi"/>
          <w:sz w:val="22"/>
          <w:szCs w:val="22"/>
        </w:rPr>
        <w:t>e</w:t>
      </w:r>
      <w:r w:rsidRPr="00463B2F">
        <w:rPr>
          <w:rFonts w:asciiTheme="minorHAnsi" w:hAnsiTheme="minorHAnsi" w:cstheme="minorHAnsi"/>
          <w:sz w:val="22"/>
          <w:szCs w:val="22"/>
        </w:rPr>
        <w:t xml:space="preserve"> ponudnika </w:t>
      </w:r>
      <w:r w:rsidR="002955EF" w:rsidRPr="00463B2F">
        <w:rPr>
          <w:rFonts w:asciiTheme="minorHAnsi" w:hAnsiTheme="minorHAnsi" w:cstheme="minorHAnsi"/>
          <w:sz w:val="22"/>
          <w:szCs w:val="22"/>
        </w:rPr>
        <w:t>s strani posameznih naročnikov</w:t>
      </w:r>
    </w:p>
    <w:p w14:paraId="4F007B9C" w14:textId="211FC253" w:rsidR="00376C94" w:rsidRPr="00463B2F" w:rsidRDefault="00376C94" w:rsidP="0051007A">
      <w:pPr>
        <w:pStyle w:val="Odstavekseznama"/>
        <w:numPr>
          <w:ilvl w:val="0"/>
          <w:numId w:val="18"/>
        </w:numPr>
        <w:spacing w:line="276" w:lineRule="auto"/>
        <w:jc w:val="both"/>
        <w:rPr>
          <w:rFonts w:asciiTheme="minorHAnsi" w:hAnsiTheme="minorHAnsi" w:cstheme="minorHAnsi"/>
          <w:sz w:val="22"/>
          <w:szCs w:val="22"/>
        </w:rPr>
      </w:pPr>
      <w:r w:rsidRPr="00463B2F">
        <w:rPr>
          <w:rFonts w:asciiTheme="minorHAnsi" w:hAnsiTheme="minorHAnsi" w:cstheme="minorHAnsi"/>
          <w:b/>
          <w:bCs/>
          <w:sz w:val="22"/>
          <w:szCs w:val="22"/>
        </w:rPr>
        <w:t>izpolnjen Obrazec 5:</w:t>
      </w:r>
      <w:r w:rsidRPr="00463B2F">
        <w:rPr>
          <w:rFonts w:asciiTheme="minorHAnsi" w:hAnsiTheme="minorHAnsi" w:cstheme="minorHAnsi"/>
          <w:sz w:val="22"/>
          <w:szCs w:val="22"/>
        </w:rPr>
        <w:t xml:space="preserve"> Izjava o prodaji končnim kupcem preko lastnih prodajnih kanalov </w:t>
      </w:r>
    </w:p>
    <w:p w14:paraId="6092E0D1" w14:textId="35EA7D05" w:rsidR="00376C94" w:rsidRPr="00463B2F" w:rsidRDefault="00376C94" w:rsidP="0051007A">
      <w:pPr>
        <w:pStyle w:val="Odstavekseznama"/>
        <w:numPr>
          <w:ilvl w:val="0"/>
          <w:numId w:val="18"/>
        </w:numPr>
        <w:spacing w:line="276" w:lineRule="auto"/>
        <w:jc w:val="both"/>
        <w:rPr>
          <w:rFonts w:asciiTheme="minorHAnsi" w:hAnsiTheme="minorHAnsi" w:cstheme="minorHAnsi"/>
          <w:sz w:val="22"/>
          <w:szCs w:val="22"/>
        </w:rPr>
      </w:pPr>
      <w:r w:rsidRPr="00463B2F">
        <w:rPr>
          <w:rFonts w:asciiTheme="minorHAnsi" w:hAnsiTheme="minorHAnsi" w:cstheme="minorHAnsi"/>
          <w:b/>
          <w:bCs/>
          <w:sz w:val="22"/>
          <w:szCs w:val="22"/>
        </w:rPr>
        <w:t>izpolnjen Obrazec 6:</w:t>
      </w:r>
      <w:r w:rsidRPr="00463B2F">
        <w:rPr>
          <w:rFonts w:asciiTheme="minorHAnsi" w:hAnsiTheme="minorHAnsi" w:cstheme="minorHAnsi"/>
          <w:sz w:val="22"/>
          <w:szCs w:val="22"/>
        </w:rPr>
        <w:t xml:space="preserve"> </w:t>
      </w:r>
      <w:r w:rsidR="00E8165A" w:rsidRPr="00463B2F">
        <w:rPr>
          <w:rFonts w:asciiTheme="minorHAnsi" w:hAnsiTheme="minorHAnsi" w:cstheme="minorHAnsi"/>
          <w:sz w:val="22"/>
          <w:szCs w:val="22"/>
        </w:rPr>
        <w:t>Predvidena p</w:t>
      </w:r>
      <w:r w:rsidRPr="00463B2F">
        <w:rPr>
          <w:rFonts w:asciiTheme="minorHAnsi" w:hAnsiTheme="minorHAnsi" w:cstheme="minorHAnsi"/>
          <w:sz w:val="22"/>
          <w:szCs w:val="22"/>
        </w:rPr>
        <w:t>rodajna mreža</w:t>
      </w:r>
      <w:r w:rsidR="00E8165A" w:rsidRPr="00463B2F">
        <w:rPr>
          <w:rFonts w:asciiTheme="minorHAnsi" w:hAnsiTheme="minorHAnsi" w:cstheme="minorHAnsi"/>
          <w:sz w:val="22"/>
          <w:szCs w:val="22"/>
        </w:rPr>
        <w:t xml:space="preserve"> izdelkov </w:t>
      </w:r>
      <w:r w:rsidR="007D6A27" w:rsidRPr="00463B2F">
        <w:rPr>
          <w:rFonts w:asciiTheme="minorHAnsi" w:hAnsiTheme="minorHAnsi" w:cstheme="minorHAnsi"/>
          <w:sz w:val="22"/>
          <w:szCs w:val="22"/>
        </w:rPr>
        <w:t>I FEEL SLOVENIA</w:t>
      </w:r>
    </w:p>
    <w:p w14:paraId="501EA4CC" w14:textId="567A276D" w:rsidR="00E8165A" w:rsidRPr="00463B2F" w:rsidRDefault="00E8165A" w:rsidP="0051007A">
      <w:pPr>
        <w:pStyle w:val="Odstavekseznama"/>
        <w:numPr>
          <w:ilvl w:val="0"/>
          <w:numId w:val="18"/>
        </w:numPr>
        <w:spacing w:line="276" w:lineRule="auto"/>
        <w:jc w:val="both"/>
        <w:rPr>
          <w:rFonts w:asciiTheme="minorHAnsi" w:hAnsiTheme="minorHAnsi" w:cstheme="minorHAnsi"/>
          <w:sz w:val="22"/>
          <w:szCs w:val="22"/>
        </w:rPr>
      </w:pPr>
      <w:r w:rsidRPr="00463B2F">
        <w:rPr>
          <w:rFonts w:asciiTheme="minorHAnsi" w:hAnsiTheme="minorHAnsi" w:cstheme="minorHAnsi"/>
          <w:b/>
          <w:bCs/>
          <w:sz w:val="22"/>
          <w:szCs w:val="22"/>
        </w:rPr>
        <w:t>izpolnjen Obrazec 7:</w:t>
      </w:r>
      <w:r w:rsidRPr="00463B2F">
        <w:rPr>
          <w:rFonts w:asciiTheme="minorHAnsi" w:hAnsiTheme="minorHAnsi" w:cstheme="minorHAnsi"/>
          <w:sz w:val="22"/>
          <w:szCs w:val="22"/>
        </w:rPr>
        <w:t xml:space="preserve"> Obstoječa prodajna mreža ponudnika </w:t>
      </w:r>
    </w:p>
    <w:p w14:paraId="6F68A069" w14:textId="79B291D8" w:rsidR="00376C94" w:rsidRPr="00463B2F" w:rsidRDefault="00376C94" w:rsidP="0051007A">
      <w:pPr>
        <w:pStyle w:val="Odstavekseznama"/>
        <w:numPr>
          <w:ilvl w:val="0"/>
          <w:numId w:val="18"/>
        </w:numPr>
        <w:spacing w:line="276" w:lineRule="auto"/>
        <w:jc w:val="both"/>
        <w:rPr>
          <w:rFonts w:asciiTheme="minorHAnsi" w:hAnsiTheme="minorHAnsi" w:cstheme="minorHAnsi"/>
          <w:sz w:val="22"/>
          <w:szCs w:val="22"/>
        </w:rPr>
      </w:pPr>
      <w:r w:rsidRPr="00463B2F">
        <w:rPr>
          <w:rFonts w:asciiTheme="minorHAnsi" w:hAnsiTheme="minorHAnsi" w:cstheme="minorHAnsi"/>
          <w:b/>
          <w:bCs/>
          <w:sz w:val="22"/>
          <w:szCs w:val="22"/>
        </w:rPr>
        <w:t xml:space="preserve">izpolnjen Obrazec </w:t>
      </w:r>
      <w:r w:rsidR="00E8165A" w:rsidRPr="00463B2F">
        <w:rPr>
          <w:rFonts w:asciiTheme="minorHAnsi" w:hAnsiTheme="minorHAnsi" w:cstheme="minorHAnsi"/>
          <w:b/>
          <w:bCs/>
          <w:sz w:val="22"/>
          <w:szCs w:val="22"/>
        </w:rPr>
        <w:t>8</w:t>
      </w:r>
      <w:r w:rsidRPr="00463B2F">
        <w:rPr>
          <w:rFonts w:asciiTheme="minorHAnsi" w:hAnsiTheme="minorHAnsi" w:cstheme="minorHAnsi"/>
          <w:b/>
          <w:bCs/>
          <w:sz w:val="22"/>
          <w:szCs w:val="22"/>
        </w:rPr>
        <w:t>:</w:t>
      </w:r>
      <w:r w:rsidRPr="00463B2F">
        <w:rPr>
          <w:rFonts w:asciiTheme="minorHAnsi" w:hAnsiTheme="minorHAnsi" w:cstheme="minorHAnsi"/>
          <w:sz w:val="22"/>
          <w:szCs w:val="22"/>
        </w:rPr>
        <w:t xml:space="preserve"> Strokovna ekipa</w:t>
      </w:r>
    </w:p>
    <w:p w14:paraId="5C6FEABC" w14:textId="47A5B981" w:rsidR="00376C94" w:rsidRPr="00463B2F" w:rsidRDefault="00376C94" w:rsidP="0051007A">
      <w:pPr>
        <w:pStyle w:val="Odstavekseznama"/>
        <w:numPr>
          <w:ilvl w:val="0"/>
          <w:numId w:val="18"/>
        </w:numPr>
        <w:spacing w:line="276" w:lineRule="auto"/>
        <w:jc w:val="both"/>
        <w:rPr>
          <w:rFonts w:asciiTheme="minorHAnsi" w:hAnsiTheme="minorHAnsi" w:cstheme="minorHAnsi"/>
          <w:sz w:val="22"/>
          <w:szCs w:val="22"/>
        </w:rPr>
      </w:pPr>
      <w:r w:rsidRPr="00463B2F">
        <w:rPr>
          <w:rFonts w:asciiTheme="minorHAnsi" w:hAnsiTheme="minorHAnsi" w:cstheme="minorHAnsi"/>
          <w:b/>
          <w:bCs/>
          <w:sz w:val="22"/>
          <w:szCs w:val="22"/>
        </w:rPr>
        <w:t xml:space="preserve">izpolnjen Obrazec </w:t>
      </w:r>
      <w:r w:rsidR="00E8165A" w:rsidRPr="00463B2F">
        <w:rPr>
          <w:rFonts w:asciiTheme="minorHAnsi" w:hAnsiTheme="minorHAnsi" w:cstheme="minorHAnsi"/>
          <w:b/>
          <w:bCs/>
          <w:sz w:val="22"/>
          <w:szCs w:val="22"/>
        </w:rPr>
        <w:t>9</w:t>
      </w:r>
      <w:r w:rsidRPr="00463B2F">
        <w:rPr>
          <w:rFonts w:asciiTheme="minorHAnsi" w:hAnsiTheme="minorHAnsi" w:cstheme="minorHAnsi"/>
          <w:b/>
          <w:bCs/>
          <w:sz w:val="22"/>
          <w:szCs w:val="22"/>
        </w:rPr>
        <w:t>:</w:t>
      </w:r>
      <w:r w:rsidRPr="00463B2F">
        <w:rPr>
          <w:rFonts w:asciiTheme="minorHAnsi" w:hAnsiTheme="minorHAnsi" w:cstheme="minorHAnsi"/>
          <w:sz w:val="22"/>
          <w:szCs w:val="22"/>
        </w:rPr>
        <w:t xml:space="preserve"> Potrdilo reference strokovnjaka s strani posameznih naročnikov</w:t>
      </w:r>
    </w:p>
    <w:p w14:paraId="1E0D7E53" w14:textId="4DAC5D40" w:rsidR="00F375D4" w:rsidRPr="00463B2F" w:rsidRDefault="00C94DFD" w:rsidP="00F375D4">
      <w:pPr>
        <w:pStyle w:val="Odstavekseznama"/>
        <w:numPr>
          <w:ilvl w:val="0"/>
          <w:numId w:val="18"/>
        </w:numPr>
        <w:spacing w:line="276" w:lineRule="auto"/>
        <w:jc w:val="both"/>
        <w:rPr>
          <w:rFonts w:asciiTheme="minorHAnsi" w:hAnsiTheme="minorHAnsi" w:cstheme="minorHAnsi"/>
          <w:sz w:val="22"/>
          <w:szCs w:val="22"/>
        </w:rPr>
      </w:pPr>
      <w:r w:rsidRPr="00463B2F">
        <w:rPr>
          <w:rFonts w:asciiTheme="minorHAnsi" w:hAnsiTheme="minorHAnsi" w:cstheme="minorHAnsi"/>
          <w:b/>
          <w:bCs/>
          <w:sz w:val="22"/>
          <w:szCs w:val="22"/>
        </w:rPr>
        <w:t>i</w:t>
      </w:r>
      <w:r w:rsidR="00365E7D" w:rsidRPr="00463B2F">
        <w:rPr>
          <w:rFonts w:asciiTheme="minorHAnsi" w:hAnsiTheme="minorHAnsi" w:cstheme="minorHAnsi"/>
          <w:b/>
          <w:bCs/>
          <w:sz w:val="22"/>
          <w:szCs w:val="22"/>
        </w:rPr>
        <w:t xml:space="preserve">zpolnjen Obrazec </w:t>
      </w:r>
      <w:r w:rsidR="00E8165A" w:rsidRPr="00463B2F">
        <w:rPr>
          <w:rFonts w:asciiTheme="minorHAnsi" w:hAnsiTheme="minorHAnsi" w:cstheme="minorHAnsi"/>
          <w:b/>
          <w:bCs/>
          <w:sz w:val="22"/>
          <w:szCs w:val="22"/>
        </w:rPr>
        <w:t>10</w:t>
      </w:r>
      <w:r w:rsidR="00365E7D" w:rsidRPr="00463B2F">
        <w:rPr>
          <w:rFonts w:asciiTheme="minorHAnsi" w:hAnsiTheme="minorHAnsi" w:cstheme="minorHAnsi"/>
          <w:b/>
          <w:bCs/>
          <w:sz w:val="22"/>
          <w:szCs w:val="22"/>
        </w:rPr>
        <w:t>:</w:t>
      </w:r>
      <w:r w:rsidR="00365E7D" w:rsidRPr="00463B2F">
        <w:rPr>
          <w:rFonts w:asciiTheme="minorHAnsi" w:hAnsiTheme="minorHAnsi" w:cstheme="minorHAnsi"/>
          <w:sz w:val="22"/>
          <w:szCs w:val="22"/>
        </w:rPr>
        <w:t xml:space="preserve"> Nabor izdelkov</w:t>
      </w:r>
    </w:p>
    <w:p w14:paraId="1A55BB64" w14:textId="12E15F2D" w:rsidR="00F375D4" w:rsidRPr="00463B2F" w:rsidRDefault="00C94DFD" w:rsidP="0051007A">
      <w:pPr>
        <w:pStyle w:val="Odstavekseznama"/>
        <w:numPr>
          <w:ilvl w:val="0"/>
          <w:numId w:val="19"/>
        </w:numPr>
        <w:spacing w:line="276" w:lineRule="auto"/>
        <w:rPr>
          <w:rFonts w:asciiTheme="minorHAnsi" w:hAnsiTheme="minorHAnsi" w:cstheme="minorHAnsi"/>
          <w:sz w:val="22"/>
          <w:szCs w:val="22"/>
        </w:rPr>
      </w:pPr>
      <w:r w:rsidRPr="00463B2F">
        <w:rPr>
          <w:rFonts w:asciiTheme="minorHAnsi" w:hAnsiTheme="minorHAnsi" w:cstheme="minorHAnsi"/>
          <w:b/>
          <w:bCs/>
          <w:sz w:val="22"/>
          <w:szCs w:val="22"/>
        </w:rPr>
        <w:t>i</w:t>
      </w:r>
      <w:r w:rsidR="00F375D4" w:rsidRPr="00463B2F">
        <w:rPr>
          <w:rFonts w:asciiTheme="minorHAnsi" w:hAnsiTheme="minorHAnsi" w:cstheme="minorHAnsi"/>
          <w:b/>
          <w:bCs/>
          <w:sz w:val="22"/>
          <w:szCs w:val="22"/>
        </w:rPr>
        <w:t xml:space="preserve">zpolnjen Obrazec </w:t>
      </w:r>
      <w:r w:rsidR="00E8165A" w:rsidRPr="00463B2F">
        <w:rPr>
          <w:rFonts w:asciiTheme="minorHAnsi" w:hAnsiTheme="minorHAnsi" w:cstheme="minorHAnsi"/>
          <w:b/>
          <w:bCs/>
          <w:sz w:val="22"/>
          <w:szCs w:val="22"/>
        </w:rPr>
        <w:t>11:</w:t>
      </w:r>
      <w:r w:rsidR="00F375D4" w:rsidRPr="00463B2F">
        <w:rPr>
          <w:rFonts w:asciiTheme="minorHAnsi" w:hAnsiTheme="minorHAnsi" w:cstheme="minorHAnsi"/>
          <w:sz w:val="22"/>
          <w:szCs w:val="22"/>
        </w:rPr>
        <w:t xml:space="preserve"> </w:t>
      </w:r>
      <w:bookmarkStart w:id="0" w:name="_Hlk83296750"/>
      <w:r w:rsidR="00F375D4" w:rsidRPr="00463B2F">
        <w:rPr>
          <w:rFonts w:asciiTheme="minorHAnsi" w:hAnsiTheme="minorHAnsi" w:cstheme="minorHAnsi"/>
          <w:sz w:val="22"/>
          <w:szCs w:val="22"/>
        </w:rPr>
        <w:t>Licenčnina, promocija in spletna prodaja</w:t>
      </w:r>
    </w:p>
    <w:bookmarkEnd w:id="0"/>
    <w:p w14:paraId="353D7749" w14:textId="7B494551" w:rsidR="00F56489" w:rsidRPr="00463B2F" w:rsidRDefault="00C94DFD" w:rsidP="0051007A">
      <w:pPr>
        <w:pStyle w:val="Odstavekseznama"/>
        <w:numPr>
          <w:ilvl w:val="0"/>
          <w:numId w:val="19"/>
        </w:numPr>
        <w:spacing w:line="276" w:lineRule="auto"/>
        <w:rPr>
          <w:rFonts w:asciiTheme="minorHAnsi" w:hAnsiTheme="minorHAnsi" w:cstheme="minorHAnsi"/>
          <w:b/>
          <w:bCs/>
          <w:sz w:val="22"/>
          <w:szCs w:val="22"/>
        </w:rPr>
      </w:pPr>
      <w:r w:rsidRPr="00463B2F">
        <w:rPr>
          <w:rFonts w:asciiTheme="minorHAnsi" w:hAnsiTheme="minorHAnsi" w:cstheme="minorHAnsi"/>
          <w:b/>
          <w:bCs/>
          <w:sz w:val="22"/>
          <w:szCs w:val="22"/>
        </w:rPr>
        <w:t>v</w:t>
      </w:r>
      <w:r w:rsidR="00F56489" w:rsidRPr="00463B2F">
        <w:rPr>
          <w:rFonts w:asciiTheme="minorHAnsi" w:hAnsiTheme="minorHAnsi" w:cstheme="minorHAnsi"/>
          <w:b/>
          <w:bCs/>
          <w:sz w:val="22"/>
          <w:szCs w:val="22"/>
        </w:rPr>
        <w:t xml:space="preserve">zorec </w:t>
      </w:r>
      <w:proofErr w:type="spellStart"/>
      <w:r w:rsidR="008B0D36" w:rsidRPr="00463B2F">
        <w:rPr>
          <w:rFonts w:asciiTheme="minorHAnsi" w:hAnsiTheme="minorHAnsi" w:cstheme="minorHAnsi"/>
          <w:b/>
          <w:bCs/>
          <w:sz w:val="22"/>
          <w:szCs w:val="22"/>
        </w:rPr>
        <w:t>podlicenčne</w:t>
      </w:r>
      <w:proofErr w:type="spellEnd"/>
      <w:r w:rsidR="008B0D36" w:rsidRPr="00463B2F">
        <w:rPr>
          <w:rFonts w:asciiTheme="minorHAnsi" w:hAnsiTheme="minorHAnsi" w:cstheme="minorHAnsi"/>
          <w:b/>
          <w:bCs/>
          <w:sz w:val="22"/>
          <w:szCs w:val="22"/>
        </w:rPr>
        <w:t xml:space="preserve"> </w:t>
      </w:r>
      <w:r w:rsidR="00F56489" w:rsidRPr="00463B2F">
        <w:rPr>
          <w:rFonts w:asciiTheme="minorHAnsi" w:hAnsiTheme="minorHAnsi" w:cstheme="minorHAnsi"/>
          <w:b/>
          <w:bCs/>
          <w:sz w:val="22"/>
          <w:szCs w:val="22"/>
        </w:rPr>
        <w:t>pogodbe parafiran na vsaki strani</w:t>
      </w:r>
    </w:p>
    <w:p w14:paraId="614D74F4" w14:textId="1422B3FC" w:rsidR="0059126D" w:rsidRDefault="00D1377E" w:rsidP="00D1377E">
      <w:pPr>
        <w:pStyle w:val="Odstavekseznama"/>
        <w:numPr>
          <w:ilvl w:val="0"/>
          <w:numId w:val="18"/>
        </w:numPr>
        <w:spacing w:line="276" w:lineRule="auto"/>
        <w:jc w:val="both"/>
        <w:rPr>
          <w:rFonts w:asciiTheme="minorHAnsi" w:hAnsiTheme="minorHAnsi" w:cstheme="minorHAnsi"/>
          <w:sz w:val="22"/>
          <w:szCs w:val="22"/>
        </w:rPr>
      </w:pPr>
      <w:r w:rsidRPr="00463B2F">
        <w:rPr>
          <w:rFonts w:asciiTheme="minorHAnsi" w:hAnsiTheme="minorHAnsi" w:cstheme="minorHAnsi"/>
          <w:b/>
          <w:bCs/>
          <w:sz w:val="22"/>
          <w:szCs w:val="22"/>
        </w:rPr>
        <w:t>predstavitev nabora izdelkov in idejne zasnove kreativnih grafičnih rešitev izdelkov, pripadajoče embalaže in opreme prodajnega mesta</w:t>
      </w:r>
      <w:r w:rsidR="0059126D" w:rsidRPr="00463B2F">
        <w:rPr>
          <w:rFonts w:asciiTheme="minorHAnsi" w:hAnsiTheme="minorHAnsi" w:cstheme="minorHAnsi"/>
          <w:sz w:val="22"/>
          <w:szCs w:val="22"/>
        </w:rPr>
        <w:t xml:space="preserve">, na način in vključujoč: </w:t>
      </w:r>
    </w:p>
    <w:p w14:paraId="125F8D89" w14:textId="547096CE" w:rsidR="00A87BFC" w:rsidRDefault="00A87BFC" w:rsidP="00A87BFC">
      <w:pPr>
        <w:spacing w:line="276" w:lineRule="auto"/>
        <w:jc w:val="both"/>
        <w:rPr>
          <w:rFonts w:asciiTheme="minorHAnsi" w:hAnsiTheme="minorHAnsi" w:cstheme="minorHAnsi"/>
          <w:sz w:val="22"/>
          <w:szCs w:val="22"/>
        </w:rPr>
      </w:pPr>
    </w:p>
    <w:p w14:paraId="7E5630FA" w14:textId="4BA1E659" w:rsidR="00A87BFC" w:rsidRDefault="00A87BFC" w:rsidP="00A87BFC">
      <w:pPr>
        <w:spacing w:line="276" w:lineRule="auto"/>
        <w:jc w:val="both"/>
        <w:rPr>
          <w:rFonts w:asciiTheme="minorHAnsi" w:hAnsiTheme="minorHAnsi" w:cstheme="minorHAnsi"/>
          <w:sz w:val="22"/>
          <w:szCs w:val="22"/>
        </w:rPr>
      </w:pPr>
    </w:p>
    <w:p w14:paraId="1D0EC42B" w14:textId="77777777" w:rsidR="00A87BFC" w:rsidRPr="00A87BFC" w:rsidRDefault="00A87BFC" w:rsidP="00A87BFC">
      <w:pPr>
        <w:spacing w:line="276" w:lineRule="auto"/>
        <w:jc w:val="both"/>
        <w:rPr>
          <w:rFonts w:asciiTheme="minorHAnsi" w:hAnsiTheme="minorHAnsi" w:cstheme="minorHAnsi"/>
          <w:sz w:val="22"/>
          <w:szCs w:val="22"/>
        </w:rPr>
      </w:pPr>
    </w:p>
    <w:p w14:paraId="738CAD7F" w14:textId="77777777" w:rsidR="0059126D" w:rsidRPr="00463B2F" w:rsidRDefault="0059126D" w:rsidP="0059126D">
      <w:pPr>
        <w:jc w:val="both"/>
        <w:rPr>
          <w:rFonts w:asciiTheme="minorHAnsi" w:hAnsiTheme="minorHAnsi" w:cstheme="minorHAnsi"/>
          <w:sz w:val="6"/>
          <w:szCs w:val="6"/>
        </w:rPr>
      </w:pPr>
    </w:p>
    <w:tbl>
      <w:tblPr>
        <w:tblStyle w:val="Tabelamrea"/>
        <w:tblW w:w="0" w:type="auto"/>
        <w:tblInd w:w="562" w:type="dxa"/>
        <w:shd w:val="clear" w:color="auto" w:fill="C2D69B" w:themeFill="accent3" w:themeFillTint="99"/>
        <w:tblLook w:val="04A0" w:firstRow="1" w:lastRow="0" w:firstColumn="1" w:lastColumn="0" w:noHBand="0" w:noVBand="1"/>
      </w:tblPr>
      <w:tblGrid>
        <w:gridCol w:w="8500"/>
      </w:tblGrid>
      <w:tr w:rsidR="0059126D" w:rsidRPr="00463B2F" w14:paraId="4A34D8AD" w14:textId="77777777" w:rsidTr="00C94DFD">
        <w:tc>
          <w:tcPr>
            <w:tcW w:w="8500" w:type="dxa"/>
            <w:shd w:val="clear" w:color="auto" w:fill="C2D69B" w:themeFill="accent3" w:themeFillTint="99"/>
          </w:tcPr>
          <w:p w14:paraId="76E8E0D0" w14:textId="77777777" w:rsidR="0059126D" w:rsidRPr="00463B2F" w:rsidRDefault="0059126D" w:rsidP="00C94DFD">
            <w:pPr>
              <w:jc w:val="both"/>
              <w:rPr>
                <w:rFonts w:asciiTheme="minorHAnsi" w:hAnsiTheme="minorHAnsi" w:cstheme="minorHAnsi"/>
                <w:sz w:val="10"/>
                <w:szCs w:val="10"/>
              </w:rPr>
            </w:pPr>
          </w:p>
          <w:p w14:paraId="5F05792E" w14:textId="69F2E3EA" w:rsidR="0059126D" w:rsidRPr="00463B2F" w:rsidRDefault="0059126D" w:rsidP="00C94DFD">
            <w:pPr>
              <w:jc w:val="both"/>
              <w:rPr>
                <w:rFonts w:asciiTheme="minorHAnsi" w:hAnsiTheme="minorHAnsi" w:cstheme="minorHAnsi"/>
                <w:sz w:val="22"/>
                <w:szCs w:val="22"/>
              </w:rPr>
            </w:pPr>
            <w:r w:rsidRPr="00463B2F">
              <w:rPr>
                <w:rFonts w:asciiTheme="minorHAnsi" w:hAnsiTheme="minorHAnsi" w:cstheme="minorHAnsi"/>
                <w:sz w:val="22"/>
                <w:szCs w:val="22"/>
              </w:rPr>
              <w:t>Ponudnik</w:t>
            </w:r>
            <w:r w:rsidR="00D1377E" w:rsidRPr="00463B2F">
              <w:rPr>
                <w:rFonts w:asciiTheme="minorHAnsi" w:hAnsiTheme="minorHAnsi" w:cstheme="minorHAnsi"/>
                <w:sz w:val="22"/>
                <w:szCs w:val="22"/>
              </w:rPr>
              <w:t xml:space="preserve"> nabor izdelkov, ter</w:t>
            </w:r>
            <w:r w:rsidRPr="00463B2F">
              <w:rPr>
                <w:rFonts w:asciiTheme="minorHAnsi" w:hAnsiTheme="minorHAnsi" w:cstheme="minorHAnsi"/>
                <w:sz w:val="22"/>
                <w:szCs w:val="22"/>
              </w:rPr>
              <w:t xml:space="preserve"> idejne zasnove kreativnih grafičnih rešitev, za šest obveznih in desetih poljubnih izdelkov</w:t>
            </w:r>
            <w:r w:rsidR="00387786" w:rsidRPr="00463B2F">
              <w:rPr>
                <w:rFonts w:asciiTheme="minorHAnsi" w:hAnsiTheme="minorHAnsi" w:cstheme="minorHAnsi"/>
                <w:sz w:val="22"/>
                <w:szCs w:val="22"/>
              </w:rPr>
              <w:t xml:space="preserve"> (navedenih v obrazcu 10 - Nabor izdelkov)</w:t>
            </w:r>
            <w:r w:rsidRPr="00463B2F">
              <w:rPr>
                <w:rFonts w:asciiTheme="minorHAnsi" w:hAnsiTheme="minorHAnsi" w:cstheme="minorHAnsi"/>
                <w:sz w:val="22"/>
                <w:szCs w:val="22"/>
              </w:rPr>
              <w:t xml:space="preserve"> s pripadajočo embalažo ter zasnove kreativnih grafičnih rešitve za opremo prodajnih mest, predstavi v obliki prezentacije, ki vključuje: </w:t>
            </w:r>
          </w:p>
          <w:p w14:paraId="7006D005" w14:textId="77777777" w:rsidR="0059126D" w:rsidRPr="00463B2F" w:rsidRDefault="0059126D" w:rsidP="00C94DFD">
            <w:pPr>
              <w:jc w:val="both"/>
              <w:rPr>
                <w:rFonts w:asciiTheme="minorHAnsi" w:hAnsiTheme="minorHAnsi" w:cstheme="minorHAnsi"/>
                <w:sz w:val="12"/>
                <w:szCs w:val="12"/>
              </w:rPr>
            </w:pPr>
          </w:p>
          <w:p w14:paraId="506748C0" w14:textId="77777777" w:rsidR="0059126D" w:rsidRPr="00463B2F" w:rsidRDefault="0059126D" w:rsidP="00C94DFD">
            <w:pPr>
              <w:rPr>
                <w:rFonts w:asciiTheme="minorHAnsi" w:hAnsiTheme="minorHAnsi" w:cstheme="minorHAnsi"/>
                <w:sz w:val="4"/>
                <w:szCs w:val="4"/>
              </w:rPr>
            </w:pPr>
            <w:r w:rsidRPr="00463B2F">
              <w:rPr>
                <w:rFonts w:asciiTheme="minorHAnsi" w:hAnsiTheme="minorHAnsi" w:cstheme="minorHAnsi"/>
                <w:sz w:val="22"/>
                <w:szCs w:val="22"/>
              </w:rPr>
              <w:t xml:space="preserve"> </w:t>
            </w:r>
          </w:p>
          <w:p w14:paraId="4118B226" w14:textId="7C6B85E7" w:rsidR="0059126D" w:rsidRPr="00463B2F" w:rsidRDefault="00D1377E" w:rsidP="00387786">
            <w:pPr>
              <w:pStyle w:val="Odstavekseznama"/>
              <w:numPr>
                <w:ilvl w:val="0"/>
                <w:numId w:val="8"/>
              </w:numPr>
              <w:rPr>
                <w:rFonts w:asciiTheme="minorHAnsi" w:hAnsiTheme="minorHAnsi" w:cstheme="minorHAnsi"/>
                <w:sz w:val="22"/>
                <w:szCs w:val="22"/>
              </w:rPr>
            </w:pPr>
            <w:r w:rsidRPr="00463B2F">
              <w:rPr>
                <w:rFonts w:asciiTheme="minorHAnsi" w:hAnsiTheme="minorHAnsi" w:cstheme="minorHAnsi"/>
                <w:sz w:val="22"/>
                <w:szCs w:val="22"/>
              </w:rPr>
              <w:t>i</w:t>
            </w:r>
            <w:r w:rsidR="0059126D" w:rsidRPr="00463B2F">
              <w:rPr>
                <w:rFonts w:asciiTheme="minorHAnsi" w:hAnsiTheme="minorHAnsi" w:cstheme="minorHAnsi"/>
                <w:sz w:val="22"/>
                <w:szCs w:val="22"/>
              </w:rPr>
              <w:t xml:space="preserve">dejno zasnovo kreativnih grafičnih rešitev </w:t>
            </w:r>
            <w:r w:rsidR="000E2BAB" w:rsidRPr="00463B2F">
              <w:rPr>
                <w:rFonts w:asciiTheme="minorHAnsi" w:hAnsiTheme="minorHAnsi" w:cstheme="minorHAnsi"/>
                <w:sz w:val="22"/>
                <w:szCs w:val="22"/>
              </w:rPr>
              <w:t xml:space="preserve">6 </w:t>
            </w:r>
            <w:r w:rsidR="0059126D" w:rsidRPr="00463B2F">
              <w:rPr>
                <w:rFonts w:asciiTheme="minorHAnsi" w:hAnsiTheme="minorHAnsi" w:cstheme="minorHAnsi"/>
                <w:sz w:val="22"/>
                <w:szCs w:val="22"/>
              </w:rPr>
              <w:t>izdelkov (obvezni nabor</w:t>
            </w:r>
            <w:r w:rsidR="00387786" w:rsidRPr="00463B2F">
              <w:rPr>
                <w:rFonts w:asciiTheme="minorHAnsi" w:hAnsiTheme="minorHAnsi" w:cstheme="minorHAnsi"/>
                <w:sz w:val="22"/>
                <w:szCs w:val="22"/>
              </w:rPr>
              <w:t xml:space="preserve"> </w:t>
            </w:r>
            <w:r w:rsidR="0059126D" w:rsidRPr="00463B2F">
              <w:rPr>
                <w:rFonts w:asciiTheme="minorHAnsi" w:hAnsiTheme="minorHAnsi" w:cstheme="minorHAnsi"/>
                <w:sz w:val="22"/>
                <w:szCs w:val="22"/>
              </w:rPr>
              <w:t xml:space="preserve">izdelkov), vključujoč kreativne grafične rešitve pripadajoče embalaže.    </w:t>
            </w:r>
          </w:p>
          <w:p w14:paraId="6B7723CF" w14:textId="3A929C0D" w:rsidR="0059126D" w:rsidRPr="00463B2F" w:rsidRDefault="00D1377E" w:rsidP="0059126D">
            <w:pPr>
              <w:pStyle w:val="Odstavekseznama"/>
              <w:numPr>
                <w:ilvl w:val="0"/>
                <w:numId w:val="8"/>
              </w:numPr>
              <w:rPr>
                <w:rFonts w:asciiTheme="minorHAnsi" w:hAnsiTheme="minorHAnsi" w:cstheme="minorHAnsi"/>
                <w:sz w:val="22"/>
                <w:szCs w:val="22"/>
              </w:rPr>
            </w:pPr>
            <w:r w:rsidRPr="00463B2F">
              <w:rPr>
                <w:rFonts w:asciiTheme="minorHAnsi" w:hAnsiTheme="minorHAnsi" w:cstheme="minorHAnsi"/>
                <w:sz w:val="22"/>
                <w:szCs w:val="22"/>
              </w:rPr>
              <w:t>i</w:t>
            </w:r>
            <w:r w:rsidR="0059126D" w:rsidRPr="00463B2F">
              <w:rPr>
                <w:rFonts w:asciiTheme="minorHAnsi" w:hAnsiTheme="minorHAnsi" w:cstheme="minorHAnsi"/>
                <w:sz w:val="22"/>
                <w:szCs w:val="22"/>
              </w:rPr>
              <w:t xml:space="preserve">zbor 10 dodatnih izdelkov (poljubni nabor izdelkov – pri čemer morata biti vključena najmanj 2 izdelka iz kategorije 2 – navijaški rekviziti), ter njihovo idejno  </w:t>
            </w:r>
          </w:p>
          <w:p w14:paraId="54A5AB64" w14:textId="77777777" w:rsidR="0059126D" w:rsidRPr="00463B2F" w:rsidRDefault="0059126D" w:rsidP="00C94DFD">
            <w:pPr>
              <w:rPr>
                <w:rFonts w:asciiTheme="minorHAnsi" w:hAnsiTheme="minorHAnsi" w:cstheme="minorHAnsi"/>
                <w:sz w:val="22"/>
                <w:szCs w:val="22"/>
              </w:rPr>
            </w:pPr>
            <w:r w:rsidRPr="00463B2F">
              <w:rPr>
                <w:rFonts w:asciiTheme="minorHAnsi" w:hAnsiTheme="minorHAnsi" w:cstheme="minorHAnsi"/>
                <w:sz w:val="22"/>
                <w:szCs w:val="22"/>
              </w:rPr>
              <w:t xml:space="preserve">              zasnovo kreativnih grafičnih rešitev, vključujoč kreativne grafične rešitve </w:t>
            </w:r>
          </w:p>
          <w:p w14:paraId="72AD0A72" w14:textId="77777777" w:rsidR="0059126D" w:rsidRPr="00463B2F" w:rsidRDefault="0059126D" w:rsidP="00C94DFD">
            <w:pPr>
              <w:rPr>
                <w:rFonts w:asciiTheme="minorHAnsi" w:hAnsiTheme="minorHAnsi" w:cstheme="minorHAnsi"/>
                <w:sz w:val="22"/>
                <w:szCs w:val="22"/>
              </w:rPr>
            </w:pPr>
            <w:r w:rsidRPr="00463B2F">
              <w:rPr>
                <w:rFonts w:asciiTheme="minorHAnsi" w:hAnsiTheme="minorHAnsi" w:cstheme="minorHAnsi"/>
                <w:sz w:val="22"/>
                <w:szCs w:val="22"/>
              </w:rPr>
              <w:t xml:space="preserve">              pripadajoče embalaže.  </w:t>
            </w:r>
          </w:p>
          <w:p w14:paraId="73769F90" w14:textId="179E7D11" w:rsidR="0059126D" w:rsidRPr="00463B2F" w:rsidRDefault="00D1377E" w:rsidP="0059126D">
            <w:pPr>
              <w:pStyle w:val="Odstavekseznama"/>
              <w:numPr>
                <w:ilvl w:val="0"/>
                <w:numId w:val="8"/>
              </w:numPr>
              <w:jc w:val="both"/>
              <w:rPr>
                <w:rFonts w:asciiTheme="minorHAnsi" w:hAnsiTheme="minorHAnsi" w:cstheme="minorHAnsi"/>
                <w:sz w:val="22"/>
                <w:szCs w:val="22"/>
              </w:rPr>
            </w:pPr>
            <w:r w:rsidRPr="00463B2F">
              <w:rPr>
                <w:rFonts w:asciiTheme="minorHAnsi" w:hAnsiTheme="minorHAnsi" w:cstheme="minorHAnsi"/>
                <w:sz w:val="22"/>
                <w:szCs w:val="22"/>
              </w:rPr>
              <w:t>i</w:t>
            </w:r>
            <w:r w:rsidR="0059126D" w:rsidRPr="00463B2F">
              <w:rPr>
                <w:rFonts w:asciiTheme="minorHAnsi" w:hAnsiTheme="minorHAnsi" w:cstheme="minorHAnsi"/>
                <w:sz w:val="22"/>
                <w:szCs w:val="22"/>
              </w:rPr>
              <w:t xml:space="preserve">dejno zasnovo kreativnih grafičnih rešitev opreme prodajnih mest.  </w:t>
            </w:r>
          </w:p>
          <w:p w14:paraId="28D443BC" w14:textId="77777777" w:rsidR="0059126D" w:rsidRPr="00463B2F" w:rsidRDefault="0059126D" w:rsidP="00C94DFD">
            <w:pPr>
              <w:pStyle w:val="Odstavekseznama"/>
              <w:jc w:val="both"/>
              <w:rPr>
                <w:rFonts w:asciiTheme="minorHAnsi" w:hAnsiTheme="minorHAnsi" w:cstheme="minorHAnsi"/>
                <w:sz w:val="22"/>
                <w:szCs w:val="22"/>
              </w:rPr>
            </w:pPr>
          </w:p>
          <w:p w14:paraId="723756D7" w14:textId="6B6EB337" w:rsidR="0059126D" w:rsidRPr="00463B2F" w:rsidRDefault="0059126D" w:rsidP="00C94DFD">
            <w:pPr>
              <w:jc w:val="both"/>
              <w:rPr>
                <w:rFonts w:asciiTheme="minorHAnsi" w:hAnsiTheme="minorHAnsi" w:cstheme="minorHAnsi"/>
                <w:sz w:val="22"/>
                <w:szCs w:val="22"/>
              </w:rPr>
            </w:pPr>
            <w:r w:rsidRPr="00463B2F">
              <w:rPr>
                <w:rFonts w:asciiTheme="minorHAnsi" w:hAnsiTheme="minorHAnsi" w:cstheme="minorHAnsi"/>
                <w:sz w:val="22"/>
                <w:szCs w:val="22"/>
              </w:rPr>
              <w:t xml:space="preserve">Prezentacija mora na opisen (naziv izdelka, material izdelka, predlagana embalaža) in vizualen način (fotografija oz. </w:t>
            </w:r>
            <w:proofErr w:type="spellStart"/>
            <w:r w:rsidRPr="00463B2F">
              <w:rPr>
                <w:rFonts w:asciiTheme="minorHAnsi" w:hAnsiTheme="minorHAnsi" w:cstheme="minorHAnsi"/>
                <w:sz w:val="22"/>
                <w:szCs w:val="22"/>
              </w:rPr>
              <w:t>mock</w:t>
            </w:r>
            <w:proofErr w:type="spellEnd"/>
            <w:r w:rsidRPr="00463B2F">
              <w:rPr>
                <w:rFonts w:asciiTheme="minorHAnsi" w:hAnsiTheme="minorHAnsi" w:cstheme="minorHAnsi"/>
                <w:sz w:val="22"/>
                <w:szCs w:val="22"/>
              </w:rPr>
              <w:t xml:space="preserve"> up izdelka oz. skic</w:t>
            </w:r>
            <w:r w:rsidR="00B46E6B">
              <w:rPr>
                <w:rFonts w:asciiTheme="minorHAnsi" w:hAnsiTheme="minorHAnsi" w:cstheme="minorHAnsi"/>
                <w:sz w:val="22"/>
                <w:szCs w:val="22"/>
              </w:rPr>
              <w:t>a</w:t>
            </w:r>
            <w:r w:rsidRPr="00463B2F">
              <w:rPr>
                <w:rFonts w:asciiTheme="minorHAnsi" w:hAnsiTheme="minorHAnsi" w:cstheme="minorHAnsi"/>
                <w:sz w:val="22"/>
                <w:szCs w:val="22"/>
              </w:rPr>
              <w:t xml:space="preserve">) sistematično, nazorno in jasno podati predstavo o tem kako bi predlagan izdelek s pripadajo embalažo izgledal v naravi.  </w:t>
            </w:r>
          </w:p>
          <w:p w14:paraId="500B6440" w14:textId="77777777" w:rsidR="0059126D" w:rsidRPr="00463B2F" w:rsidRDefault="0059126D" w:rsidP="00C94DFD">
            <w:pPr>
              <w:jc w:val="both"/>
              <w:rPr>
                <w:rFonts w:asciiTheme="minorHAnsi" w:hAnsiTheme="minorHAnsi" w:cstheme="minorHAnsi"/>
                <w:sz w:val="22"/>
                <w:szCs w:val="22"/>
              </w:rPr>
            </w:pPr>
          </w:p>
          <w:p w14:paraId="6011C5B0" w14:textId="77777777" w:rsidR="0059126D" w:rsidRPr="00463B2F" w:rsidRDefault="0059126D" w:rsidP="00C94DFD">
            <w:pPr>
              <w:jc w:val="both"/>
              <w:rPr>
                <w:rFonts w:asciiTheme="minorHAnsi" w:hAnsiTheme="minorHAnsi" w:cstheme="minorHAnsi"/>
                <w:sz w:val="22"/>
                <w:szCs w:val="22"/>
              </w:rPr>
            </w:pPr>
            <w:r w:rsidRPr="00463B2F">
              <w:rPr>
                <w:rFonts w:asciiTheme="minorHAnsi" w:hAnsiTheme="minorHAnsi" w:cstheme="minorHAnsi"/>
                <w:sz w:val="22"/>
                <w:szCs w:val="22"/>
              </w:rPr>
              <w:t xml:space="preserve">Enako velja tudi za predstavitev izgleda prodajnih mest, pri katerih lahko ponudnik predstavi različne pristope glede na tip prodajnega mesta oz. za prodajo predvidenih izdelkov (stojala, prodajni kotiček, druge izpostavitve). Pri tem je potrebno upoštevati, da so izdelki I FEEL SLOVENIA vizualno ločeni od ostalega prodajnega programa ter da omogočajo prilagoditev različnim prostorom. </w:t>
            </w:r>
          </w:p>
          <w:p w14:paraId="24D9D3FF" w14:textId="77777777" w:rsidR="0059126D" w:rsidRPr="00463B2F" w:rsidRDefault="0059126D" w:rsidP="00C94DFD">
            <w:pPr>
              <w:pStyle w:val="Odstavekseznama"/>
              <w:ind w:left="0"/>
              <w:jc w:val="both"/>
              <w:rPr>
                <w:rFonts w:asciiTheme="minorHAnsi" w:hAnsiTheme="minorHAnsi" w:cstheme="minorHAnsi"/>
                <w:sz w:val="22"/>
                <w:szCs w:val="22"/>
              </w:rPr>
            </w:pPr>
          </w:p>
          <w:p w14:paraId="53A6960F" w14:textId="77777777" w:rsidR="0059126D" w:rsidRPr="00463B2F" w:rsidRDefault="0059126D" w:rsidP="00C94DFD">
            <w:pPr>
              <w:pStyle w:val="Odstavekseznama"/>
              <w:ind w:left="0"/>
              <w:jc w:val="both"/>
              <w:rPr>
                <w:rFonts w:asciiTheme="minorHAnsi" w:hAnsiTheme="minorHAnsi" w:cstheme="minorHAnsi"/>
                <w:sz w:val="22"/>
                <w:szCs w:val="22"/>
              </w:rPr>
            </w:pPr>
            <w:r w:rsidRPr="00463B2F">
              <w:rPr>
                <w:rFonts w:asciiTheme="minorHAnsi" w:hAnsiTheme="minorHAnsi" w:cstheme="minorHAnsi"/>
                <w:sz w:val="22"/>
                <w:szCs w:val="22"/>
              </w:rPr>
              <w:t xml:space="preserve">Ponudnik mora pri načrtovanju idejnih zasnov slediti smernicam, opredeljenim v priloženih dokumentih: </w:t>
            </w:r>
          </w:p>
          <w:p w14:paraId="38D78EAC" w14:textId="77777777" w:rsidR="0059126D" w:rsidRPr="00463B2F" w:rsidRDefault="0059126D" w:rsidP="00C94DFD">
            <w:pPr>
              <w:pStyle w:val="Odstavekseznama"/>
              <w:ind w:left="0"/>
              <w:jc w:val="both"/>
              <w:rPr>
                <w:rFonts w:asciiTheme="minorHAnsi" w:hAnsiTheme="minorHAnsi" w:cstheme="minorHAnsi"/>
                <w:sz w:val="8"/>
                <w:szCs w:val="8"/>
              </w:rPr>
            </w:pPr>
          </w:p>
          <w:p w14:paraId="4089326D" w14:textId="583CEBE5" w:rsidR="0059126D" w:rsidRPr="00463B2F" w:rsidRDefault="0059126D" w:rsidP="0059126D">
            <w:pPr>
              <w:pStyle w:val="Odstavekseznama"/>
              <w:numPr>
                <w:ilvl w:val="0"/>
                <w:numId w:val="8"/>
              </w:numPr>
              <w:jc w:val="both"/>
              <w:rPr>
                <w:rFonts w:asciiTheme="minorHAnsi" w:hAnsiTheme="minorHAnsi" w:cstheme="minorHAnsi"/>
                <w:sz w:val="22"/>
                <w:szCs w:val="22"/>
              </w:rPr>
            </w:pPr>
            <w:r w:rsidRPr="00463B2F">
              <w:rPr>
                <w:rFonts w:asciiTheme="minorHAnsi" w:hAnsiTheme="minorHAnsi" w:cstheme="minorHAnsi"/>
                <w:sz w:val="22"/>
                <w:szCs w:val="22"/>
              </w:rPr>
              <w:t xml:space="preserve">Priloga 1: </w:t>
            </w:r>
            <w:hyperlink r:id="rId10" w:history="1">
              <w:r w:rsidRPr="00463B2F">
                <w:rPr>
                  <w:rStyle w:val="Hiperpovezava"/>
                  <w:rFonts w:asciiTheme="minorHAnsi" w:hAnsiTheme="minorHAnsi" w:cstheme="minorHAnsi"/>
                  <w:sz w:val="22"/>
                  <w:szCs w:val="22"/>
                </w:rPr>
                <w:t>Celostna grafična podoba znamke Slovenij</w:t>
              </w:r>
              <w:r w:rsidR="00CB7B6D" w:rsidRPr="00463B2F">
                <w:rPr>
                  <w:rStyle w:val="Hiperpovezava"/>
                  <w:rFonts w:asciiTheme="minorHAnsi" w:hAnsiTheme="minorHAnsi" w:cstheme="minorHAnsi"/>
                  <w:sz w:val="22"/>
                  <w:szCs w:val="22"/>
                </w:rPr>
                <w:t>a</w:t>
              </w:r>
            </w:hyperlink>
          </w:p>
          <w:p w14:paraId="6A60668C" w14:textId="7B7AEFA2" w:rsidR="0059126D" w:rsidRPr="00463B2F" w:rsidRDefault="0059126D" w:rsidP="0059126D">
            <w:pPr>
              <w:pStyle w:val="Odstavekseznama"/>
              <w:numPr>
                <w:ilvl w:val="0"/>
                <w:numId w:val="8"/>
              </w:numPr>
              <w:jc w:val="both"/>
              <w:rPr>
                <w:rFonts w:asciiTheme="minorHAnsi" w:hAnsiTheme="minorHAnsi" w:cstheme="minorHAnsi"/>
                <w:sz w:val="22"/>
                <w:szCs w:val="22"/>
              </w:rPr>
            </w:pPr>
            <w:r w:rsidRPr="00463B2F">
              <w:rPr>
                <w:rFonts w:asciiTheme="minorHAnsi" w:hAnsiTheme="minorHAnsi" w:cstheme="minorHAnsi"/>
                <w:sz w:val="22"/>
                <w:szCs w:val="22"/>
              </w:rPr>
              <w:t xml:space="preserve">Priloga 2: </w:t>
            </w:r>
            <w:hyperlink r:id="rId11" w:history="1">
              <w:r w:rsidRPr="00463B2F">
                <w:rPr>
                  <w:rStyle w:val="Hiperpovezava"/>
                  <w:rFonts w:asciiTheme="minorHAnsi" w:hAnsiTheme="minorHAnsi" w:cstheme="minorHAnsi"/>
                  <w:sz w:val="22"/>
                  <w:szCs w:val="22"/>
                </w:rPr>
                <w:t>Priročnik znamke Slovenije</w:t>
              </w:r>
            </w:hyperlink>
          </w:p>
          <w:p w14:paraId="688EDFD0" w14:textId="77777777" w:rsidR="008A2ECC" w:rsidRPr="00463B2F" w:rsidRDefault="008A2ECC" w:rsidP="008A2ECC">
            <w:pPr>
              <w:pStyle w:val="Odstavekseznama"/>
              <w:jc w:val="both"/>
              <w:rPr>
                <w:rFonts w:asciiTheme="minorHAnsi" w:hAnsiTheme="minorHAnsi" w:cstheme="minorHAnsi"/>
                <w:sz w:val="22"/>
                <w:szCs w:val="22"/>
              </w:rPr>
            </w:pPr>
          </w:p>
          <w:p w14:paraId="0F4AF8BB" w14:textId="77777777" w:rsidR="0059126D" w:rsidRPr="00463B2F" w:rsidRDefault="0059126D" w:rsidP="00C94DFD">
            <w:pPr>
              <w:pStyle w:val="Odstavekseznama"/>
              <w:jc w:val="both"/>
              <w:rPr>
                <w:rFonts w:asciiTheme="minorHAnsi" w:hAnsiTheme="minorHAnsi" w:cstheme="minorHAnsi"/>
                <w:sz w:val="10"/>
                <w:szCs w:val="10"/>
              </w:rPr>
            </w:pPr>
          </w:p>
        </w:tc>
      </w:tr>
    </w:tbl>
    <w:p w14:paraId="7DD86472" w14:textId="77777777" w:rsidR="00A87BFC" w:rsidRDefault="00A87BFC" w:rsidP="00376C94">
      <w:pPr>
        <w:jc w:val="both"/>
        <w:rPr>
          <w:rFonts w:asciiTheme="minorHAnsi" w:hAnsiTheme="minorHAnsi" w:cstheme="minorHAnsi"/>
          <w:b/>
          <w:bCs/>
          <w:sz w:val="28"/>
          <w:szCs w:val="28"/>
        </w:rPr>
      </w:pPr>
    </w:p>
    <w:p w14:paraId="7FD52CAC" w14:textId="77777777" w:rsidR="00A87BFC" w:rsidRDefault="00A87BFC" w:rsidP="00376C94">
      <w:pPr>
        <w:jc w:val="both"/>
        <w:rPr>
          <w:rFonts w:asciiTheme="minorHAnsi" w:hAnsiTheme="minorHAnsi" w:cstheme="minorHAnsi"/>
          <w:b/>
          <w:bCs/>
          <w:sz w:val="28"/>
          <w:szCs w:val="28"/>
        </w:rPr>
      </w:pPr>
    </w:p>
    <w:p w14:paraId="74CB583E" w14:textId="598C8B9F" w:rsidR="00F56489" w:rsidRPr="00463B2F" w:rsidRDefault="00376C94" w:rsidP="00376C94">
      <w:pPr>
        <w:jc w:val="both"/>
        <w:rPr>
          <w:rFonts w:asciiTheme="minorHAnsi" w:hAnsiTheme="minorHAnsi" w:cstheme="minorHAnsi"/>
          <w:b/>
          <w:bCs/>
          <w:sz w:val="28"/>
          <w:szCs w:val="28"/>
        </w:rPr>
      </w:pPr>
      <w:r w:rsidRPr="00463B2F">
        <w:rPr>
          <w:rFonts w:asciiTheme="minorHAnsi" w:hAnsiTheme="minorHAnsi" w:cstheme="minorHAnsi"/>
          <w:b/>
          <w:bCs/>
          <w:sz w:val="28"/>
          <w:szCs w:val="28"/>
        </w:rPr>
        <w:t>6. MERILA ZA IZBIRO PRIDOBITELJA PODLICENCE</w:t>
      </w:r>
    </w:p>
    <w:p w14:paraId="5896DA9E" w14:textId="0776DB4B" w:rsidR="00505DBE" w:rsidRPr="00463B2F" w:rsidRDefault="00505DBE" w:rsidP="002C4F77">
      <w:pPr>
        <w:jc w:val="both"/>
        <w:rPr>
          <w:rFonts w:asciiTheme="minorHAnsi" w:hAnsiTheme="minorHAnsi" w:cstheme="minorHAnsi"/>
          <w:sz w:val="22"/>
          <w:szCs w:val="22"/>
        </w:rPr>
      </w:pPr>
    </w:p>
    <w:p w14:paraId="037D3615" w14:textId="797A91BA" w:rsidR="00505DBE" w:rsidRPr="00463B2F" w:rsidRDefault="00F56489" w:rsidP="002C4F77">
      <w:pPr>
        <w:jc w:val="both"/>
        <w:rPr>
          <w:rFonts w:asciiTheme="minorHAnsi" w:hAnsiTheme="minorHAnsi" w:cstheme="minorHAnsi"/>
          <w:sz w:val="22"/>
          <w:szCs w:val="22"/>
        </w:rPr>
      </w:pPr>
      <w:r w:rsidRPr="00463B2F">
        <w:rPr>
          <w:rFonts w:asciiTheme="minorHAnsi" w:hAnsiTheme="minorHAnsi" w:cstheme="minorHAnsi"/>
          <w:sz w:val="22"/>
          <w:szCs w:val="22"/>
        </w:rPr>
        <w:t xml:space="preserve">Ponudnik </w:t>
      </w:r>
      <w:r w:rsidR="00505DBE" w:rsidRPr="00463B2F">
        <w:rPr>
          <w:rFonts w:asciiTheme="minorHAnsi" w:hAnsiTheme="minorHAnsi" w:cstheme="minorHAnsi"/>
          <w:sz w:val="22"/>
          <w:szCs w:val="22"/>
        </w:rPr>
        <w:t xml:space="preserve">za ekskluzivno trženje izdelkov linije I FEEL SLOVENIA </w:t>
      </w:r>
      <w:r w:rsidRPr="00463B2F">
        <w:rPr>
          <w:rFonts w:asciiTheme="minorHAnsi" w:hAnsiTheme="minorHAnsi" w:cstheme="minorHAnsi"/>
          <w:sz w:val="22"/>
          <w:szCs w:val="22"/>
        </w:rPr>
        <w:t>bo izbran na podlagi naslednjih meril:</w:t>
      </w:r>
    </w:p>
    <w:p w14:paraId="6E35922A" w14:textId="1835505E" w:rsidR="00501EC0" w:rsidRPr="00463B2F" w:rsidRDefault="00501EC0" w:rsidP="002C4F77">
      <w:pPr>
        <w:jc w:val="both"/>
        <w:rPr>
          <w:rFonts w:asciiTheme="minorHAnsi" w:hAnsiTheme="minorHAnsi" w:cstheme="minorHAnsi"/>
          <w:sz w:val="22"/>
          <w:szCs w:val="22"/>
        </w:rPr>
      </w:pPr>
    </w:p>
    <w:tbl>
      <w:tblPr>
        <w:tblStyle w:val="Tabelamrea"/>
        <w:tblW w:w="9067" w:type="dxa"/>
        <w:tblLook w:val="04A0" w:firstRow="1" w:lastRow="0" w:firstColumn="1" w:lastColumn="0" w:noHBand="0" w:noVBand="1"/>
      </w:tblPr>
      <w:tblGrid>
        <w:gridCol w:w="846"/>
        <w:gridCol w:w="4678"/>
        <w:gridCol w:w="3543"/>
      </w:tblGrid>
      <w:tr w:rsidR="00111616" w:rsidRPr="00463B2F" w14:paraId="12245A97" w14:textId="77777777" w:rsidTr="00111616">
        <w:tc>
          <w:tcPr>
            <w:tcW w:w="846" w:type="dxa"/>
            <w:shd w:val="clear" w:color="auto" w:fill="C2D69B" w:themeFill="accent3" w:themeFillTint="99"/>
          </w:tcPr>
          <w:p w14:paraId="418D1C30" w14:textId="7843E746" w:rsidR="00111616" w:rsidRPr="00463B2F" w:rsidRDefault="00111616" w:rsidP="002C4F77">
            <w:pPr>
              <w:jc w:val="both"/>
              <w:rPr>
                <w:rFonts w:asciiTheme="minorHAnsi" w:hAnsiTheme="minorHAnsi" w:cstheme="minorHAnsi"/>
                <w:b/>
                <w:bCs/>
                <w:sz w:val="22"/>
                <w:szCs w:val="22"/>
              </w:rPr>
            </w:pPr>
            <w:r w:rsidRPr="00463B2F">
              <w:rPr>
                <w:rFonts w:asciiTheme="minorHAnsi" w:hAnsiTheme="minorHAnsi" w:cstheme="minorHAnsi"/>
                <w:b/>
                <w:bCs/>
                <w:sz w:val="22"/>
                <w:szCs w:val="22"/>
              </w:rPr>
              <w:t xml:space="preserve">Št. </w:t>
            </w:r>
          </w:p>
        </w:tc>
        <w:tc>
          <w:tcPr>
            <w:tcW w:w="4678" w:type="dxa"/>
            <w:shd w:val="clear" w:color="auto" w:fill="C2D69B" w:themeFill="accent3" w:themeFillTint="99"/>
          </w:tcPr>
          <w:p w14:paraId="5D7F2C69" w14:textId="5371C294" w:rsidR="00111616" w:rsidRPr="00463B2F" w:rsidRDefault="00111616" w:rsidP="00501EC0">
            <w:pPr>
              <w:rPr>
                <w:rFonts w:asciiTheme="minorHAnsi" w:hAnsiTheme="minorHAnsi" w:cstheme="minorHAnsi"/>
                <w:b/>
                <w:bCs/>
                <w:sz w:val="22"/>
                <w:szCs w:val="22"/>
              </w:rPr>
            </w:pPr>
            <w:r w:rsidRPr="00463B2F">
              <w:rPr>
                <w:rFonts w:asciiTheme="minorHAnsi" w:hAnsiTheme="minorHAnsi" w:cstheme="minorHAnsi"/>
                <w:b/>
                <w:bCs/>
                <w:sz w:val="22"/>
                <w:szCs w:val="22"/>
              </w:rPr>
              <w:t>Merilo</w:t>
            </w:r>
          </w:p>
        </w:tc>
        <w:tc>
          <w:tcPr>
            <w:tcW w:w="3543" w:type="dxa"/>
            <w:shd w:val="clear" w:color="auto" w:fill="C2D69B" w:themeFill="accent3" w:themeFillTint="99"/>
          </w:tcPr>
          <w:p w14:paraId="559D6479" w14:textId="74346DDB" w:rsidR="00111616" w:rsidRPr="00463B2F" w:rsidRDefault="00111616" w:rsidP="00501EC0">
            <w:pPr>
              <w:jc w:val="center"/>
              <w:rPr>
                <w:rFonts w:asciiTheme="minorHAnsi" w:hAnsiTheme="minorHAnsi" w:cstheme="minorHAnsi"/>
                <w:b/>
                <w:bCs/>
                <w:sz w:val="22"/>
                <w:szCs w:val="22"/>
              </w:rPr>
            </w:pPr>
            <w:r w:rsidRPr="00463B2F">
              <w:rPr>
                <w:rFonts w:asciiTheme="minorHAnsi" w:hAnsiTheme="minorHAnsi" w:cstheme="minorHAnsi"/>
                <w:b/>
                <w:bCs/>
                <w:sz w:val="22"/>
                <w:szCs w:val="22"/>
              </w:rPr>
              <w:t>Največje možno število točk</w:t>
            </w:r>
          </w:p>
        </w:tc>
      </w:tr>
      <w:tr w:rsidR="00111616" w:rsidRPr="00463B2F" w14:paraId="15C14765" w14:textId="77777777" w:rsidTr="00E8165A">
        <w:tc>
          <w:tcPr>
            <w:tcW w:w="846" w:type="dxa"/>
            <w:shd w:val="clear" w:color="auto" w:fill="C2D69B" w:themeFill="accent3" w:themeFillTint="99"/>
          </w:tcPr>
          <w:p w14:paraId="17B40429" w14:textId="0AE5B830" w:rsidR="00111616" w:rsidRPr="00463B2F" w:rsidRDefault="00111616" w:rsidP="007C2EC0">
            <w:pPr>
              <w:spacing w:line="360" w:lineRule="auto"/>
              <w:jc w:val="center"/>
              <w:rPr>
                <w:rFonts w:asciiTheme="minorHAnsi" w:hAnsiTheme="minorHAnsi" w:cstheme="minorHAnsi"/>
                <w:sz w:val="22"/>
                <w:szCs w:val="22"/>
              </w:rPr>
            </w:pPr>
            <w:r w:rsidRPr="00463B2F">
              <w:rPr>
                <w:rFonts w:asciiTheme="minorHAnsi" w:hAnsiTheme="minorHAnsi" w:cstheme="minorHAnsi"/>
                <w:sz w:val="22"/>
                <w:szCs w:val="22"/>
              </w:rPr>
              <w:t>1.</w:t>
            </w:r>
          </w:p>
        </w:tc>
        <w:tc>
          <w:tcPr>
            <w:tcW w:w="4678" w:type="dxa"/>
          </w:tcPr>
          <w:p w14:paraId="7010604C" w14:textId="4BCFAC9D" w:rsidR="00111616" w:rsidRPr="00463B2F" w:rsidRDefault="00111616" w:rsidP="007C2EC0">
            <w:pPr>
              <w:spacing w:line="360" w:lineRule="auto"/>
              <w:jc w:val="both"/>
              <w:rPr>
                <w:rFonts w:asciiTheme="minorHAnsi" w:hAnsiTheme="minorHAnsi" w:cstheme="minorHAnsi"/>
                <w:sz w:val="22"/>
                <w:szCs w:val="22"/>
              </w:rPr>
            </w:pPr>
            <w:r w:rsidRPr="00463B2F">
              <w:rPr>
                <w:rFonts w:asciiTheme="minorHAnsi" w:hAnsiTheme="minorHAnsi" w:cstheme="minorHAnsi"/>
                <w:sz w:val="22"/>
                <w:szCs w:val="22"/>
              </w:rPr>
              <w:t>Idejna zasnova kreativnih rešitev in nabor izdelkov</w:t>
            </w:r>
          </w:p>
        </w:tc>
        <w:tc>
          <w:tcPr>
            <w:tcW w:w="3543" w:type="dxa"/>
          </w:tcPr>
          <w:p w14:paraId="460DAD61" w14:textId="0E1D9004" w:rsidR="00111616" w:rsidRPr="00463B2F" w:rsidRDefault="00E377DB" w:rsidP="007C2EC0">
            <w:pPr>
              <w:spacing w:line="360" w:lineRule="auto"/>
              <w:jc w:val="center"/>
              <w:rPr>
                <w:rFonts w:asciiTheme="minorHAnsi" w:hAnsiTheme="minorHAnsi" w:cstheme="minorHAnsi"/>
                <w:sz w:val="22"/>
                <w:szCs w:val="22"/>
              </w:rPr>
            </w:pPr>
            <w:r w:rsidRPr="00463B2F">
              <w:rPr>
                <w:rFonts w:asciiTheme="minorHAnsi" w:hAnsiTheme="minorHAnsi" w:cstheme="minorHAnsi"/>
                <w:sz w:val="22"/>
                <w:szCs w:val="22"/>
              </w:rPr>
              <w:t>40</w:t>
            </w:r>
          </w:p>
        </w:tc>
      </w:tr>
      <w:tr w:rsidR="00111616" w:rsidRPr="00463B2F" w14:paraId="0748BA66" w14:textId="77777777" w:rsidTr="00E8165A">
        <w:tc>
          <w:tcPr>
            <w:tcW w:w="846" w:type="dxa"/>
            <w:shd w:val="clear" w:color="auto" w:fill="C2D69B" w:themeFill="accent3" w:themeFillTint="99"/>
          </w:tcPr>
          <w:p w14:paraId="32DCA969" w14:textId="29D7CAC7" w:rsidR="00111616" w:rsidRPr="00463B2F" w:rsidRDefault="00111616" w:rsidP="007C2EC0">
            <w:pPr>
              <w:spacing w:line="360" w:lineRule="auto"/>
              <w:jc w:val="center"/>
              <w:rPr>
                <w:rFonts w:asciiTheme="minorHAnsi" w:hAnsiTheme="minorHAnsi" w:cstheme="minorHAnsi"/>
                <w:sz w:val="22"/>
                <w:szCs w:val="22"/>
              </w:rPr>
            </w:pPr>
            <w:r w:rsidRPr="00463B2F">
              <w:rPr>
                <w:rFonts w:asciiTheme="minorHAnsi" w:hAnsiTheme="minorHAnsi" w:cstheme="minorHAnsi"/>
                <w:sz w:val="22"/>
                <w:szCs w:val="22"/>
              </w:rPr>
              <w:t>2.</w:t>
            </w:r>
          </w:p>
        </w:tc>
        <w:tc>
          <w:tcPr>
            <w:tcW w:w="4678" w:type="dxa"/>
          </w:tcPr>
          <w:p w14:paraId="565BF211" w14:textId="720F41AB" w:rsidR="00111616" w:rsidRPr="00463B2F" w:rsidRDefault="00111616" w:rsidP="007C2EC0">
            <w:pPr>
              <w:spacing w:line="360"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Obstoječa prodajana mesta </w:t>
            </w:r>
          </w:p>
        </w:tc>
        <w:tc>
          <w:tcPr>
            <w:tcW w:w="3543" w:type="dxa"/>
          </w:tcPr>
          <w:p w14:paraId="77A16FBE" w14:textId="6260E066" w:rsidR="00111616" w:rsidRPr="00463B2F" w:rsidRDefault="00C94DFD" w:rsidP="007C2EC0">
            <w:pPr>
              <w:spacing w:line="360" w:lineRule="auto"/>
              <w:jc w:val="center"/>
              <w:rPr>
                <w:rFonts w:asciiTheme="minorHAnsi" w:hAnsiTheme="minorHAnsi" w:cstheme="minorHAnsi"/>
                <w:sz w:val="22"/>
                <w:szCs w:val="22"/>
              </w:rPr>
            </w:pPr>
            <w:r w:rsidRPr="00463B2F">
              <w:rPr>
                <w:rFonts w:asciiTheme="minorHAnsi" w:hAnsiTheme="minorHAnsi" w:cstheme="minorHAnsi"/>
                <w:sz w:val="22"/>
                <w:szCs w:val="22"/>
              </w:rPr>
              <w:t>5</w:t>
            </w:r>
          </w:p>
        </w:tc>
      </w:tr>
      <w:tr w:rsidR="00111616" w:rsidRPr="00463B2F" w14:paraId="52B64256" w14:textId="77777777" w:rsidTr="00E8165A">
        <w:tc>
          <w:tcPr>
            <w:tcW w:w="846" w:type="dxa"/>
            <w:shd w:val="clear" w:color="auto" w:fill="C2D69B" w:themeFill="accent3" w:themeFillTint="99"/>
          </w:tcPr>
          <w:p w14:paraId="0C237D9A" w14:textId="568AF6C1" w:rsidR="00111616" w:rsidRPr="00463B2F" w:rsidRDefault="00111616" w:rsidP="007C2EC0">
            <w:pPr>
              <w:spacing w:line="360" w:lineRule="auto"/>
              <w:jc w:val="center"/>
              <w:rPr>
                <w:rFonts w:asciiTheme="minorHAnsi" w:hAnsiTheme="minorHAnsi" w:cstheme="minorHAnsi"/>
                <w:sz w:val="22"/>
                <w:szCs w:val="22"/>
              </w:rPr>
            </w:pPr>
            <w:r w:rsidRPr="00463B2F">
              <w:rPr>
                <w:rFonts w:asciiTheme="minorHAnsi" w:hAnsiTheme="minorHAnsi" w:cstheme="minorHAnsi"/>
                <w:sz w:val="22"/>
                <w:szCs w:val="22"/>
              </w:rPr>
              <w:t>3.</w:t>
            </w:r>
          </w:p>
        </w:tc>
        <w:tc>
          <w:tcPr>
            <w:tcW w:w="4678" w:type="dxa"/>
          </w:tcPr>
          <w:p w14:paraId="4896264E" w14:textId="7FC6DD00" w:rsidR="00111616" w:rsidRPr="00463B2F" w:rsidRDefault="00111616" w:rsidP="007C2EC0">
            <w:pPr>
              <w:spacing w:line="360"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Višina licenčnine </w:t>
            </w:r>
          </w:p>
        </w:tc>
        <w:tc>
          <w:tcPr>
            <w:tcW w:w="3543" w:type="dxa"/>
          </w:tcPr>
          <w:p w14:paraId="4AF2766E" w14:textId="398D8DE9" w:rsidR="00111616" w:rsidRPr="00463B2F" w:rsidRDefault="007459AF" w:rsidP="007C2EC0">
            <w:pPr>
              <w:spacing w:line="360" w:lineRule="auto"/>
              <w:jc w:val="center"/>
              <w:rPr>
                <w:rFonts w:asciiTheme="minorHAnsi" w:hAnsiTheme="minorHAnsi" w:cstheme="minorHAnsi"/>
                <w:sz w:val="22"/>
                <w:szCs w:val="22"/>
              </w:rPr>
            </w:pPr>
            <w:r w:rsidRPr="00463B2F">
              <w:rPr>
                <w:rFonts w:asciiTheme="minorHAnsi" w:hAnsiTheme="minorHAnsi" w:cstheme="minorHAnsi"/>
                <w:sz w:val="22"/>
                <w:szCs w:val="22"/>
              </w:rPr>
              <w:t>1</w:t>
            </w:r>
            <w:r w:rsidR="006A771F" w:rsidRPr="00463B2F">
              <w:rPr>
                <w:rFonts w:asciiTheme="minorHAnsi" w:hAnsiTheme="minorHAnsi" w:cstheme="minorHAnsi"/>
                <w:sz w:val="22"/>
                <w:szCs w:val="22"/>
              </w:rPr>
              <w:t>5</w:t>
            </w:r>
          </w:p>
        </w:tc>
      </w:tr>
      <w:tr w:rsidR="00111616" w:rsidRPr="00463B2F" w14:paraId="03264A4C" w14:textId="77777777" w:rsidTr="00E8165A">
        <w:tc>
          <w:tcPr>
            <w:tcW w:w="846" w:type="dxa"/>
            <w:shd w:val="clear" w:color="auto" w:fill="C2D69B" w:themeFill="accent3" w:themeFillTint="99"/>
          </w:tcPr>
          <w:p w14:paraId="50C502F0" w14:textId="2C292860" w:rsidR="00111616" w:rsidRPr="00463B2F" w:rsidRDefault="00111616" w:rsidP="007C2EC0">
            <w:pPr>
              <w:spacing w:line="360" w:lineRule="auto"/>
              <w:jc w:val="center"/>
              <w:rPr>
                <w:rFonts w:asciiTheme="minorHAnsi" w:hAnsiTheme="minorHAnsi" w:cstheme="minorHAnsi"/>
                <w:sz w:val="22"/>
                <w:szCs w:val="22"/>
              </w:rPr>
            </w:pPr>
            <w:r w:rsidRPr="00463B2F">
              <w:rPr>
                <w:rFonts w:asciiTheme="minorHAnsi" w:hAnsiTheme="minorHAnsi" w:cstheme="minorHAnsi"/>
                <w:sz w:val="22"/>
                <w:szCs w:val="22"/>
              </w:rPr>
              <w:t>4.</w:t>
            </w:r>
          </w:p>
        </w:tc>
        <w:tc>
          <w:tcPr>
            <w:tcW w:w="4678" w:type="dxa"/>
          </w:tcPr>
          <w:p w14:paraId="310E7F0A" w14:textId="58F3A947" w:rsidR="00111616" w:rsidRPr="00463B2F" w:rsidRDefault="00111616" w:rsidP="007C2EC0">
            <w:pPr>
              <w:spacing w:line="360"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Promocija </w:t>
            </w:r>
          </w:p>
        </w:tc>
        <w:tc>
          <w:tcPr>
            <w:tcW w:w="3543" w:type="dxa"/>
          </w:tcPr>
          <w:p w14:paraId="081AB1DE" w14:textId="3644C200" w:rsidR="00111616" w:rsidRPr="00463B2F" w:rsidRDefault="00111616" w:rsidP="007C2EC0">
            <w:pPr>
              <w:spacing w:line="360" w:lineRule="auto"/>
              <w:jc w:val="center"/>
              <w:rPr>
                <w:rFonts w:asciiTheme="minorHAnsi" w:hAnsiTheme="minorHAnsi" w:cstheme="minorHAnsi"/>
                <w:sz w:val="22"/>
                <w:szCs w:val="22"/>
              </w:rPr>
            </w:pPr>
            <w:r w:rsidRPr="00463B2F">
              <w:rPr>
                <w:rFonts w:asciiTheme="minorHAnsi" w:hAnsiTheme="minorHAnsi" w:cstheme="minorHAnsi"/>
                <w:sz w:val="22"/>
                <w:szCs w:val="22"/>
              </w:rPr>
              <w:t>1</w:t>
            </w:r>
            <w:r w:rsidR="00F13773" w:rsidRPr="00463B2F">
              <w:rPr>
                <w:rFonts w:asciiTheme="minorHAnsi" w:hAnsiTheme="minorHAnsi" w:cstheme="minorHAnsi"/>
                <w:sz w:val="22"/>
                <w:szCs w:val="22"/>
              </w:rPr>
              <w:t>5</w:t>
            </w:r>
          </w:p>
        </w:tc>
      </w:tr>
      <w:tr w:rsidR="00111616" w:rsidRPr="00463B2F" w14:paraId="777F9D6C" w14:textId="77777777" w:rsidTr="00E8165A">
        <w:tc>
          <w:tcPr>
            <w:tcW w:w="846" w:type="dxa"/>
            <w:shd w:val="clear" w:color="auto" w:fill="C2D69B" w:themeFill="accent3" w:themeFillTint="99"/>
          </w:tcPr>
          <w:p w14:paraId="226F3DAA" w14:textId="16E417CE" w:rsidR="00111616" w:rsidRPr="00463B2F" w:rsidRDefault="00111616" w:rsidP="007C2EC0">
            <w:pPr>
              <w:spacing w:line="360" w:lineRule="auto"/>
              <w:jc w:val="center"/>
              <w:rPr>
                <w:rFonts w:asciiTheme="minorHAnsi" w:hAnsiTheme="minorHAnsi" w:cstheme="minorHAnsi"/>
                <w:sz w:val="22"/>
                <w:szCs w:val="22"/>
              </w:rPr>
            </w:pPr>
            <w:r w:rsidRPr="00463B2F">
              <w:rPr>
                <w:rFonts w:asciiTheme="minorHAnsi" w:hAnsiTheme="minorHAnsi" w:cstheme="minorHAnsi"/>
                <w:sz w:val="22"/>
                <w:szCs w:val="22"/>
              </w:rPr>
              <w:t xml:space="preserve">5. </w:t>
            </w:r>
          </w:p>
        </w:tc>
        <w:tc>
          <w:tcPr>
            <w:tcW w:w="4678" w:type="dxa"/>
          </w:tcPr>
          <w:p w14:paraId="209D5D21" w14:textId="1E3FAB4B" w:rsidR="00111616" w:rsidRPr="00463B2F" w:rsidRDefault="00111616" w:rsidP="007C2EC0">
            <w:pPr>
              <w:spacing w:line="360"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Spletna prodaja </w:t>
            </w:r>
          </w:p>
        </w:tc>
        <w:tc>
          <w:tcPr>
            <w:tcW w:w="3543" w:type="dxa"/>
          </w:tcPr>
          <w:p w14:paraId="3E199BED" w14:textId="1FC62EAE" w:rsidR="00111616" w:rsidRPr="00463B2F" w:rsidRDefault="00111616" w:rsidP="007C2EC0">
            <w:pPr>
              <w:spacing w:line="360" w:lineRule="auto"/>
              <w:jc w:val="center"/>
              <w:rPr>
                <w:rFonts w:asciiTheme="minorHAnsi" w:hAnsiTheme="minorHAnsi" w:cstheme="minorHAnsi"/>
                <w:sz w:val="22"/>
                <w:szCs w:val="22"/>
              </w:rPr>
            </w:pPr>
            <w:r w:rsidRPr="00463B2F">
              <w:rPr>
                <w:rFonts w:asciiTheme="minorHAnsi" w:hAnsiTheme="minorHAnsi" w:cstheme="minorHAnsi"/>
                <w:sz w:val="22"/>
                <w:szCs w:val="22"/>
              </w:rPr>
              <w:t>5</w:t>
            </w:r>
          </w:p>
        </w:tc>
      </w:tr>
      <w:tr w:rsidR="00111616" w:rsidRPr="00463B2F" w14:paraId="09FCB629" w14:textId="77777777" w:rsidTr="00111616">
        <w:tc>
          <w:tcPr>
            <w:tcW w:w="846" w:type="dxa"/>
            <w:shd w:val="clear" w:color="auto" w:fill="F2F2F2" w:themeFill="background1" w:themeFillShade="F2"/>
          </w:tcPr>
          <w:p w14:paraId="193CC364" w14:textId="77777777" w:rsidR="00111616" w:rsidRPr="00463B2F" w:rsidRDefault="00111616" w:rsidP="007C2EC0">
            <w:pPr>
              <w:spacing w:line="360" w:lineRule="auto"/>
              <w:jc w:val="center"/>
              <w:rPr>
                <w:rFonts w:asciiTheme="minorHAnsi" w:hAnsiTheme="minorHAnsi" w:cstheme="minorHAnsi"/>
                <w:sz w:val="22"/>
                <w:szCs w:val="22"/>
              </w:rPr>
            </w:pPr>
          </w:p>
        </w:tc>
        <w:tc>
          <w:tcPr>
            <w:tcW w:w="4678" w:type="dxa"/>
            <w:shd w:val="clear" w:color="auto" w:fill="F2F2F2" w:themeFill="background1" w:themeFillShade="F2"/>
          </w:tcPr>
          <w:p w14:paraId="4B208FDF" w14:textId="5A89CAE7" w:rsidR="00111616" w:rsidRPr="00463B2F" w:rsidRDefault="00111616" w:rsidP="007C2EC0">
            <w:pPr>
              <w:spacing w:line="360" w:lineRule="auto"/>
              <w:jc w:val="both"/>
              <w:rPr>
                <w:rFonts w:asciiTheme="minorHAnsi" w:hAnsiTheme="minorHAnsi" w:cstheme="minorHAnsi"/>
                <w:sz w:val="22"/>
                <w:szCs w:val="22"/>
              </w:rPr>
            </w:pPr>
            <w:r w:rsidRPr="00463B2F">
              <w:rPr>
                <w:rFonts w:asciiTheme="minorHAnsi" w:hAnsiTheme="minorHAnsi" w:cstheme="minorHAnsi"/>
                <w:sz w:val="22"/>
                <w:szCs w:val="22"/>
              </w:rPr>
              <w:t xml:space="preserve">SKUPAJ: </w:t>
            </w:r>
          </w:p>
        </w:tc>
        <w:tc>
          <w:tcPr>
            <w:tcW w:w="3543" w:type="dxa"/>
            <w:shd w:val="clear" w:color="auto" w:fill="F2F2F2" w:themeFill="background1" w:themeFillShade="F2"/>
          </w:tcPr>
          <w:p w14:paraId="0EDE8764" w14:textId="5800ECA6" w:rsidR="00111616" w:rsidRPr="00463B2F" w:rsidRDefault="006A771F" w:rsidP="00D37BE5">
            <w:pPr>
              <w:spacing w:line="360" w:lineRule="auto"/>
              <w:jc w:val="center"/>
              <w:rPr>
                <w:rFonts w:asciiTheme="minorHAnsi" w:hAnsiTheme="minorHAnsi" w:cstheme="minorHAnsi"/>
                <w:sz w:val="22"/>
                <w:szCs w:val="22"/>
              </w:rPr>
            </w:pPr>
            <w:r w:rsidRPr="00463B2F">
              <w:rPr>
                <w:rFonts w:asciiTheme="minorHAnsi" w:hAnsiTheme="minorHAnsi" w:cstheme="minorHAnsi"/>
                <w:sz w:val="22"/>
                <w:szCs w:val="22"/>
              </w:rPr>
              <w:t>8</w:t>
            </w:r>
            <w:r w:rsidR="00C94DFD" w:rsidRPr="00463B2F">
              <w:rPr>
                <w:rFonts w:asciiTheme="minorHAnsi" w:hAnsiTheme="minorHAnsi" w:cstheme="minorHAnsi"/>
                <w:sz w:val="22"/>
                <w:szCs w:val="22"/>
              </w:rPr>
              <w:t>0</w:t>
            </w:r>
          </w:p>
        </w:tc>
      </w:tr>
    </w:tbl>
    <w:p w14:paraId="492CACDA" w14:textId="643EC951" w:rsidR="00501EC0" w:rsidRDefault="00501EC0" w:rsidP="002C4F77">
      <w:pPr>
        <w:jc w:val="both"/>
        <w:rPr>
          <w:rFonts w:asciiTheme="minorHAnsi" w:hAnsiTheme="minorHAnsi" w:cstheme="minorHAnsi"/>
          <w:sz w:val="22"/>
          <w:szCs w:val="22"/>
        </w:rPr>
      </w:pPr>
    </w:p>
    <w:p w14:paraId="57BE10F3" w14:textId="319D2307" w:rsidR="00A87BFC" w:rsidRDefault="00A87BFC" w:rsidP="002C4F77">
      <w:pPr>
        <w:jc w:val="both"/>
        <w:rPr>
          <w:rFonts w:asciiTheme="minorHAnsi" w:hAnsiTheme="minorHAnsi" w:cstheme="minorHAnsi"/>
          <w:sz w:val="22"/>
          <w:szCs w:val="22"/>
        </w:rPr>
      </w:pPr>
    </w:p>
    <w:p w14:paraId="74559AD5" w14:textId="1321CEAC" w:rsidR="00A87BFC" w:rsidRDefault="00A87BFC" w:rsidP="002C4F77">
      <w:pPr>
        <w:jc w:val="both"/>
        <w:rPr>
          <w:rFonts w:asciiTheme="minorHAnsi" w:hAnsiTheme="minorHAnsi" w:cstheme="minorHAnsi"/>
          <w:sz w:val="22"/>
          <w:szCs w:val="22"/>
        </w:rPr>
      </w:pPr>
    </w:p>
    <w:p w14:paraId="1302688A" w14:textId="5E71379E" w:rsidR="00A87BFC" w:rsidRDefault="00A87BFC" w:rsidP="002C4F77">
      <w:pPr>
        <w:jc w:val="both"/>
        <w:rPr>
          <w:rFonts w:asciiTheme="minorHAnsi" w:hAnsiTheme="minorHAnsi" w:cstheme="minorHAnsi"/>
          <w:sz w:val="22"/>
          <w:szCs w:val="22"/>
        </w:rPr>
      </w:pPr>
    </w:p>
    <w:p w14:paraId="386F9F29" w14:textId="2D39BDEA" w:rsidR="00A87BFC" w:rsidRDefault="00A87BFC" w:rsidP="002C4F77">
      <w:pPr>
        <w:jc w:val="both"/>
        <w:rPr>
          <w:rFonts w:asciiTheme="minorHAnsi" w:hAnsiTheme="minorHAnsi" w:cstheme="minorHAnsi"/>
          <w:sz w:val="22"/>
          <w:szCs w:val="22"/>
        </w:rPr>
      </w:pPr>
    </w:p>
    <w:p w14:paraId="23830BD3" w14:textId="77777777" w:rsidR="00A87BFC" w:rsidRPr="00463B2F" w:rsidRDefault="00A87BFC" w:rsidP="002C4F77">
      <w:pPr>
        <w:jc w:val="both"/>
        <w:rPr>
          <w:rFonts w:asciiTheme="minorHAnsi" w:hAnsiTheme="minorHAnsi" w:cstheme="minorHAnsi"/>
          <w:sz w:val="22"/>
          <w:szCs w:val="22"/>
        </w:rPr>
      </w:pPr>
    </w:p>
    <w:p w14:paraId="59CF6DC0" w14:textId="05B24508" w:rsidR="00505DBE" w:rsidRPr="00463B2F" w:rsidRDefault="00505DBE" w:rsidP="002C4F77">
      <w:pPr>
        <w:jc w:val="both"/>
        <w:rPr>
          <w:rFonts w:asciiTheme="minorHAnsi" w:hAnsiTheme="minorHAnsi" w:cstheme="minorHAnsi"/>
          <w:sz w:val="2"/>
          <w:szCs w:val="2"/>
        </w:rPr>
      </w:pPr>
    </w:p>
    <w:tbl>
      <w:tblPr>
        <w:tblStyle w:val="Tabelamrea"/>
        <w:tblW w:w="9073" w:type="dxa"/>
        <w:jc w:val="center"/>
        <w:tblLook w:val="04A0" w:firstRow="1" w:lastRow="0" w:firstColumn="1" w:lastColumn="0" w:noHBand="0" w:noVBand="1"/>
      </w:tblPr>
      <w:tblGrid>
        <w:gridCol w:w="1702"/>
        <w:gridCol w:w="7371"/>
      </w:tblGrid>
      <w:tr w:rsidR="007C2EC0" w:rsidRPr="00463B2F" w14:paraId="5CF56C14" w14:textId="77777777" w:rsidTr="00F13773">
        <w:trPr>
          <w:jc w:val="center"/>
        </w:trPr>
        <w:tc>
          <w:tcPr>
            <w:tcW w:w="1702" w:type="dxa"/>
            <w:shd w:val="clear" w:color="auto" w:fill="C2D69B" w:themeFill="accent3" w:themeFillTint="99"/>
          </w:tcPr>
          <w:p w14:paraId="4DDE4575" w14:textId="47E8A06D" w:rsidR="007C2EC0" w:rsidRPr="00463B2F" w:rsidRDefault="007C2EC0" w:rsidP="00505DBE">
            <w:pPr>
              <w:jc w:val="center"/>
              <w:rPr>
                <w:rFonts w:asciiTheme="minorHAnsi" w:hAnsiTheme="minorHAnsi" w:cstheme="minorHAnsi"/>
                <w:b/>
                <w:bCs/>
                <w:sz w:val="20"/>
                <w:szCs w:val="20"/>
              </w:rPr>
            </w:pPr>
            <w:r w:rsidRPr="00463B2F">
              <w:rPr>
                <w:rFonts w:asciiTheme="minorHAnsi" w:hAnsiTheme="minorHAnsi" w:cstheme="minorHAnsi"/>
                <w:b/>
                <w:bCs/>
                <w:sz w:val="20"/>
                <w:szCs w:val="20"/>
              </w:rPr>
              <w:lastRenderedPageBreak/>
              <w:t xml:space="preserve">MERILO </w:t>
            </w:r>
          </w:p>
        </w:tc>
        <w:tc>
          <w:tcPr>
            <w:tcW w:w="7371" w:type="dxa"/>
            <w:shd w:val="clear" w:color="auto" w:fill="C2D69B" w:themeFill="accent3" w:themeFillTint="99"/>
          </w:tcPr>
          <w:p w14:paraId="2D5BBD34" w14:textId="1A77AD66" w:rsidR="007C2EC0" w:rsidRPr="00463B2F" w:rsidRDefault="007C2EC0" w:rsidP="00505DBE">
            <w:pPr>
              <w:jc w:val="center"/>
              <w:rPr>
                <w:rFonts w:asciiTheme="minorHAnsi" w:hAnsiTheme="minorHAnsi" w:cstheme="minorHAnsi"/>
                <w:b/>
                <w:bCs/>
                <w:sz w:val="20"/>
                <w:szCs w:val="20"/>
              </w:rPr>
            </w:pPr>
            <w:r w:rsidRPr="00463B2F">
              <w:rPr>
                <w:rFonts w:asciiTheme="minorHAnsi" w:hAnsiTheme="minorHAnsi" w:cstheme="minorHAnsi"/>
                <w:b/>
                <w:bCs/>
                <w:sz w:val="20"/>
                <w:szCs w:val="20"/>
              </w:rPr>
              <w:t>KRITERIJ ZA OCENJEVANJE</w:t>
            </w:r>
          </w:p>
        </w:tc>
      </w:tr>
      <w:tr w:rsidR="007C2EC0" w:rsidRPr="00463B2F" w14:paraId="32535C13" w14:textId="77777777" w:rsidTr="00F13773">
        <w:trPr>
          <w:jc w:val="center"/>
        </w:trPr>
        <w:tc>
          <w:tcPr>
            <w:tcW w:w="1702" w:type="dxa"/>
            <w:shd w:val="clear" w:color="auto" w:fill="C2D69B" w:themeFill="accent3" w:themeFillTint="99"/>
          </w:tcPr>
          <w:p w14:paraId="5E69951F" w14:textId="07C5B390" w:rsidR="007C2EC0" w:rsidRPr="00463B2F" w:rsidRDefault="007C2EC0" w:rsidP="00505DBE">
            <w:pPr>
              <w:jc w:val="center"/>
              <w:rPr>
                <w:rFonts w:asciiTheme="minorHAnsi" w:hAnsiTheme="minorHAnsi" w:cstheme="minorHAnsi"/>
                <w:sz w:val="22"/>
                <w:szCs w:val="22"/>
              </w:rPr>
            </w:pPr>
          </w:p>
          <w:p w14:paraId="46863DDB" w14:textId="77777777" w:rsidR="00F13773" w:rsidRPr="00463B2F" w:rsidRDefault="00F13773" w:rsidP="00505DBE">
            <w:pPr>
              <w:jc w:val="center"/>
              <w:rPr>
                <w:rFonts w:asciiTheme="minorHAnsi" w:hAnsiTheme="minorHAnsi" w:cstheme="minorHAnsi"/>
                <w:sz w:val="22"/>
                <w:szCs w:val="22"/>
              </w:rPr>
            </w:pPr>
          </w:p>
          <w:p w14:paraId="36942D28" w14:textId="77777777" w:rsidR="00F13773" w:rsidRPr="00463B2F" w:rsidRDefault="007C2EC0" w:rsidP="00F13773">
            <w:pPr>
              <w:jc w:val="center"/>
              <w:rPr>
                <w:rFonts w:asciiTheme="minorHAnsi" w:hAnsiTheme="minorHAnsi" w:cstheme="minorHAnsi"/>
                <w:sz w:val="22"/>
                <w:szCs w:val="22"/>
              </w:rPr>
            </w:pPr>
            <w:r w:rsidRPr="00463B2F">
              <w:rPr>
                <w:rFonts w:asciiTheme="minorHAnsi" w:hAnsiTheme="minorHAnsi" w:cstheme="minorHAnsi"/>
                <w:b/>
                <w:bCs/>
                <w:sz w:val="22"/>
                <w:szCs w:val="22"/>
              </w:rPr>
              <w:t>1</w:t>
            </w:r>
            <w:r w:rsidRPr="00463B2F">
              <w:rPr>
                <w:rFonts w:asciiTheme="minorHAnsi" w:hAnsiTheme="minorHAnsi" w:cstheme="minorHAnsi"/>
                <w:sz w:val="22"/>
                <w:szCs w:val="22"/>
              </w:rPr>
              <w:t xml:space="preserve">. </w:t>
            </w:r>
          </w:p>
          <w:p w14:paraId="3A830955" w14:textId="7697043C" w:rsidR="007C2EC0" w:rsidRPr="00463B2F" w:rsidRDefault="00B34E60" w:rsidP="00F13773">
            <w:pPr>
              <w:jc w:val="center"/>
              <w:rPr>
                <w:rFonts w:asciiTheme="minorHAnsi" w:hAnsiTheme="minorHAnsi" w:cstheme="minorHAnsi"/>
                <w:sz w:val="22"/>
                <w:szCs w:val="22"/>
              </w:rPr>
            </w:pPr>
            <w:r w:rsidRPr="00463B2F">
              <w:rPr>
                <w:rFonts w:asciiTheme="minorHAnsi" w:hAnsiTheme="minorHAnsi" w:cstheme="minorHAnsi"/>
                <w:b/>
                <w:bCs/>
                <w:sz w:val="22"/>
                <w:szCs w:val="22"/>
              </w:rPr>
              <w:t xml:space="preserve">NABOR IZDELKOV TER IDEJNA ZASNOVA GRAFIČNIH REŠITEV IZDELKOV, EMBALAŽE IN PRODAJNIH MEST </w:t>
            </w:r>
          </w:p>
        </w:tc>
        <w:tc>
          <w:tcPr>
            <w:tcW w:w="7371" w:type="dxa"/>
          </w:tcPr>
          <w:p w14:paraId="6C1C5358" w14:textId="77777777" w:rsidR="007C2EC0" w:rsidRPr="00463B2F" w:rsidRDefault="007C2EC0" w:rsidP="00505DBE">
            <w:pPr>
              <w:jc w:val="center"/>
              <w:rPr>
                <w:rFonts w:asciiTheme="minorHAnsi" w:hAnsiTheme="minorHAnsi" w:cstheme="minorHAnsi"/>
                <w:color w:val="FF0000"/>
                <w:sz w:val="22"/>
                <w:szCs w:val="22"/>
              </w:rPr>
            </w:pPr>
          </w:p>
          <w:p w14:paraId="3E4CE6E4" w14:textId="08E119FB" w:rsidR="007C2EC0" w:rsidRPr="00463B2F" w:rsidRDefault="007C2EC0" w:rsidP="00505DBE">
            <w:pPr>
              <w:jc w:val="center"/>
              <w:rPr>
                <w:rFonts w:asciiTheme="minorHAnsi" w:hAnsiTheme="minorHAnsi" w:cstheme="minorHAnsi"/>
                <w:i/>
                <w:iCs/>
                <w:sz w:val="22"/>
                <w:szCs w:val="22"/>
              </w:rPr>
            </w:pPr>
            <w:r w:rsidRPr="00463B2F">
              <w:rPr>
                <w:rFonts w:asciiTheme="minorHAnsi" w:hAnsiTheme="minorHAnsi" w:cstheme="minorHAnsi"/>
                <w:i/>
                <w:iCs/>
                <w:sz w:val="22"/>
                <w:szCs w:val="22"/>
              </w:rPr>
              <w:t>do 1</w:t>
            </w:r>
            <w:r w:rsidR="006C1BD7" w:rsidRPr="00463B2F">
              <w:rPr>
                <w:rFonts w:asciiTheme="minorHAnsi" w:hAnsiTheme="minorHAnsi" w:cstheme="minorHAnsi"/>
                <w:i/>
                <w:iCs/>
                <w:sz w:val="22"/>
                <w:szCs w:val="22"/>
              </w:rPr>
              <w:t>6</w:t>
            </w:r>
            <w:r w:rsidRPr="00463B2F">
              <w:rPr>
                <w:rFonts w:asciiTheme="minorHAnsi" w:hAnsiTheme="minorHAnsi" w:cstheme="minorHAnsi"/>
                <w:i/>
                <w:iCs/>
                <w:sz w:val="22"/>
                <w:szCs w:val="22"/>
              </w:rPr>
              <w:t xml:space="preserve"> točk</w:t>
            </w:r>
          </w:p>
          <w:p w14:paraId="0DB13687" w14:textId="0722F023" w:rsidR="007C2EC0" w:rsidRPr="00463B2F" w:rsidRDefault="007C2EC0" w:rsidP="00505DBE">
            <w:pPr>
              <w:jc w:val="center"/>
              <w:rPr>
                <w:rFonts w:asciiTheme="minorHAnsi" w:hAnsiTheme="minorHAnsi" w:cstheme="minorHAnsi"/>
                <w:b/>
                <w:bCs/>
                <w:sz w:val="22"/>
                <w:szCs w:val="22"/>
              </w:rPr>
            </w:pPr>
            <w:r w:rsidRPr="00463B2F">
              <w:rPr>
                <w:rFonts w:asciiTheme="minorHAnsi" w:hAnsiTheme="minorHAnsi" w:cstheme="minorHAnsi"/>
                <w:b/>
                <w:bCs/>
                <w:sz w:val="22"/>
                <w:szCs w:val="22"/>
              </w:rPr>
              <w:t xml:space="preserve">1.1 </w:t>
            </w:r>
            <w:r w:rsidR="00F57438" w:rsidRPr="00463B2F">
              <w:rPr>
                <w:rFonts w:asciiTheme="minorHAnsi" w:hAnsiTheme="minorHAnsi" w:cstheme="minorHAnsi"/>
                <w:b/>
                <w:bCs/>
                <w:sz w:val="22"/>
                <w:szCs w:val="22"/>
              </w:rPr>
              <w:t xml:space="preserve">NABOR IZDELKOV IN </w:t>
            </w:r>
            <w:r w:rsidRPr="00463B2F">
              <w:rPr>
                <w:rFonts w:asciiTheme="minorHAnsi" w:hAnsiTheme="minorHAnsi" w:cstheme="minorHAnsi"/>
                <w:b/>
                <w:bCs/>
                <w:sz w:val="22"/>
                <w:szCs w:val="22"/>
              </w:rPr>
              <w:t xml:space="preserve"> IDEJNE ZASNOVE GRAFIČNIH REŠITEV IZDELKOV </w:t>
            </w:r>
            <w:r w:rsidR="00291675" w:rsidRPr="00463B2F">
              <w:rPr>
                <w:rFonts w:asciiTheme="minorHAnsi" w:hAnsiTheme="minorHAnsi" w:cstheme="minorHAnsi"/>
                <w:b/>
                <w:bCs/>
                <w:sz w:val="22"/>
                <w:szCs w:val="22"/>
              </w:rPr>
              <w:t xml:space="preserve">I FEEL SLOVENIA </w:t>
            </w:r>
            <w:r w:rsidRPr="00463B2F">
              <w:rPr>
                <w:rFonts w:asciiTheme="minorHAnsi" w:hAnsiTheme="minorHAnsi" w:cstheme="minorHAnsi"/>
                <w:b/>
                <w:bCs/>
                <w:sz w:val="22"/>
                <w:szCs w:val="22"/>
              </w:rPr>
              <w:t>S PRIPADAJOČO EMBALAŽO</w:t>
            </w:r>
            <w:r w:rsidR="00F57438" w:rsidRPr="00463B2F">
              <w:rPr>
                <w:rFonts w:asciiTheme="minorHAnsi" w:hAnsiTheme="minorHAnsi" w:cstheme="minorHAnsi"/>
                <w:b/>
                <w:bCs/>
                <w:sz w:val="22"/>
                <w:szCs w:val="22"/>
              </w:rPr>
              <w:t xml:space="preserve">: </w:t>
            </w:r>
            <w:r w:rsidR="005F2BF8" w:rsidRPr="00463B2F">
              <w:rPr>
                <w:rFonts w:asciiTheme="minorHAnsi" w:hAnsiTheme="minorHAnsi" w:cstheme="minorHAnsi"/>
                <w:b/>
                <w:bCs/>
                <w:sz w:val="22"/>
                <w:szCs w:val="22"/>
              </w:rPr>
              <w:t xml:space="preserve"> </w:t>
            </w:r>
          </w:p>
          <w:p w14:paraId="0C531867" w14:textId="6ADBDBDE" w:rsidR="00404BF5" w:rsidRPr="00463B2F" w:rsidRDefault="00404BF5" w:rsidP="00505DBE">
            <w:pPr>
              <w:jc w:val="center"/>
              <w:rPr>
                <w:rFonts w:asciiTheme="minorHAnsi" w:hAnsiTheme="minorHAnsi" w:cstheme="minorHAnsi"/>
                <w:b/>
                <w:bCs/>
                <w:sz w:val="22"/>
                <w:szCs w:val="22"/>
              </w:rPr>
            </w:pPr>
          </w:p>
          <w:p w14:paraId="5B3F2185" w14:textId="3E6FC122" w:rsidR="0023779F" w:rsidRPr="00463B2F" w:rsidRDefault="0023779F" w:rsidP="00D1377E">
            <w:pPr>
              <w:pStyle w:val="Odstavekseznama"/>
              <w:numPr>
                <w:ilvl w:val="0"/>
                <w:numId w:val="18"/>
              </w:numPr>
              <w:spacing w:line="276" w:lineRule="auto"/>
              <w:rPr>
                <w:rFonts w:asciiTheme="minorHAnsi" w:hAnsiTheme="minorHAnsi" w:cstheme="minorHAnsi"/>
                <w:sz w:val="22"/>
                <w:szCs w:val="22"/>
              </w:rPr>
            </w:pPr>
            <w:r w:rsidRPr="00463B2F">
              <w:rPr>
                <w:rFonts w:asciiTheme="minorHAnsi" w:hAnsiTheme="minorHAnsi" w:cstheme="minorHAnsi"/>
                <w:sz w:val="22"/>
                <w:szCs w:val="22"/>
              </w:rPr>
              <w:t xml:space="preserve">ali je </w:t>
            </w:r>
            <w:r w:rsidR="00404BF5" w:rsidRPr="00463B2F">
              <w:rPr>
                <w:rFonts w:asciiTheme="minorHAnsi" w:hAnsiTheme="minorHAnsi" w:cstheme="minorHAnsi"/>
                <w:sz w:val="22"/>
                <w:szCs w:val="22"/>
              </w:rPr>
              <w:t>način apliciranja znamke I FEEL SLOVENIA na izdelkih in pripadajoči embalaži</w:t>
            </w:r>
            <w:r w:rsidRPr="00463B2F">
              <w:rPr>
                <w:rFonts w:asciiTheme="minorHAnsi" w:hAnsiTheme="minorHAnsi" w:cstheme="minorHAnsi"/>
                <w:sz w:val="22"/>
                <w:szCs w:val="22"/>
              </w:rPr>
              <w:t xml:space="preserve"> </w:t>
            </w:r>
            <w:r w:rsidR="00584F03" w:rsidRPr="00584F03">
              <w:rPr>
                <w:rFonts w:asciiTheme="minorHAnsi" w:hAnsiTheme="minorHAnsi" w:cstheme="minorHAnsi"/>
                <w:sz w:val="22"/>
                <w:szCs w:val="22"/>
              </w:rPr>
              <w:t>v skladu s Celostno grafično podobo z</w:t>
            </w:r>
            <w:r w:rsidR="00584F03">
              <w:rPr>
                <w:rFonts w:asciiTheme="minorHAnsi" w:hAnsiTheme="minorHAnsi" w:cstheme="minorHAnsi"/>
                <w:sz w:val="22"/>
                <w:szCs w:val="22"/>
              </w:rPr>
              <w:t>namke</w:t>
            </w:r>
            <w:r w:rsidR="00584F03" w:rsidRPr="00584F03">
              <w:rPr>
                <w:rFonts w:asciiTheme="minorHAnsi" w:hAnsiTheme="minorHAnsi" w:cstheme="minorHAnsi"/>
                <w:sz w:val="22"/>
                <w:szCs w:val="22"/>
              </w:rPr>
              <w:t xml:space="preserve"> Slovenija in Priročnikom znamke Slovenija</w:t>
            </w:r>
            <w:r w:rsidR="00584F03">
              <w:rPr>
                <w:rFonts w:asciiTheme="minorHAnsi" w:hAnsiTheme="minorHAnsi" w:cstheme="minorHAnsi"/>
                <w:sz w:val="22"/>
                <w:szCs w:val="22"/>
              </w:rPr>
              <w:t>;</w:t>
            </w:r>
          </w:p>
          <w:p w14:paraId="71472A4E" w14:textId="07B75E0A" w:rsidR="0023779F" w:rsidRPr="00463B2F" w:rsidRDefault="0023779F" w:rsidP="00D1377E">
            <w:pPr>
              <w:pStyle w:val="Odstavekseznama"/>
              <w:numPr>
                <w:ilvl w:val="0"/>
                <w:numId w:val="18"/>
              </w:numPr>
              <w:spacing w:line="276" w:lineRule="auto"/>
              <w:rPr>
                <w:rFonts w:asciiTheme="minorHAnsi" w:hAnsiTheme="minorHAnsi" w:cstheme="minorHAnsi"/>
                <w:sz w:val="22"/>
                <w:szCs w:val="22"/>
              </w:rPr>
            </w:pPr>
            <w:r w:rsidRPr="00463B2F">
              <w:rPr>
                <w:rFonts w:asciiTheme="minorHAnsi" w:hAnsiTheme="minorHAnsi" w:cstheme="minorHAnsi"/>
                <w:sz w:val="22"/>
                <w:szCs w:val="22"/>
              </w:rPr>
              <w:t xml:space="preserve">ali so grafične rešitve izdelkov in pripadajoče embalaže </w:t>
            </w:r>
            <w:r w:rsidRPr="00463B2F">
              <w:rPr>
                <w:rFonts w:asciiTheme="minorHAnsi" w:hAnsiTheme="minorHAnsi" w:cstheme="minorHAnsi"/>
                <w:b/>
                <w:bCs/>
                <w:sz w:val="22"/>
                <w:szCs w:val="22"/>
              </w:rPr>
              <w:t>inovativne</w:t>
            </w:r>
            <w:r w:rsidRPr="00463B2F">
              <w:rPr>
                <w:rFonts w:asciiTheme="minorHAnsi" w:hAnsiTheme="minorHAnsi" w:cstheme="minorHAnsi"/>
                <w:sz w:val="22"/>
                <w:szCs w:val="22"/>
              </w:rPr>
              <w:t xml:space="preserve"> (ne le apliciranje logotipa na klasičen promocijski artikel); </w:t>
            </w:r>
          </w:p>
          <w:p w14:paraId="209F5D3B" w14:textId="45C10C5D" w:rsidR="00D1377E" w:rsidRPr="00463B2F" w:rsidRDefault="00D1377E" w:rsidP="00D1377E">
            <w:pPr>
              <w:pStyle w:val="Odstavekseznama"/>
              <w:numPr>
                <w:ilvl w:val="0"/>
                <w:numId w:val="18"/>
              </w:numPr>
              <w:spacing w:line="276" w:lineRule="auto"/>
              <w:rPr>
                <w:rFonts w:asciiTheme="minorHAnsi" w:hAnsiTheme="minorHAnsi" w:cstheme="minorHAnsi"/>
                <w:sz w:val="22"/>
                <w:szCs w:val="22"/>
              </w:rPr>
            </w:pPr>
            <w:r w:rsidRPr="00463B2F">
              <w:rPr>
                <w:rFonts w:asciiTheme="minorHAnsi" w:hAnsiTheme="minorHAnsi" w:cstheme="minorHAnsi"/>
                <w:sz w:val="22"/>
                <w:szCs w:val="22"/>
              </w:rPr>
              <w:t xml:space="preserve">ali so grafične rešitve izdelkov in pripadajoče embalaže </w:t>
            </w:r>
            <w:r w:rsidRPr="00463B2F">
              <w:rPr>
                <w:rFonts w:asciiTheme="minorHAnsi" w:hAnsiTheme="minorHAnsi" w:cstheme="minorHAnsi"/>
                <w:b/>
                <w:bCs/>
                <w:sz w:val="22"/>
                <w:szCs w:val="22"/>
              </w:rPr>
              <w:t>razlikovalne/ izstopajoče</w:t>
            </w:r>
            <w:r w:rsidRPr="00463B2F">
              <w:rPr>
                <w:rFonts w:asciiTheme="minorHAnsi" w:hAnsiTheme="minorHAnsi" w:cstheme="minorHAnsi"/>
                <w:sz w:val="22"/>
                <w:szCs w:val="22"/>
              </w:rPr>
              <w:t xml:space="preserve"> od promocijskih izdelkov konkurence;</w:t>
            </w:r>
          </w:p>
          <w:p w14:paraId="3D348210" w14:textId="1BC9C129" w:rsidR="002B01E1" w:rsidRPr="00463B2F" w:rsidRDefault="002B01E1" w:rsidP="00D1377E">
            <w:pPr>
              <w:pStyle w:val="Odstavekseznama"/>
              <w:numPr>
                <w:ilvl w:val="0"/>
                <w:numId w:val="18"/>
              </w:numPr>
              <w:spacing w:line="276" w:lineRule="auto"/>
              <w:rPr>
                <w:rFonts w:asciiTheme="minorHAnsi" w:hAnsiTheme="minorHAnsi" w:cstheme="minorHAnsi"/>
                <w:sz w:val="22"/>
                <w:szCs w:val="22"/>
              </w:rPr>
            </w:pPr>
            <w:r w:rsidRPr="00463B2F">
              <w:rPr>
                <w:rFonts w:asciiTheme="minorHAnsi" w:hAnsiTheme="minorHAnsi" w:cstheme="minorHAnsi"/>
                <w:sz w:val="22"/>
                <w:szCs w:val="22"/>
              </w:rPr>
              <w:t>ali embalaža izdelkov vključuje</w:t>
            </w:r>
            <w:r w:rsidR="00D1377E" w:rsidRPr="00463B2F">
              <w:rPr>
                <w:rFonts w:asciiTheme="minorHAnsi" w:hAnsiTheme="minorHAnsi" w:cstheme="minorHAnsi"/>
                <w:sz w:val="22"/>
                <w:szCs w:val="22"/>
              </w:rPr>
              <w:t xml:space="preserve"> ustrezna</w:t>
            </w:r>
            <w:r w:rsidRPr="00463B2F">
              <w:rPr>
                <w:rFonts w:asciiTheme="minorHAnsi" w:hAnsiTheme="minorHAnsi" w:cstheme="minorHAnsi"/>
                <w:sz w:val="22"/>
                <w:szCs w:val="22"/>
              </w:rPr>
              <w:t xml:space="preserve"> </w:t>
            </w:r>
            <w:r w:rsidRPr="00463B2F">
              <w:rPr>
                <w:rFonts w:asciiTheme="minorHAnsi" w:hAnsiTheme="minorHAnsi" w:cstheme="minorHAnsi"/>
                <w:b/>
                <w:bCs/>
                <w:sz w:val="22"/>
                <w:szCs w:val="22"/>
              </w:rPr>
              <w:t>sporočila</w:t>
            </w:r>
            <w:r w:rsidRPr="00463B2F">
              <w:rPr>
                <w:rFonts w:asciiTheme="minorHAnsi" w:hAnsiTheme="minorHAnsi" w:cstheme="minorHAnsi"/>
                <w:sz w:val="22"/>
                <w:szCs w:val="22"/>
              </w:rPr>
              <w:t xml:space="preserve"> (poziv, slogan, zgodba </w:t>
            </w:r>
            <w:proofErr w:type="spellStart"/>
            <w:r w:rsidRPr="00463B2F">
              <w:rPr>
                <w:rFonts w:asciiTheme="minorHAnsi" w:hAnsiTheme="minorHAnsi" w:cstheme="minorHAnsi"/>
                <w:sz w:val="22"/>
                <w:szCs w:val="22"/>
              </w:rPr>
              <w:t>ip</w:t>
            </w:r>
            <w:proofErr w:type="spellEnd"/>
            <w:r w:rsidRPr="00463B2F">
              <w:rPr>
                <w:rFonts w:asciiTheme="minorHAnsi" w:hAnsiTheme="minorHAnsi" w:cstheme="minorHAnsi"/>
                <w:sz w:val="22"/>
                <w:szCs w:val="22"/>
              </w:rPr>
              <w:t>), skladna z zgodbo  Slovenije kot butične (zelene, aktivne, zdrave) turistične destinacija za 5* doživetja, ter ali so sporočila razumljiva, zapomljiva in jasna, ter enostavno prevedljiva v angleški jezik</w:t>
            </w:r>
            <w:r w:rsidR="00D1377E" w:rsidRPr="00463B2F">
              <w:rPr>
                <w:rFonts w:asciiTheme="minorHAnsi" w:hAnsiTheme="minorHAnsi" w:cstheme="minorHAnsi"/>
                <w:sz w:val="22"/>
                <w:szCs w:val="22"/>
              </w:rPr>
              <w:t>;</w:t>
            </w:r>
          </w:p>
          <w:p w14:paraId="1BA5852D" w14:textId="7DCEA28C" w:rsidR="005E5C52" w:rsidRPr="00463B2F" w:rsidRDefault="002B01E1" w:rsidP="00D1377E">
            <w:pPr>
              <w:pStyle w:val="Odstavekseznama"/>
              <w:numPr>
                <w:ilvl w:val="0"/>
                <w:numId w:val="18"/>
              </w:numPr>
              <w:spacing w:line="276" w:lineRule="auto"/>
              <w:rPr>
                <w:rFonts w:asciiTheme="minorHAnsi" w:hAnsiTheme="minorHAnsi" w:cstheme="minorHAnsi"/>
                <w:sz w:val="22"/>
                <w:szCs w:val="22"/>
              </w:rPr>
            </w:pPr>
            <w:r w:rsidRPr="00463B2F">
              <w:rPr>
                <w:rFonts w:asciiTheme="minorHAnsi" w:hAnsiTheme="minorHAnsi" w:cstheme="minorHAnsi"/>
                <w:sz w:val="22"/>
                <w:szCs w:val="22"/>
              </w:rPr>
              <w:t>ali</w:t>
            </w:r>
            <w:r w:rsidR="0023779F" w:rsidRPr="00463B2F">
              <w:rPr>
                <w:rFonts w:asciiTheme="minorHAnsi" w:hAnsiTheme="minorHAnsi" w:cstheme="minorHAnsi"/>
                <w:sz w:val="22"/>
                <w:szCs w:val="22"/>
              </w:rPr>
              <w:t xml:space="preserve"> </w:t>
            </w:r>
            <w:r w:rsidR="00F57438" w:rsidRPr="00463B2F">
              <w:rPr>
                <w:rFonts w:asciiTheme="minorHAnsi" w:hAnsiTheme="minorHAnsi" w:cstheme="minorHAnsi"/>
                <w:sz w:val="22"/>
                <w:szCs w:val="22"/>
              </w:rPr>
              <w:t xml:space="preserve">je </w:t>
            </w:r>
            <w:r w:rsidR="0023779F" w:rsidRPr="00463B2F">
              <w:rPr>
                <w:rFonts w:asciiTheme="minorHAnsi" w:hAnsiTheme="minorHAnsi" w:cstheme="minorHAnsi"/>
                <w:sz w:val="22"/>
                <w:szCs w:val="22"/>
              </w:rPr>
              <w:t xml:space="preserve">embalaža izdelkov </w:t>
            </w:r>
            <w:r w:rsidR="00F57438" w:rsidRPr="00463B2F">
              <w:rPr>
                <w:rFonts w:asciiTheme="minorHAnsi" w:hAnsiTheme="minorHAnsi" w:cstheme="minorHAnsi"/>
                <w:b/>
                <w:bCs/>
                <w:sz w:val="22"/>
                <w:szCs w:val="22"/>
              </w:rPr>
              <w:t>dovršena</w:t>
            </w:r>
            <w:r w:rsidR="00F57438" w:rsidRPr="00463B2F">
              <w:rPr>
                <w:rFonts w:asciiTheme="minorHAnsi" w:hAnsiTheme="minorHAnsi" w:cstheme="minorHAnsi"/>
                <w:sz w:val="22"/>
                <w:szCs w:val="22"/>
              </w:rPr>
              <w:t xml:space="preserve"> in </w:t>
            </w:r>
            <w:r w:rsidR="0023779F" w:rsidRPr="00463B2F">
              <w:rPr>
                <w:rFonts w:asciiTheme="minorHAnsi" w:hAnsiTheme="minorHAnsi" w:cstheme="minorHAnsi"/>
                <w:sz w:val="22"/>
                <w:szCs w:val="22"/>
              </w:rPr>
              <w:t xml:space="preserve">temelji na enostavnosti, je narejena iz okolju prijaznih </w:t>
            </w:r>
            <w:r w:rsidR="005F2BF8" w:rsidRPr="00463B2F">
              <w:rPr>
                <w:rFonts w:asciiTheme="minorHAnsi" w:hAnsiTheme="minorHAnsi" w:cstheme="minorHAnsi"/>
                <w:sz w:val="22"/>
                <w:szCs w:val="22"/>
              </w:rPr>
              <w:t>materialov</w:t>
            </w:r>
            <w:r w:rsidR="0023779F" w:rsidRPr="00463B2F">
              <w:rPr>
                <w:rFonts w:asciiTheme="minorHAnsi" w:hAnsiTheme="minorHAnsi" w:cstheme="minorHAnsi"/>
                <w:sz w:val="22"/>
                <w:szCs w:val="22"/>
              </w:rPr>
              <w:t xml:space="preserve"> in ne vključuje plastike za enkratno uporabo;</w:t>
            </w:r>
          </w:p>
          <w:p w14:paraId="7B3EBF08" w14:textId="77777777" w:rsidR="00B34E60" w:rsidRPr="00463B2F" w:rsidRDefault="00B34E60" w:rsidP="00B34E60">
            <w:pPr>
              <w:pStyle w:val="Odstavekseznama"/>
              <w:spacing w:line="276" w:lineRule="auto"/>
              <w:rPr>
                <w:rFonts w:asciiTheme="minorHAnsi" w:hAnsiTheme="minorHAnsi" w:cstheme="minorHAnsi"/>
                <w:sz w:val="22"/>
                <w:szCs w:val="22"/>
              </w:rPr>
            </w:pPr>
          </w:p>
          <w:p w14:paraId="32205743" w14:textId="31337E95" w:rsidR="00404BF5" w:rsidRPr="00463B2F" w:rsidRDefault="0023779F" w:rsidP="00D1377E">
            <w:pPr>
              <w:pStyle w:val="Odstavekseznama"/>
              <w:numPr>
                <w:ilvl w:val="0"/>
                <w:numId w:val="18"/>
              </w:numPr>
              <w:spacing w:line="276" w:lineRule="auto"/>
              <w:rPr>
                <w:rFonts w:asciiTheme="minorHAnsi" w:hAnsiTheme="minorHAnsi" w:cstheme="minorHAnsi"/>
                <w:sz w:val="22"/>
                <w:szCs w:val="22"/>
              </w:rPr>
            </w:pPr>
            <w:r w:rsidRPr="00463B2F">
              <w:rPr>
                <w:rFonts w:asciiTheme="minorHAnsi" w:hAnsiTheme="minorHAnsi" w:cstheme="minorHAnsi"/>
                <w:sz w:val="22"/>
                <w:szCs w:val="22"/>
              </w:rPr>
              <w:t>ali gre pri predstavitvi</w:t>
            </w:r>
            <w:r w:rsidR="00F57438" w:rsidRPr="00463B2F">
              <w:rPr>
                <w:rFonts w:asciiTheme="minorHAnsi" w:hAnsiTheme="minorHAnsi" w:cstheme="minorHAnsi"/>
                <w:sz w:val="22"/>
                <w:szCs w:val="22"/>
              </w:rPr>
              <w:t xml:space="preserve"> </w:t>
            </w:r>
            <w:r w:rsidRPr="00463B2F">
              <w:rPr>
                <w:rFonts w:asciiTheme="minorHAnsi" w:hAnsiTheme="minorHAnsi" w:cstheme="minorHAnsi"/>
                <w:sz w:val="22"/>
                <w:szCs w:val="22"/>
              </w:rPr>
              <w:t xml:space="preserve">predlaganih </w:t>
            </w:r>
            <w:r w:rsidR="00F57438" w:rsidRPr="00463B2F">
              <w:rPr>
                <w:rFonts w:asciiTheme="minorHAnsi" w:hAnsiTheme="minorHAnsi" w:cstheme="minorHAnsi"/>
                <w:sz w:val="22"/>
                <w:szCs w:val="22"/>
              </w:rPr>
              <w:t xml:space="preserve">16 </w:t>
            </w:r>
            <w:r w:rsidR="005F2BF8" w:rsidRPr="00463B2F">
              <w:rPr>
                <w:rFonts w:asciiTheme="minorHAnsi" w:hAnsiTheme="minorHAnsi" w:cstheme="minorHAnsi"/>
                <w:sz w:val="22"/>
                <w:szCs w:val="22"/>
              </w:rPr>
              <w:t xml:space="preserve">izdelkov in njihovih grafičnih </w:t>
            </w:r>
            <w:r w:rsidRPr="00463B2F">
              <w:rPr>
                <w:rFonts w:asciiTheme="minorHAnsi" w:hAnsiTheme="minorHAnsi" w:cstheme="minorHAnsi"/>
                <w:sz w:val="22"/>
                <w:szCs w:val="22"/>
              </w:rPr>
              <w:t>rešitev</w:t>
            </w:r>
            <w:r w:rsidR="00F57438" w:rsidRPr="00463B2F">
              <w:rPr>
                <w:rFonts w:asciiTheme="minorHAnsi" w:hAnsiTheme="minorHAnsi" w:cstheme="minorHAnsi"/>
                <w:sz w:val="22"/>
                <w:szCs w:val="22"/>
              </w:rPr>
              <w:t>, ter pripadajoče embalaže</w:t>
            </w:r>
            <w:r w:rsidRPr="00463B2F">
              <w:rPr>
                <w:rFonts w:asciiTheme="minorHAnsi" w:hAnsiTheme="minorHAnsi" w:cstheme="minorHAnsi"/>
                <w:sz w:val="22"/>
                <w:szCs w:val="22"/>
              </w:rPr>
              <w:t xml:space="preserve"> za </w:t>
            </w:r>
            <w:r w:rsidR="005F2BF8" w:rsidRPr="00463B2F">
              <w:rPr>
                <w:rFonts w:asciiTheme="minorHAnsi" w:hAnsiTheme="minorHAnsi" w:cstheme="minorHAnsi"/>
                <w:sz w:val="22"/>
                <w:szCs w:val="22"/>
              </w:rPr>
              <w:t xml:space="preserve">pristop, ki izraža </w:t>
            </w:r>
            <w:r w:rsidR="005F2BF8" w:rsidRPr="00463B2F">
              <w:rPr>
                <w:rFonts w:asciiTheme="minorHAnsi" w:hAnsiTheme="minorHAnsi" w:cstheme="minorHAnsi"/>
                <w:b/>
                <w:bCs/>
                <w:sz w:val="22"/>
                <w:szCs w:val="22"/>
              </w:rPr>
              <w:t xml:space="preserve">usklajeno </w:t>
            </w:r>
            <w:r w:rsidR="00404BF5" w:rsidRPr="00463B2F">
              <w:rPr>
                <w:rFonts w:asciiTheme="minorHAnsi" w:hAnsiTheme="minorHAnsi" w:cstheme="minorHAnsi"/>
                <w:b/>
                <w:bCs/>
                <w:sz w:val="22"/>
                <w:szCs w:val="22"/>
              </w:rPr>
              <w:t>celostn</w:t>
            </w:r>
            <w:r w:rsidR="005F2BF8" w:rsidRPr="00463B2F">
              <w:rPr>
                <w:rFonts w:asciiTheme="minorHAnsi" w:hAnsiTheme="minorHAnsi" w:cstheme="minorHAnsi"/>
                <w:b/>
                <w:bCs/>
                <w:sz w:val="22"/>
                <w:szCs w:val="22"/>
              </w:rPr>
              <w:t>o</w:t>
            </w:r>
            <w:r w:rsidR="00404BF5" w:rsidRPr="00463B2F">
              <w:rPr>
                <w:rFonts w:asciiTheme="minorHAnsi" w:hAnsiTheme="minorHAnsi" w:cstheme="minorHAnsi"/>
                <w:b/>
                <w:bCs/>
                <w:sz w:val="22"/>
                <w:szCs w:val="22"/>
              </w:rPr>
              <w:t xml:space="preserve"> podob</w:t>
            </w:r>
            <w:r w:rsidR="005F2BF8" w:rsidRPr="00463B2F">
              <w:rPr>
                <w:rFonts w:asciiTheme="minorHAnsi" w:hAnsiTheme="minorHAnsi" w:cstheme="minorHAnsi"/>
                <w:b/>
                <w:bCs/>
                <w:sz w:val="22"/>
                <w:szCs w:val="22"/>
              </w:rPr>
              <w:t>o</w:t>
            </w:r>
            <w:r w:rsidR="00404BF5" w:rsidRPr="00463B2F">
              <w:rPr>
                <w:rFonts w:asciiTheme="minorHAnsi" w:hAnsiTheme="minorHAnsi" w:cstheme="minorHAnsi"/>
                <w:b/>
                <w:bCs/>
                <w:sz w:val="22"/>
                <w:szCs w:val="22"/>
              </w:rPr>
              <w:t xml:space="preserve"> in skladnost kolekcije</w:t>
            </w:r>
            <w:r w:rsidR="00404BF5" w:rsidRPr="00463B2F">
              <w:rPr>
                <w:rFonts w:asciiTheme="minorHAnsi" w:hAnsiTheme="minorHAnsi" w:cstheme="minorHAnsi"/>
                <w:sz w:val="22"/>
                <w:szCs w:val="22"/>
              </w:rPr>
              <w:t xml:space="preserve"> (poenoten </w:t>
            </w:r>
            <w:proofErr w:type="spellStart"/>
            <w:r w:rsidR="00404BF5" w:rsidRPr="00463B2F">
              <w:rPr>
                <w:rFonts w:asciiTheme="minorHAnsi" w:hAnsiTheme="minorHAnsi" w:cstheme="minorHAnsi"/>
                <w:sz w:val="22"/>
                <w:szCs w:val="22"/>
              </w:rPr>
              <w:t>feel&amp;look</w:t>
            </w:r>
            <w:proofErr w:type="spellEnd"/>
            <w:r w:rsidR="00404BF5" w:rsidRPr="00463B2F">
              <w:rPr>
                <w:rFonts w:asciiTheme="minorHAnsi" w:hAnsiTheme="minorHAnsi" w:cstheme="minorHAnsi"/>
                <w:sz w:val="22"/>
                <w:szCs w:val="22"/>
              </w:rPr>
              <w:t>)</w:t>
            </w:r>
            <w:r w:rsidR="00752B10" w:rsidRPr="00463B2F">
              <w:rPr>
                <w:rFonts w:asciiTheme="minorHAnsi" w:hAnsiTheme="minorHAnsi" w:cstheme="minorHAnsi"/>
                <w:sz w:val="22"/>
                <w:szCs w:val="22"/>
              </w:rPr>
              <w:t xml:space="preserve">. </w:t>
            </w:r>
            <w:r w:rsidR="00404BF5" w:rsidRPr="00463B2F">
              <w:rPr>
                <w:rFonts w:asciiTheme="minorHAnsi" w:hAnsiTheme="minorHAnsi" w:cstheme="minorHAnsi"/>
                <w:sz w:val="22"/>
                <w:szCs w:val="22"/>
              </w:rPr>
              <w:t xml:space="preserve"> </w:t>
            </w:r>
          </w:p>
          <w:p w14:paraId="1F8BEA87" w14:textId="77777777" w:rsidR="00B34E60" w:rsidRPr="00463B2F" w:rsidRDefault="00B34E60" w:rsidP="00B34E60">
            <w:pPr>
              <w:spacing w:line="276" w:lineRule="auto"/>
              <w:rPr>
                <w:rFonts w:asciiTheme="minorHAnsi" w:hAnsiTheme="minorHAnsi" w:cstheme="minorHAnsi"/>
                <w:sz w:val="22"/>
                <w:szCs w:val="22"/>
              </w:rPr>
            </w:pPr>
          </w:p>
          <w:p w14:paraId="65B92BB8" w14:textId="2DBDBFB3" w:rsidR="00F57438" w:rsidRPr="00463B2F" w:rsidRDefault="0023779F" w:rsidP="00D1377E">
            <w:pPr>
              <w:pStyle w:val="Odstavekseznama"/>
              <w:numPr>
                <w:ilvl w:val="0"/>
                <w:numId w:val="18"/>
              </w:numPr>
              <w:spacing w:line="276" w:lineRule="auto"/>
              <w:rPr>
                <w:rFonts w:asciiTheme="minorHAnsi" w:hAnsiTheme="minorHAnsi" w:cstheme="minorHAnsi"/>
                <w:sz w:val="22"/>
                <w:szCs w:val="22"/>
              </w:rPr>
            </w:pPr>
            <w:r w:rsidRPr="00463B2F">
              <w:rPr>
                <w:rFonts w:asciiTheme="minorHAnsi" w:hAnsiTheme="minorHAnsi" w:cstheme="minorHAnsi"/>
                <w:sz w:val="22"/>
                <w:szCs w:val="22"/>
              </w:rPr>
              <w:t xml:space="preserve">ali nabor </w:t>
            </w:r>
            <w:r w:rsidR="00F57438" w:rsidRPr="00463B2F">
              <w:rPr>
                <w:rFonts w:asciiTheme="minorHAnsi" w:hAnsiTheme="minorHAnsi" w:cstheme="minorHAnsi"/>
                <w:sz w:val="22"/>
                <w:szCs w:val="22"/>
              </w:rPr>
              <w:t xml:space="preserve">10 poljubnih </w:t>
            </w:r>
            <w:r w:rsidRPr="00463B2F">
              <w:rPr>
                <w:rFonts w:asciiTheme="minorHAnsi" w:hAnsiTheme="minorHAnsi" w:cstheme="minorHAnsi"/>
                <w:sz w:val="22"/>
                <w:szCs w:val="22"/>
              </w:rPr>
              <w:t>izdelkov</w:t>
            </w:r>
            <w:r w:rsidR="00F57438" w:rsidRPr="00463B2F">
              <w:rPr>
                <w:rFonts w:asciiTheme="minorHAnsi" w:hAnsiTheme="minorHAnsi" w:cstheme="minorHAnsi"/>
                <w:sz w:val="22"/>
                <w:szCs w:val="22"/>
              </w:rPr>
              <w:t xml:space="preserve"> </w:t>
            </w:r>
            <w:r w:rsidRPr="00463B2F">
              <w:rPr>
                <w:rFonts w:asciiTheme="minorHAnsi" w:hAnsiTheme="minorHAnsi" w:cstheme="minorHAnsi"/>
                <w:b/>
                <w:bCs/>
                <w:sz w:val="22"/>
                <w:szCs w:val="22"/>
              </w:rPr>
              <w:t>podpira zgodbo Slovenije</w:t>
            </w:r>
            <w:r w:rsidRPr="00463B2F">
              <w:rPr>
                <w:rFonts w:asciiTheme="minorHAnsi" w:hAnsiTheme="minorHAnsi" w:cstheme="minorHAnsi"/>
                <w:sz w:val="22"/>
                <w:szCs w:val="22"/>
              </w:rPr>
              <w:t xml:space="preserve"> kot </w:t>
            </w:r>
            <w:r w:rsidR="005F2BF8" w:rsidRPr="00463B2F">
              <w:rPr>
                <w:rFonts w:asciiTheme="minorHAnsi" w:hAnsiTheme="minorHAnsi" w:cstheme="minorHAnsi"/>
                <w:sz w:val="22"/>
                <w:szCs w:val="22"/>
              </w:rPr>
              <w:t xml:space="preserve">trajnostne, </w:t>
            </w:r>
            <w:r w:rsidRPr="00463B2F">
              <w:rPr>
                <w:rFonts w:asciiTheme="minorHAnsi" w:hAnsiTheme="minorHAnsi" w:cstheme="minorHAnsi"/>
                <w:sz w:val="22"/>
                <w:szCs w:val="22"/>
              </w:rPr>
              <w:t>butične (zelene, aktivne, zdrave) turistične destinacija za 5</w:t>
            </w:r>
            <w:r w:rsidR="00D1377E" w:rsidRPr="00463B2F">
              <w:rPr>
                <w:rFonts w:asciiTheme="minorHAnsi" w:hAnsiTheme="minorHAnsi" w:cstheme="minorHAnsi"/>
                <w:sz w:val="22"/>
                <w:szCs w:val="22"/>
              </w:rPr>
              <w:t>-zvezdična</w:t>
            </w:r>
            <w:r w:rsidRPr="00463B2F">
              <w:rPr>
                <w:rFonts w:asciiTheme="minorHAnsi" w:hAnsiTheme="minorHAnsi" w:cstheme="minorHAnsi"/>
                <w:sz w:val="22"/>
                <w:szCs w:val="22"/>
              </w:rPr>
              <w:t xml:space="preserve"> doživetja</w:t>
            </w:r>
            <w:r w:rsidR="005F2BF8" w:rsidRPr="00463B2F">
              <w:rPr>
                <w:rFonts w:asciiTheme="minorHAnsi" w:hAnsiTheme="minorHAnsi" w:cstheme="minorHAnsi"/>
                <w:sz w:val="22"/>
                <w:szCs w:val="22"/>
              </w:rPr>
              <w:t xml:space="preserve"> (</w:t>
            </w:r>
            <w:r w:rsidR="00D1377E" w:rsidRPr="00463B2F">
              <w:rPr>
                <w:rFonts w:asciiTheme="minorHAnsi" w:hAnsiTheme="minorHAnsi" w:cstheme="minorHAnsi"/>
                <w:sz w:val="22"/>
                <w:szCs w:val="22"/>
              </w:rPr>
              <w:t xml:space="preserve">namen in </w:t>
            </w:r>
            <w:r w:rsidR="005F2BF8" w:rsidRPr="00463B2F">
              <w:rPr>
                <w:rFonts w:asciiTheme="minorHAnsi" w:hAnsiTheme="minorHAnsi" w:cstheme="minorHAnsi"/>
                <w:sz w:val="22"/>
                <w:szCs w:val="22"/>
              </w:rPr>
              <w:t xml:space="preserve">uporabnost izdelkov, kakovost in </w:t>
            </w:r>
            <w:proofErr w:type="spellStart"/>
            <w:r w:rsidR="005F2BF8" w:rsidRPr="00463B2F">
              <w:rPr>
                <w:rFonts w:asciiTheme="minorHAnsi" w:hAnsiTheme="minorHAnsi" w:cstheme="minorHAnsi"/>
                <w:sz w:val="22"/>
                <w:szCs w:val="22"/>
              </w:rPr>
              <w:t>unikat</w:t>
            </w:r>
            <w:r w:rsidR="00F57438" w:rsidRPr="00463B2F">
              <w:rPr>
                <w:rFonts w:asciiTheme="minorHAnsi" w:hAnsiTheme="minorHAnsi" w:cstheme="minorHAnsi"/>
                <w:sz w:val="22"/>
                <w:szCs w:val="22"/>
              </w:rPr>
              <w:t>nost</w:t>
            </w:r>
            <w:proofErr w:type="spellEnd"/>
            <w:r w:rsidR="005F2BF8" w:rsidRPr="00463B2F">
              <w:rPr>
                <w:rFonts w:asciiTheme="minorHAnsi" w:hAnsiTheme="minorHAnsi" w:cstheme="minorHAnsi"/>
                <w:sz w:val="22"/>
                <w:szCs w:val="22"/>
              </w:rPr>
              <w:t xml:space="preserve"> izdelkov, izbor materiala izdelkov).</w:t>
            </w:r>
          </w:p>
          <w:p w14:paraId="05BC1EA9" w14:textId="31A688EB" w:rsidR="00F57438" w:rsidRPr="00463B2F" w:rsidRDefault="005F2BF8" w:rsidP="00D1377E">
            <w:pPr>
              <w:spacing w:line="276" w:lineRule="auto"/>
              <w:rPr>
                <w:rFonts w:asciiTheme="minorHAnsi" w:hAnsiTheme="minorHAnsi" w:cstheme="minorHAnsi"/>
                <w:sz w:val="22"/>
                <w:szCs w:val="22"/>
              </w:rPr>
            </w:pPr>
            <w:r w:rsidRPr="00463B2F">
              <w:rPr>
                <w:rFonts w:asciiTheme="minorHAnsi" w:hAnsiTheme="minorHAnsi" w:cstheme="minorHAnsi"/>
                <w:sz w:val="22"/>
                <w:szCs w:val="22"/>
              </w:rPr>
              <w:t xml:space="preserve"> </w:t>
            </w:r>
          </w:p>
          <w:p w14:paraId="1DEE8935" w14:textId="77777777" w:rsidR="00D1377E" w:rsidRPr="00463B2F" w:rsidRDefault="00D1377E" w:rsidP="00D1377E">
            <w:pPr>
              <w:spacing w:line="276" w:lineRule="auto"/>
              <w:rPr>
                <w:rFonts w:asciiTheme="minorHAnsi" w:hAnsiTheme="minorHAnsi" w:cstheme="minorHAnsi"/>
                <w:sz w:val="22"/>
                <w:szCs w:val="22"/>
              </w:rPr>
            </w:pPr>
          </w:p>
          <w:p w14:paraId="01ADFBDD" w14:textId="2AC8B304" w:rsidR="00E377DB" w:rsidRPr="00463B2F" w:rsidRDefault="009C4BCF" w:rsidP="005F2BF8">
            <w:pPr>
              <w:jc w:val="center"/>
              <w:rPr>
                <w:rFonts w:asciiTheme="minorHAnsi" w:hAnsiTheme="minorHAnsi" w:cstheme="minorHAnsi"/>
                <w:i/>
                <w:iCs/>
                <w:sz w:val="22"/>
                <w:szCs w:val="22"/>
              </w:rPr>
            </w:pPr>
            <w:r w:rsidRPr="00463B2F">
              <w:rPr>
                <w:rFonts w:asciiTheme="minorHAnsi" w:hAnsiTheme="minorHAnsi" w:cstheme="minorHAnsi"/>
                <w:i/>
                <w:iCs/>
                <w:sz w:val="22"/>
                <w:szCs w:val="22"/>
              </w:rPr>
              <w:t>-------</w:t>
            </w:r>
          </w:p>
          <w:p w14:paraId="5176023D" w14:textId="1F60C892" w:rsidR="00E377DB" w:rsidRPr="00463B2F" w:rsidRDefault="00E377DB" w:rsidP="0094417D">
            <w:pPr>
              <w:jc w:val="center"/>
              <w:rPr>
                <w:rFonts w:asciiTheme="minorHAnsi" w:hAnsiTheme="minorHAnsi" w:cstheme="minorHAnsi"/>
                <w:i/>
                <w:iCs/>
                <w:sz w:val="22"/>
                <w:szCs w:val="22"/>
              </w:rPr>
            </w:pPr>
            <w:r w:rsidRPr="00463B2F">
              <w:rPr>
                <w:rFonts w:asciiTheme="minorHAnsi" w:hAnsiTheme="minorHAnsi" w:cstheme="minorHAnsi"/>
                <w:i/>
                <w:iCs/>
                <w:sz w:val="22"/>
                <w:szCs w:val="22"/>
              </w:rPr>
              <w:t>do 8 točk</w:t>
            </w:r>
          </w:p>
          <w:p w14:paraId="4738C0AC" w14:textId="34750A93" w:rsidR="00E377DB" w:rsidRPr="00463B2F" w:rsidRDefault="00E377DB" w:rsidP="0094417D">
            <w:pPr>
              <w:jc w:val="center"/>
              <w:rPr>
                <w:rFonts w:asciiTheme="minorHAnsi" w:hAnsiTheme="minorHAnsi" w:cstheme="minorHAnsi"/>
                <w:color w:val="FF0000"/>
                <w:sz w:val="22"/>
                <w:szCs w:val="22"/>
              </w:rPr>
            </w:pPr>
            <w:r w:rsidRPr="00463B2F">
              <w:rPr>
                <w:rFonts w:asciiTheme="minorHAnsi" w:hAnsiTheme="minorHAnsi" w:cstheme="minorHAnsi"/>
                <w:b/>
                <w:bCs/>
                <w:sz w:val="22"/>
                <w:szCs w:val="22"/>
              </w:rPr>
              <w:t>1.2 KREATIVNOST IDEJNE ZASNOVE GRAFIČNIH REŠITEV PRODAJNIH MEST</w:t>
            </w:r>
          </w:p>
          <w:p w14:paraId="439AD40F" w14:textId="7588155B" w:rsidR="00E377DB" w:rsidRPr="00463B2F" w:rsidRDefault="00E377DB" w:rsidP="0094417D">
            <w:pPr>
              <w:jc w:val="center"/>
              <w:rPr>
                <w:rFonts w:asciiTheme="minorHAnsi" w:hAnsiTheme="minorHAnsi" w:cstheme="minorHAnsi"/>
                <w:color w:val="FF0000"/>
                <w:sz w:val="22"/>
                <w:szCs w:val="22"/>
              </w:rPr>
            </w:pPr>
          </w:p>
          <w:p w14:paraId="6665D2C9" w14:textId="19599F24" w:rsidR="005F2BF8" w:rsidRPr="00463B2F" w:rsidRDefault="005F2BF8" w:rsidP="00D1377E">
            <w:pPr>
              <w:pStyle w:val="Odstavekseznama"/>
              <w:numPr>
                <w:ilvl w:val="0"/>
                <w:numId w:val="18"/>
              </w:numPr>
              <w:spacing w:line="276" w:lineRule="auto"/>
              <w:rPr>
                <w:rFonts w:asciiTheme="minorHAnsi" w:hAnsiTheme="minorHAnsi" w:cstheme="minorHAnsi"/>
                <w:sz w:val="22"/>
                <w:szCs w:val="22"/>
              </w:rPr>
            </w:pPr>
            <w:r w:rsidRPr="00463B2F">
              <w:rPr>
                <w:rFonts w:asciiTheme="minorHAnsi" w:hAnsiTheme="minorHAnsi" w:cstheme="minorHAnsi"/>
                <w:sz w:val="22"/>
                <w:szCs w:val="22"/>
              </w:rPr>
              <w:t>ali je način apliciranja znamke I FEEL SLOVENIA na prodajnih mestih</w:t>
            </w:r>
            <w:r w:rsidR="00584F03">
              <w:t xml:space="preserve"> </w:t>
            </w:r>
            <w:r w:rsidR="00584F03" w:rsidRPr="00584F03">
              <w:rPr>
                <w:rFonts w:asciiTheme="minorHAnsi" w:hAnsiTheme="minorHAnsi" w:cstheme="minorHAnsi"/>
                <w:sz w:val="22"/>
                <w:szCs w:val="22"/>
              </w:rPr>
              <w:t>v skladu s Celostno grafično podobo z</w:t>
            </w:r>
            <w:r w:rsidR="00584F03">
              <w:rPr>
                <w:rFonts w:asciiTheme="minorHAnsi" w:hAnsiTheme="minorHAnsi" w:cstheme="minorHAnsi"/>
                <w:sz w:val="22"/>
                <w:szCs w:val="22"/>
              </w:rPr>
              <w:t>namke</w:t>
            </w:r>
            <w:r w:rsidR="00584F03" w:rsidRPr="00584F03">
              <w:rPr>
                <w:rFonts w:asciiTheme="minorHAnsi" w:hAnsiTheme="minorHAnsi" w:cstheme="minorHAnsi"/>
                <w:sz w:val="22"/>
                <w:szCs w:val="22"/>
              </w:rPr>
              <w:t xml:space="preserve"> Slovenija in Priročnikom znamke Slovenija</w:t>
            </w:r>
            <w:r w:rsidR="00584F03">
              <w:rPr>
                <w:rFonts w:asciiTheme="minorHAnsi" w:hAnsiTheme="minorHAnsi" w:cstheme="minorHAnsi"/>
                <w:sz w:val="22"/>
                <w:szCs w:val="22"/>
              </w:rPr>
              <w:t>;</w:t>
            </w:r>
          </w:p>
          <w:p w14:paraId="659D746D" w14:textId="54EB7267" w:rsidR="00584F03" w:rsidRDefault="005F2BF8" w:rsidP="00D1377E">
            <w:pPr>
              <w:pStyle w:val="Odstavekseznama"/>
              <w:numPr>
                <w:ilvl w:val="0"/>
                <w:numId w:val="18"/>
              </w:numPr>
              <w:spacing w:line="276" w:lineRule="auto"/>
              <w:rPr>
                <w:rFonts w:asciiTheme="minorHAnsi" w:hAnsiTheme="minorHAnsi" w:cstheme="minorHAnsi"/>
                <w:sz w:val="22"/>
                <w:szCs w:val="22"/>
              </w:rPr>
            </w:pPr>
            <w:r w:rsidRPr="00463B2F">
              <w:rPr>
                <w:rFonts w:asciiTheme="minorHAnsi" w:hAnsiTheme="minorHAnsi" w:cstheme="minorHAnsi"/>
                <w:sz w:val="22"/>
                <w:szCs w:val="22"/>
              </w:rPr>
              <w:t>ali so grafične rešitve prodajnih mest razlikovalne oz. izstopajo od konkurence</w:t>
            </w:r>
            <w:r w:rsidR="00584F03">
              <w:rPr>
                <w:rFonts w:asciiTheme="minorHAnsi" w:hAnsiTheme="minorHAnsi" w:cstheme="minorHAnsi"/>
                <w:sz w:val="22"/>
                <w:szCs w:val="22"/>
              </w:rPr>
              <w:t xml:space="preserve">; </w:t>
            </w:r>
          </w:p>
          <w:p w14:paraId="5BC54BF0" w14:textId="22DCE403" w:rsidR="005F2BF8" w:rsidRPr="00463B2F" w:rsidRDefault="005F2BF8" w:rsidP="00D1377E">
            <w:pPr>
              <w:pStyle w:val="Odstavekseznama"/>
              <w:numPr>
                <w:ilvl w:val="0"/>
                <w:numId w:val="18"/>
              </w:numPr>
              <w:spacing w:line="276" w:lineRule="auto"/>
              <w:rPr>
                <w:rFonts w:asciiTheme="minorHAnsi" w:hAnsiTheme="minorHAnsi" w:cstheme="minorHAnsi"/>
                <w:sz w:val="22"/>
                <w:szCs w:val="22"/>
              </w:rPr>
            </w:pPr>
            <w:r w:rsidRPr="00463B2F">
              <w:rPr>
                <w:rFonts w:asciiTheme="minorHAnsi" w:hAnsiTheme="minorHAnsi" w:cstheme="minorHAnsi"/>
                <w:sz w:val="22"/>
                <w:szCs w:val="22"/>
              </w:rPr>
              <w:t>ali so grafične rešitve prodajnih mest inovativne (ne le apliciranje logotipa</w:t>
            </w:r>
            <w:r w:rsidR="002C0AF9" w:rsidRPr="00463B2F">
              <w:rPr>
                <w:rFonts w:asciiTheme="minorHAnsi" w:hAnsiTheme="minorHAnsi" w:cstheme="minorHAnsi"/>
                <w:sz w:val="22"/>
                <w:szCs w:val="22"/>
              </w:rPr>
              <w:t xml:space="preserve"> na klasično prodajno izpostavitev</w:t>
            </w:r>
            <w:r w:rsidRPr="00463B2F">
              <w:rPr>
                <w:rFonts w:asciiTheme="minorHAnsi" w:hAnsiTheme="minorHAnsi" w:cstheme="minorHAnsi"/>
                <w:sz w:val="22"/>
                <w:szCs w:val="22"/>
              </w:rPr>
              <w:t xml:space="preserve">); </w:t>
            </w:r>
          </w:p>
          <w:p w14:paraId="08BB22D6" w14:textId="10DE2A10" w:rsidR="00273644" w:rsidRPr="00463B2F" w:rsidRDefault="005F2BF8" w:rsidP="00D1377E">
            <w:pPr>
              <w:pStyle w:val="Odstavekseznama"/>
              <w:numPr>
                <w:ilvl w:val="0"/>
                <w:numId w:val="18"/>
              </w:numPr>
              <w:spacing w:line="276" w:lineRule="auto"/>
              <w:rPr>
                <w:rFonts w:asciiTheme="minorHAnsi" w:hAnsiTheme="minorHAnsi" w:cstheme="minorHAnsi"/>
                <w:sz w:val="22"/>
                <w:szCs w:val="22"/>
              </w:rPr>
            </w:pPr>
            <w:r w:rsidRPr="00463B2F">
              <w:rPr>
                <w:rFonts w:asciiTheme="minorHAnsi" w:hAnsiTheme="minorHAnsi" w:cstheme="minorHAnsi"/>
                <w:sz w:val="22"/>
                <w:szCs w:val="22"/>
              </w:rPr>
              <w:t>ali gre pri predlogih opreme prodajnih mest za celovit pristop, ki izraža usklajeno celostno podobo in skladnost kolekcij</w:t>
            </w:r>
            <w:r w:rsidR="00B46E6B">
              <w:rPr>
                <w:rFonts w:asciiTheme="minorHAnsi" w:hAnsiTheme="minorHAnsi" w:cstheme="minorHAnsi"/>
                <w:sz w:val="22"/>
                <w:szCs w:val="22"/>
              </w:rPr>
              <w:t>e</w:t>
            </w:r>
            <w:r w:rsidRPr="00463B2F">
              <w:rPr>
                <w:rFonts w:asciiTheme="minorHAnsi" w:hAnsiTheme="minorHAnsi" w:cstheme="minorHAnsi"/>
                <w:sz w:val="22"/>
                <w:szCs w:val="22"/>
              </w:rPr>
              <w:t xml:space="preserve"> izdelkov in pripadajoče embalaže.</w:t>
            </w:r>
          </w:p>
          <w:p w14:paraId="3A375B4A" w14:textId="0B4E0A0C" w:rsidR="007C2EC0" w:rsidRPr="00463B2F" w:rsidRDefault="007C2EC0" w:rsidP="005A21E3">
            <w:pPr>
              <w:jc w:val="center"/>
              <w:rPr>
                <w:rFonts w:asciiTheme="minorHAnsi" w:hAnsiTheme="minorHAnsi" w:cstheme="minorHAnsi"/>
                <w:i/>
                <w:iCs/>
                <w:sz w:val="22"/>
                <w:szCs w:val="22"/>
              </w:rPr>
            </w:pPr>
            <w:r w:rsidRPr="00463B2F">
              <w:rPr>
                <w:rFonts w:asciiTheme="minorHAnsi" w:hAnsiTheme="minorHAnsi" w:cstheme="minorHAnsi"/>
                <w:i/>
                <w:iCs/>
                <w:sz w:val="22"/>
                <w:szCs w:val="22"/>
              </w:rPr>
              <w:lastRenderedPageBreak/>
              <w:t>-------</w:t>
            </w:r>
          </w:p>
          <w:p w14:paraId="0CA07E51" w14:textId="38E89E85" w:rsidR="007C2EC0" w:rsidRPr="00463B2F" w:rsidRDefault="007C2EC0" w:rsidP="0094417D">
            <w:pPr>
              <w:jc w:val="center"/>
              <w:rPr>
                <w:rFonts w:asciiTheme="minorHAnsi" w:hAnsiTheme="minorHAnsi" w:cstheme="minorHAnsi"/>
                <w:i/>
                <w:iCs/>
                <w:sz w:val="22"/>
                <w:szCs w:val="22"/>
              </w:rPr>
            </w:pPr>
            <w:r w:rsidRPr="00463B2F">
              <w:rPr>
                <w:rFonts w:asciiTheme="minorHAnsi" w:hAnsiTheme="minorHAnsi" w:cstheme="minorHAnsi"/>
                <w:i/>
                <w:iCs/>
                <w:sz w:val="22"/>
                <w:szCs w:val="22"/>
              </w:rPr>
              <w:t xml:space="preserve">do </w:t>
            </w:r>
            <w:r w:rsidR="00293A9B" w:rsidRPr="00463B2F">
              <w:rPr>
                <w:rFonts w:asciiTheme="minorHAnsi" w:hAnsiTheme="minorHAnsi" w:cstheme="minorHAnsi"/>
                <w:i/>
                <w:iCs/>
                <w:sz w:val="22"/>
                <w:szCs w:val="22"/>
              </w:rPr>
              <w:t>8</w:t>
            </w:r>
            <w:r w:rsidRPr="00463B2F">
              <w:rPr>
                <w:rFonts w:asciiTheme="minorHAnsi" w:hAnsiTheme="minorHAnsi" w:cstheme="minorHAnsi"/>
                <w:i/>
                <w:iCs/>
                <w:sz w:val="22"/>
                <w:szCs w:val="22"/>
              </w:rPr>
              <w:t xml:space="preserve"> točk</w:t>
            </w:r>
          </w:p>
          <w:p w14:paraId="5391DDDC" w14:textId="6B60D6AD" w:rsidR="007C2EC0" w:rsidRPr="00463B2F" w:rsidRDefault="007C2EC0" w:rsidP="00505DBE">
            <w:pPr>
              <w:jc w:val="center"/>
              <w:rPr>
                <w:rFonts w:asciiTheme="minorHAnsi" w:hAnsiTheme="minorHAnsi" w:cstheme="minorHAnsi"/>
                <w:b/>
                <w:bCs/>
                <w:sz w:val="22"/>
                <w:szCs w:val="22"/>
              </w:rPr>
            </w:pPr>
            <w:r w:rsidRPr="00463B2F">
              <w:rPr>
                <w:rFonts w:asciiTheme="minorHAnsi" w:hAnsiTheme="minorHAnsi" w:cstheme="minorHAnsi"/>
                <w:b/>
                <w:bCs/>
                <w:sz w:val="22"/>
                <w:szCs w:val="22"/>
              </w:rPr>
              <w:t>1.</w:t>
            </w:r>
            <w:r w:rsidR="00E377DB" w:rsidRPr="00463B2F">
              <w:rPr>
                <w:rFonts w:asciiTheme="minorHAnsi" w:hAnsiTheme="minorHAnsi" w:cstheme="minorHAnsi"/>
                <w:b/>
                <w:bCs/>
                <w:sz w:val="22"/>
                <w:szCs w:val="22"/>
              </w:rPr>
              <w:t>3</w:t>
            </w:r>
            <w:r w:rsidRPr="00463B2F">
              <w:rPr>
                <w:rFonts w:asciiTheme="minorHAnsi" w:hAnsiTheme="minorHAnsi" w:cstheme="minorHAnsi"/>
                <w:b/>
                <w:bCs/>
                <w:sz w:val="22"/>
                <w:szCs w:val="22"/>
              </w:rPr>
              <w:t xml:space="preserve"> VKLJUČEVANJE IZDELKOV PROIZVEDENIH V SLOVENIJI </w:t>
            </w:r>
          </w:p>
          <w:p w14:paraId="314F12F3" w14:textId="4196B8D6" w:rsidR="007C2EC0" w:rsidRPr="00463B2F" w:rsidRDefault="007C2EC0" w:rsidP="00505DBE">
            <w:pPr>
              <w:jc w:val="center"/>
              <w:rPr>
                <w:rFonts w:asciiTheme="minorHAnsi" w:hAnsiTheme="minorHAnsi" w:cstheme="minorHAnsi"/>
                <w:b/>
                <w:bCs/>
                <w:sz w:val="22"/>
                <w:szCs w:val="22"/>
              </w:rPr>
            </w:pPr>
          </w:p>
          <w:p w14:paraId="6423F285" w14:textId="1F7F4C6F" w:rsidR="007C2EC0" w:rsidRPr="00463B2F" w:rsidRDefault="007C2EC0" w:rsidP="00D1377E">
            <w:pPr>
              <w:spacing w:line="276" w:lineRule="auto"/>
              <w:jc w:val="center"/>
              <w:rPr>
                <w:rFonts w:asciiTheme="minorHAnsi" w:hAnsiTheme="minorHAnsi" w:cstheme="minorHAnsi"/>
                <w:sz w:val="22"/>
                <w:szCs w:val="22"/>
              </w:rPr>
            </w:pPr>
            <w:r w:rsidRPr="00463B2F">
              <w:rPr>
                <w:rFonts w:asciiTheme="minorHAnsi" w:hAnsiTheme="minorHAnsi" w:cstheme="minorHAnsi"/>
                <w:sz w:val="22"/>
                <w:szCs w:val="22"/>
              </w:rPr>
              <w:t>Ponudnik za vsak predlagan izdelek, ki je izdelan</w:t>
            </w:r>
            <w:r w:rsidR="00243042" w:rsidRPr="00463B2F">
              <w:rPr>
                <w:rFonts w:asciiTheme="minorHAnsi" w:hAnsiTheme="minorHAnsi" w:cstheme="minorHAnsi"/>
                <w:sz w:val="22"/>
                <w:szCs w:val="22"/>
              </w:rPr>
              <w:t xml:space="preserve"> ali v primeru živil pridelan in proizveden</w:t>
            </w:r>
            <w:r w:rsidRPr="00463B2F">
              <w:rPr>
                <w:rFonts w:asciiTheme="minorHAnsi" w:hAnsiTheme="minorHAnsi" w:cstheme="minorHAnsi"/>
                <w:sz w:val="22"/>
                <w:szCs w:val="22"/>
              </w:rPr>
              <w:t xml:space="preserve"> v Sloveniji</w:t>
            </w:r>
            <w:r w:rsidR="00243042" w:rsidRPr="00463B2F">
              <w:rPr>
                <w:rFonts w:asciiTheme="minorHAnsi" w:hAnsiTheme="minorHAnsi" w:cstheme="minorHAnsi"/>
                <w:sz w:val="22"/>
                <w:szCs w:val="22"/>
              </w:rPr>
              <w:t>,</w:t>
            </w:r>
            <w:r w:rsidRPr="00463B2F">
              <w:rPr>
                <w:rFonts w:asciiTheme="minorHAnsi" w:hAnsiTheme="minorHAnsi" w:cstheme="minorHAnsi"/>
                <w:sz w:val="22"/>
                <w:szCs w:val="22"/>
              </w:rPr>
              <w:t xml:space="preserve"> prejme 0,5 točke.</w:t>
            </w:r>
          </w:p>
          <w:p w14:paraId="0BA5792C" w14:textId="55EB5AD2" w:rsidR="007C2EC0" w:rsidRPr="00463B2F" w:rsidRDefault="007C2EC0" w:rsidP="009C4BCF">
            <w:pPr>
              <w:spacing w:line="276" w:lineRule="auto"/>
              <w:jc w:val="center"/>
              <w:rPr>
                <w:rFonts w:asciiTheme="minorHAnsi" w:hAnsiTheme="minorHAnsi" w:cstheme="minorHAnsi"/>
                <w:color w:val="FF0000"/>
                <w:sz w:val="22"/>
                <w:szCs w:val="22"/>
              </w:rPr>
            </w:pPr>
          </w:p>
          <w:p w14:paraId="23DB123D" w14:textId="77777777" w:rsidR="007C2EC0" w:rsidRPr="00463B2F" w:rsidRDefault="007C2EC0" w:rsidP="005A21E3">
            <w:pPr>
              <w:jc w:val="center"/>
              <w:rPr>
                <w:sz w:val="22"/>
                <w:szCs w:val="22"/>
              </w:rPr>
            </w:pPr>
            <w:r w:rsidRPr="00463B2F">
              <w:rPr>
                <w:rFonts w:asciiTheme="minorHAnsi" w:hAnsiTheme="minorHAnsi" w:cstheme="minorHAnsi"/>
                <w:i/>
                <w:iCs/>
                <w:sz w:val="22"/>
                <w:szCs w:val="22"/>
              </w:rPr>
              <w:t>-------</w:t>
            </w:r>
          </w:p>
          <w:p w14:paraId="62771F20" w14:textId="20434E39" w:rsidR="007C2EC0" w:rsidRPr="00463B2F" w:rsidRDefault="007C2EC0" w:rsidP="00505DBE">
            <w:pPr>
              <w:jc w:val="center"/>
              <w:rPr>
                <w:rFonts w:asciiTheme="minorHAnsi" w:hAnsiTheme="minorHAnsi" w:cstheme="minorHAnsi"/>
                <w:i/>
                <w:iCs/>
                <w:sz w:val="22"/>
                <w:szCs w:val="22"/>
              </w:rPr>
            </w:pPr>
            <w:r w:rsidRPr="00463B2F">
              <w:rPr>
                <w:rFonts w:asciiTheme="minorHAnsi" w:hAnsiTheme="minorHAnsi" w:cstheme="minorHAnsi"/>
                <w:i/>
                <w:iCs/>
                <w:sz w:val="22"/>
                <w:szCs w:val="22"/>
              </w:rPr>
              <w:t xml:space="preserve">do </w:t>
            </w:r>
            <w:r w:rsidR="00293A9B" w:rsidRPr="00463B2F">
              <w:rPr>
                <w:rFonts w:asciiTheme="minorHAnsi" w:hAnsiTheme="minorHAnsi" w:cstheme="minorHAnsi"/>
                <w:i/>
                <w:iCs/>
                <w:sz w:val="22"/>
                <w:szCs w:val="22"/>
              </w:rPr>
              <w:t>8</w:t>
            </w:r>
            <w:r w:rsidRPr="00463B2F">
              <w:rPr>
                <w:rFonts w:asciiTheme="minorHAnsi" w:hAnsiTheme="minorHAnsi" w:cstheme="minorHAnsi"/>
                <w:i/>
                <w:iCs/>
                <w:sz w:val="22"/>
                <w:szCs w:val="22"/>
              </w:rPr>
              <w:t xml:space="preserve"> točk</w:t>
            </w:r>
          </w:p>
          <w:p w14:paraId="65417800" w14:textId="1B1FAA1E" w:rsidR="007C2EC0" w:rsidRPr="00463B2F" w:rsidRDefault="007C2EC0" w:rsidP="00505DBE">
            <w:pPr>
              <w:jc w:val="center"/>
              <w:rPr>
                <w:rFonts w:asciiTheme="minorHAnsi" w:hAnsiTheme="minorHAnsi" w:cstheme="minorHAnsi"/>
                <w:b/>
                <w:bCs/>
                <w:sz w:val="22"/>
                <w:szCs w:val="22"/>
              </w:rPr>
            </w:pPr>
            <w:r w:rsidRPr="00463B2F">
              <w:rPr>
                <w:rFonts w:asciiTheme="minorHAnsi" w:hAnsiTheme="minorHAnsi" w:cstheme="minorHAnsi"/>
                <w:b/>
                <w:bCs/>
                <w:sz w:val="22"/>
                <w:szCs w:val="22"/>
              </w:rPr>
              <w:t>1.</w:t>
            </w:r>
            <w:r w:rsidR="00E377DB" w:rsidRPr="00463B2F">
              <w:rPr>
                <w:rFonts w:asciiTheme="minorHAnsi" w:hAnsiTheme="minorHAnsi" w:cstheme="minorHAnsi"/>
                <w:b/>
                <w:bCs/>
                <w:sz w:val="22"/>
                <w:szCs w:val="22"/>
              </w:rPr>
              <w:t>4</w:t>
            </w:r>
            <w:r w:rsidRPr="00463B2F">
              <w:rPr>
                <w:rFonts w:asciiTheme="minorHAnsi" w:hAnsiTheme="minorHAnsi" w:cstheme="minorHAnsi"/>
                <w:b/>
                <w:bCs/>
                <w:sz w:val="22"/>
                <w:szCs w:val="22"/>
              </w:rPr>
              <w:t xml:space="preserve"> RAZNOLIKOST NABORA</w:t>
            </w:r>
          </w:p>
          <w:p w14:paraId="4E3DCB4C" w14:textId="31EF701D" w:rsidR="007C2EC0" w:rsidRPr="00463B2F" w:rsidRDefault="007C2EC0" w:rsidP="00505DBE">
            <w:pPr>
              <w:jc w:val="center"/>
              <w:rPr>
                <w:rFonts w:asciiTheme="minorHAnsi" w:hAnsiTheme="minorHAnsi" w:cstheme="minorHAnsi"/>
                <w:sz w:val="22"/>
                <w:szCs w:val="22"/>
              </w:rPr>
            </w:pPr>
            <w:r w:rsidRPr="00463B2F">
              <w:rPr>
                <w:rFonts w:asciiTheme="minorHAnsi" w:hAnsiTheme="minorHAnsi" w:cstheme="minorHAnsi"/>
                <w:sz w:val="22"/>
                <w:szCs w:val="22"/>
              </w:rPr>
              <w:t xml:space="preserve"> </w:t>
            </w:r>
          </w:p>
          <w:p w14:paraId="49ACDCD4" w14:textId="4955FD93" w:rsidR="007C2EC0" w:rsidRPr="00463B2F" w:rsidRDefault="007C2EC0" w:rsidP="009C4BCF">
            <w:pPr>
              <w:spacing w:line="276" w:lineRule="auto"/>
              <w:jc w:val="center"/>
              <w:rPr>
                <w:rFonts w:asciiTheme="minorHAnsi" w:hAnsiTheme="minorHAnsi" w:cstheme="minorHAnsi"/>
                <w:sz w:val="22"/>
                <w:szCs w:val="22"/>
              </w:rPr>
            </w:pPr>
            <w:r w:rsidRPr="00463B2F">
              <w:rPr>
                <w:rFonts w:asciiTheme="minorHAnsi" w:hAnsiTheme="minorHAnsi" w:cstheme="minorHAnsi"/>
                <w:sz w:val="22"/>
                <w:szCs w:val="22"/>
              </w:rPr>
              <w:t xml:space="preserve">Ponudnik za vključitev po </w:t>
            </w:r>
            <w:r w:rsidR="002955EF" w:rsidRPr="00463B2F">
              <w:rPr>
                <w:rFonts w:asciiTheme="minorHAnsi" w:hAnsiTheme="minorHAnsi" w:cstheme="minorHAnsi"/>
                <w:sz w:val="22"/>
                <w:szCs w:val="22"/>
              </w:rPr>
              <w:t>3</w:t>
            </w:r>
            <w:r w:rsidRPr="00463B2F">
              <w:rPr>
                <w:rFonts w:asciiTheme="minorHAnsi" w:hAnsiTheme="minorHAnsi" w:cstheme="minorHAnsi"/>
                <w:sz w:val="22"/>
                <w:szCs w:val="22"/>
              </w:rPr>
              <w:t xml:space="preserve"> izdelkov iz vsake izmed 5 podkategorij (glej Tabela 1) prejme 1 točko za vsako podkategorijo. </w:t>
            </w:r>
          </w:p>
          <w:p w14:paraId="142C99D5" w14:textId="738DEDDD" w:rsidR="009C4BCF" w:rsidRPr="00463B2F" w:rsidRDefault="007C2EC0" w:rsidP="00273644">
            <w:pPr>
              <w:spacing w:line="276" w:lineRule="auto"/>
              <w:jc w:val="center"/>
              <w:rPr>
                <w:rFonts w:asciiTheme="minorHAnsi" w:hAnsiTheme="minorHAnsi" w:cstheme="minorHAnsi"/>
                <w:sz w:val="22"/>
                <w:szCs w:val="22"/>
              </w:rPr>
            </w:pPr>
            <w:r w:rsidRPr="00463B2F">
              <w:rPr>
                <w:rFonts w:asciiTheme="minorHAnsi" w:hAnsiTheme="minorHAnsi" w:cstheme="minorHAnsi"/>
                <w:sz w:val="22"/>
                <w:szCs w:val="22"/>
              </w:rPr>
              <w:t>-----</w:t>
            </w:r>
          </w:p>
          <w:p w14:paraId="26EB2C1A" w14:textId="77777777" w:rsidR="00273644" w:rsidRPr="00463B2F" w:rsidRDefault="00273644" w:rsidP="00273644">
            <w:pPr>
              <w:spacing w:line="276" w:lineRule="auto"/>
              <w:jc w:val="center"/>
              <w:rPr>
                <w:rFonts w:asciiTheme="minorHAnsi" w:hAnsiTheme="minorHAnsi" w:cstheme="minorHAnsi"/>
                <w:sz w:val="22"/>
                <w:szCs w:val="22"/>
              </w:rPr>
            </w:pPr>
          </w:p>
          <w:p w14:paraId="4BF45B0C" w14:textId="112A05C9" w:rsidR="007C2EC0" w:rsidRPr="00463B2F" w:rsidRDefault="007C2EC0" w:rsidP="00AC6891">
            <w:pPr>
              <w:jc w:val="center"/>
              <w:rPr>
                <w:rFonts w:asciiTheme="minorHAnsi" w:hAnsiTheme="minorHAnsi" w:cstheme="minorHAnsi"/>
                <w:sz w:val="22"/>
                <w:szCs w:val="22"/>
              </w:rPr>
            </w:pPr>
            <w:r w:rsidRPr="00463B2F">
              <w:rPr>
                <w:rFonts w:asciiTheme="minorHAnsi" w:hAnsiTheme="minorHAnsi" w:cstheme="minorHAnsi"/>
                <w:b/>
                <w:bCs/>
                <w:sz w:val="22"/>
                <w:szCs w:val="22"/>
              </w:rPr>
              <w:t>OPOMBE:</w:t>
            </w:r>
          </w:p>
          <w:p w14:paraId="0B48F4E0" w14:textId="77777777" w:rsidR="007C2EC0" w:rsidRPr="00463B2F" w:rsidRDefault="007C2EC0" w:rsidP="00AC6891">
            <w:pPr>
              <w:jc w:val="center"/>
              <w:rPr>
                <w:rFonts w:asciiTheme="minorHAnsi" w:hAnsiTheme="minorHAnsi" w:cstheme="minorHAnsi"/>
                <w:sz w:val="22"/>
                <w:szCs w:val="22"/>
              </w:rPr>
            </w:pPr>
          </w:p>
          <w:p w14:paraId="1DD04140" w14:textId="2A33AD23" w:rsidR="007C2EC0" w:rsidRPr="00463B2F" w:rsidRDefault="007C2EC0" w:rsidP="00D1377E">
            <w:pPr>
              <w:spacing w:line="276" w:lineRule="auto"/>
              <w:jc w:val="center"/>
              <w:rPr>
                <w:rFonts w:asciiTheme="minorHAnsi" w:hAnsiTheme="minorHAnsi" w:cstheme="minorHAnsi"/>
                <w:sz w:val="22"/>
                <w:szCs w:val="22"/>
              </w:rPr>
            </w:pPr>
            <w:r w:rsidRPr="00463B2F">
              <w:rPr>
                <w:rFonts w:asciiTheme="minorHAnsi" w:hAnsiTheme="minorHAnsi" w:cstheme="minorHAnsi"/>
                <w:sz w:val="22"/>
                <w:szCs w:val="22"/>
              </w:rPr>
              <w:t>Nabor 1</w:t>
            </w:r>
            <w:r w:rsidR="00E377DB" w:rsidRPr="00463B2F">
              <w:rPr>
                <w:rFonts w:asciiTheme="minorHAnsi" w:hAnsiTheme="minorHAnsi" w:cstheme="minorHAnsi"/>
                <w:sz w:val="22"/>
                <w:szCs w:val="22"/>
              </w:rPr>
              <w:t>6</w:t>
            </w:r>
            <w:r w:rsidRPr="00463B2F">
              <w:rPr>
                <w:rFonts w:asciiTheme="minorHAnsi" w:hAnsiTheme="minorHAnsi" w:cstheme="minorHAnsi"/>
                <w:sz w:val="22"/>
                <w:szCs w:val="22"/>
              </w:rPr>
              <w:t xml:space="preserve"> predlaganih izdelkov mora vključevati 6 predpisanih izdelkov in </w:t>
            </w:r>
            <w:r w:rsidR="00E377DB" w:rsidRPr="00463B2F">
              <w:rPr>
                <w:rFonts w:asciiTheme="minorHAnsi" w:hAnsiTheme="minorHAnsi" w:cstheme="minorHAnsi"/>
                <w:sz w:val="22"/>
                <w:szCs w:val="22"/>
              </w:rPr>
              <w:t>10</w:t>
            </w:r>
            <w:r w:rsidRPr="00463B2F">
              <w:rPr>
                <w:rFonts w:asciiTheme="minorHAnsi" w:hAnsiTheme="minorHAnsi" w:cstheme="minorHAnsi"/>
                <w:sz w:val="22"/>
                <w:szCs w:val="22"/>
              </w:rPr>
              <w:t xml:space="preserve"> izdelkov</w:t>
            </w:r>
            <w:r w:rsidR="00B46E6B">
              <w:rPr>
                <w:rFonts w:asciiTheme="minorHAnsi" w:hAnsiTheme="minorHAnsi" w:cstheme="minorHAnsi"/>
                <w:sz w:val="22"/>
                <w:szCs w:val="22"/>
              </w:rPr>
              <w:t>,</w:t>
            </w:r>
            <w:r w:rsidRPr="00463B2F">
              <w:rPr>
                <w:rFonts w:asciiTheme="minorHAnsi" w:hAnsiTheme="minorHAnsi" w:cstheme="minorHAnsi"/>
                <w:sz w:val="22"/>
                <w:szCs w:val="22"/>
              </w:rPr>
              <w:t xml:space="preserve"> ki jih po lastni presoji predlaga ponudnik.</w:t>
            </w:r>
            <w:r w:rsidRPr="00463B2F">
              <w:rPr>
                <w:sz w:val="22"/>
                <w:szCs w:val="22"/>
              </w:rPr>
              <w:t xml:space="preserve"> </w:t>
            </w:r>
            <w:r w:rsidRPr="00463B2F">
              <w:rPr>
                <w:rFonts w:asciiTheme="minorHAnsi" w:hAnsiTheme="minorHAnsi" w:cstheme="minorHAnsi"/>
                <w:sz w:val="22"/>
                <w:szCs w:val="22"/>
              </w:rPr>
              <w:t>Nabor</w:t>
            </w:r>
            <w:r w:rsidR="00111616" w:rsidRPr="00463B2F">
              <w:rPr>
                <w:rFonts w:asciiTheme="minorHAnsi" w:hAnsiTheme="minorHAnsi" w:cstheme="minorHAnsi"/>
                <w:sz w:val="22"/>
                <w:szCs w:val="22"/>
              </w:rPr>
              <w:t xml:space="preserve"> </w:t>
            </w:r>
            <w:r w:rsidRPr="00463B2F">
              <w:rPr>
                <w:rFonts w:asciiTheme="minorHAnsi" w:hAnsiTheme="minorHAnsi" w:cstheme="minorHAnsi"/>
                <w:sz w:val="22"/>
                <w:szCs w:val="22"/>
              </w:rPr>
              <w:t>predlaganih artiklov</w:t>
            </w:r>
            <w:r w:rsidR="00F57438" w:rsidRPr="00463B2F">
              <w:rPr>
                <w:rFonts w:asciiTheme="minorHAnsi" w:hAnsiTheme="minorHAnsi" w:cstheme="minorHAnsi"/>
                <w:sz w:val="22"/>
                <w:szCs w:val="22"/>
              </w:rPr>
              <w:t>, ki bodo predmet ocenjevanja,</w:t>
            </w:r>
            <w:r w:rsidRPr="00463B2F">
              <w:rPr>
                <w:rFonts w:asciiTheme="minorHAnsi" w:hAnsiTheme="minorHAnsi" w:cstheme="minorHAnsi"/>
                <w:sz w:val="22"/>
                <w:szCs w:val="22"/>
              </w:rPr>
              <w:t xml:space="preserve"> ne sme vključevati več kot 1</w:t>
            </w:r>
            <w:r w:rsidR="00E377DB" w:rsidRPr="00463B2F">
              <w:rPr>
                <w:rFonts w:asciiTheme="minorHAnsi" w:hAnsiTheme="minorHAnsi" w:cstheme="minorHAnsi"/>
                <w:sz w:val="22"/>
                <w:szCs w:val="22"/>
              </w:rPr>
              <w:t>6</w:t>
            </w:r>
            <w:r w:rsidRPr="00463B2F">
              <w:rPr>
                <w:rFonts w:asciiTheme="minorHAnsi" w:hAnsiTheme="minorHAnsi" w:cstheme="minorHAnsi"/>
                <w:sz w:val="22"/>
                <w:szCs w:val="22"/>
              </w:rPr>
              <w:t xml:space="preserve"> izdelkov.  </w:t>
            </w:r>
          </w:p>
          <w:p w14:paraId="7A31738D" w14:textId="77777777" w:rsidR="007C2EC0" w:rsidRPr="00463B2F" w:rsidRDefault="007C2EC0" w:rsidP="00D1377E">
            <w:pPr>
              <w:spacing w:line="276" w:lineRule="auto"/>
              <w:jc w:val="both"/>
              <w:rPr>
                <w:rFonts w:asciiTheme="minorHAnsi" w:hAnsiTheme="minorHAnsi" w:cstheme="minorHAnsi"/>
                <w:sz w:val="18"/>
                <w:szCs w:val="18"/>
              </w:rPr>
            </w:pPr>
          </w:p>
          <w:p w14:paraId="3A35577F" w14:textId="4067A755" w:rsidR="007C2EC0" w:rsidRPr="00463B2F" w:rsidRDefault="007C2EC0" w:rsidP="00D1377E">
            <w:pPr>
              <w:spacing w:line="276" w:lineRule="auto"/>
              <w:jc w:val="center"/>
              <w:rPr>
                <w:rFonts w:asciiTheme="minorHAnsi" w:hAnsiTheme="minorHAnsi" w:cstheme="minorHAnsi"/>
                <w:sz w:val="22"/>
                <w:szCs w:val="22"/>
              </w:rPr>
            </w:pPr>
            <w:r w:rsidRPr="00463B2F">
              <w:rPr>
                <w:rFonts w:asciiTheme="minorHAnsi" w:hAnsiTheme="minorHAnsi" w:cstheme="minorHAnsi"/>
                <w:sz w:val="22"/>
                <w:szCs w:val="22"/>
              </w:rPr>
              <w:t>Nabor</w:t>
            </w:r>
            <w:r w:rsidR="00F57438" w:rsidRPr="00463B2F">
              <w:rPr>
                <w:rFonts w:asciiTheme="minorHAnsi" w:hAnsiTheme="minorHAnsi" w:cstheme="minorHAnsi"/>
                <w:sz w:val="22"/>
                <w:szCs w:val="22"/>
              </w:rPr>
              <w:t xml:space="preserve"> </w:t>
            </w:r>
            <w:r w:rsidRPr="00463B2F">
              <w:rPr>
                <w:rFonts w:asciiTheme="minorHAnsi" w:hAnsiTheme="minorHAnsi" w:cstheme="minorHAnsi"/>
                <w:sz w:val="22"/>
                <w:szCs w:val="22"/>
              </w:rPr>
              <w:t>predlaganih izdelkov služi naročniku izključno kot razumevanje o pristopu in razmišljanju ponudnika. Ni  pogojeno in obvezujoče, da bodo predlagani izdelki tudi izbrani za prodajo.</w:t>
            </w:r>
            <w:r w:rsidR="00E377DB" w:rsidRPr="00463B2F">
              <w:rPr>
                <w:rFonts w:asciiTheme="minorHAnsi" w:hAnsiTheme="minorHAnsi" w:cstheme="minorHAnsi"/>
                <w:sz w:val="22"/>
                <w:szCs w:val="22"/>
              </w:rPr>
              <w:t xml:space="preserve"> </w:t>
            </w:r>
          </w:p>
          <w:p w14:paraId="1947AB03" w14:textId="6D7857B2" w:rsidR="007C2EC0" w:rsidRPr="00463B2F" w:rsidRDefault="007C2EC0" w:rsidP="00D1377E">
            <w:pPr>
              <w:spacing w:line="276" w:lineRule="auto"/>
              <w:jc w:val="center"/>
              <w:rPr>
                <w:rFonts w:asciiTheme="minorHAnsi" w:hAnsiTheme="minorHAnsi" w:cstheme="minorHAnsi"/>
                <w:color w:val="FF0000"/>
                <w:sz w:val="22"/>
                <w:szCs w:val="22"/>
              </w:rPr>
            </w:pPr>
          </w:p>
          <w:p w14:paraId="3CC93E0D" w14:textId="71BD44A0" w:rsidR="007C2EC0" w:rsidRPr="00463B2F" w:rsidRDefault="007C2EC0" w:rsidP="00D1377E">
            <w:pPr>
              <w:spacing w:line="276" w:lineRule="auto"/>
              <w:jc w:val="center"/>
              <w:rPr>
                <w:rFonts w:asciiTheme="minorHAnsi" w:hAnsiTheme="minorHAnsi" w:cstheme="minorHAnsi"/>
                <w:sz w:val="22"/>
                <w:szCs w:val="22"/>
              </w:rPr>
            </w:pPr>
            <w:r w:rsidRPr="00463B2F">
              <w:rPr>
                <w:rFonts w:asciiTheme="minorHAnsi" w:hAnsiTheme="minorHAnsi" w:cstheme="minorHAnsi"/>
                <w:sz w:val="22"/>
                <w:szCs w:val="22"/>
              </w:rPr>
              <w:t xml:space="preserve">Ponudnik lahko pri tem merilu prejme največ </w:t>
            </w:r>
            <w:r w:rsidR="00E377DB" w:rsidRPr="00463B2F">
              <w:rPr>
                <w:rFonts w:asciiTheme="minorHAnsi" w:hAnsiTheme="minorHAnsi" w:cstheme="minorHAnsi"/>
                <w:sz w:val="22"/>
                <w:szCs w:val="22"/>
              </w:rPr>
              <w:t>40</w:t>
            </w:r>
            <w:r w:rsidRPr="00463B2F">
              <w:rPr>
                <w:rFonts w:asciiTheme="minorHAnsi" w:hAnsiTheme="minorHAnsi" w:cstheme="minorHAnsi"/>
                <w:sz w:val="22"/>
                <w:szCs w:val="22"/>
              </w:rPr>
              <w:t xml:space="preserve"> točk.</w:t>
            </w:r>
          </w:p>
          <w:p w14:paraId="5CCD374E" w14:textId="77777777" w:rsidR="007C2EC0" w:rsidRPr="00463B2F" w:rsidRDefault="007C2EC0" w:rsidP="006926E8">
            <w:pPr>
              <w:jc w:val="both"/>
              <w:rPr>
                <w:rFonts w:asciiTheme="minorHAnsi" w:hAnsiTheme="minorHAnsi" w:cstheme="minorHAnsi"/>
                <w:color w:val="FF0000"/>
                <w:sz w:val="22"/>
                <w:szCs w:val="22"/>
              </w:rPr>
            </w:pPr>
          </w:p>
          <w:p w14:paraId="201D095E" w14:textId="77777777" w:rsidR="00D37BE5" w:rsidRPr="00463B2F" w:rsidRDefault="00D37BE5" w:rsidP="00D37BE5">
            <w:pPr>
              <w:jc w:val="center"/>
              <w:rPr>
                <w:rFonts w:asciiTheme="minorHAnsi" w:hAnsiTheme="minorHAnsi" w:cstheme="minorHAnsi"/>
                <w:b/>
                <w:bCs/>
                <w:sz w:val="22"/>
                <w:szCs w:val="22"/>
              </w:rPr>
            </w:pPr>
            <w:r w:rsidRPr="00463B2F">
              <w:rPr>
                <w:rFonts w:asciiTheme="minorHAnsi" w:hAnsiTheme="minorHAnsi" w:cstheme="minorHAnsi"/>
                <w:b/>
                <w:bCs/>
                <w:sz w:val="22"/>
                <w:szCs w:val="22"/>
              </w:rPr>
              <w:t>DOKAZILO:</w:t>
            </w:r>
          </w:p>
          <w:p w14:paraId="14FD2E2C" w14:textId="77777777" w:rsidR="00D37BE5" w:rsidRPr="00463B2F" w:rsidRDefault="00D37BE5" w:rsidP="00D37BE5">
            <w:pPr>
              <w:jc w:val="center"/>
              <w:rPr>
                <w:rFonts w:asciiTheme="minorHAnsi" w:hAnsiTheme="minorHAnsi" w:cstheme="minorHAnsi"/>
                <w:color w:val="FF0000"/>
                <w:sz w:val="22"/>
                <w:szCs w:val="22"/>
              </w:rPr>
            </w:pPr>
          </w:p>
          <w:p w14:paraId="434C06BE" w14:textId="7E65C631" w:rsidR="007C2EC0" w:rsidRPr="00463B2F" w:rsidRDefault="00D37BE5" w:rsidP="002C0AF9">
            <w:pPr>
              <w:pStyle w:val="Odstavekseznama"/>
              <w:numPr>
                <w:ilvl w:val="0"/>
                <w:numId w:val="28"/>
              </w:numPr>
              <w:jc w:val="center"/>
              <w:rPr>
                <w:rFonts w:asciiTheme="minorHAnsi" w:hAnsiTheme="minorHAnsi" w:cstheme="minorHAnsi"/>
                <w:b/>
                <w:bCs/>
                <w:sz w:val="22"/>
                <w:szCs w:val="22"/>
              </w:rPr>
            </w:pPr>
            <w:r w:rsidRPr="00463B2F">
              <w:rPr>
                <w:rFonts w:asciiTheme="minorHAnsi" w:hAnsiTheme="minorHAnsi" w:cstheme="minorHAnsi"/>
                <w:b/>
                <w:bCs/>
                <w:sz w:val="22"/>
                <w:szCs w:val="22"/>
              </w:rPr>
              <w:t>Izpolnjen Obrazec</w:t>
            </w:r>
            <w:r w:rsidR="00484FF4" w:rsidRPr="00463B2F">
              <w:rPr>
                <w:rFonts w:asciiTheme="minorHAnsi" w:hAnsiTheme="minorHAnsi" w:cstheme="minorHAnsi"/>
                <w:b/>
                <w:bCs/>
                <w:sz w:val="22"/>
                <w:szCs w:val="22"/>
              </w:rPr>
              <w:t xml:space="preserve"> 10</w:t>
            </w:r>
            <w:r w:rsidRPr="00463B2F">
              <w:rPr>
                <w:rFonts w:asciiTheme="minorHAnsi" w:hAnsiTheme="minorHAnsi" w:cstheme="minorHAnsi"/>
                <w:b/>
                <w:bCs/>
                <w:sz w:val="22"/>
                <w:szCs w:val="22"/>
              </w:rPr>
              <w:t>:</w:t>
            </w:r>
            <w:r w:rsidR="00484FF4" w:rsidRPr="00463B2F">
              <w:rPr>
                <w:rFonts w:asciiTheme="minorHAnsi" w:hAnsiTheme="minorHAnsi" w:cstheme="minorHAnsi"/>
                <w:b/>
                <w:bCs/>
                <w:sz w:val="22"/>
                <w:szCs w:val="22"/>
              </w:rPr>
              <w:t xml:space="preserve"> Nabor izdelkov</w:t>
            </w:r>
          </w:p>
          <w:p w14:paraId="0D76550A" w14:textId="3630B158" w:rsidR="00D37BE5" w:rsidRPr="00463B2F" w:rsidRDefault="009C4BCF" w:rsidP="002C0AF9">
            <w:pPr>
              <w:pStyle w:val="Odstavekseznama"/>
              <w:numPr>
                <w:ilvl w:val="0"/>
                <w:numId w:val="28"/>
              </w:numPr>
              <w:jc w:val="center"/>
              <w:rPr>
                <w:rFonts w:asciiTheme="minorHAnsi" w:hAnsiTheme="minorHAnsi" w:cstheme="minorHAnsi"/>
                <w:b/>
                <w:bCs/>
                <w:sz w:val="22"/>
                <w:szCs w:val="22"/>
              </w:rPr>
            </w:pPr>
            <w:r w:rsidRPr="00463B2F">
              <w:rPr>
                <w:rFonts w:asciiTheme="minorHAnsi" w:hAnsiTheme="minorHAnsi" w:cstheme="minorHAnsi"/>
                <w:b/>
                <w:bCs/>
                <w:sz w:val="22"/>
                <w:szCs w:val="22"/>
              </w:rPr>
              <w:t>P</w:t>
            </w:r>
            <w:r w:rsidR="00D37BE5" w:rsidRPr="00463B2F">
              <w:rPr>
                <w:rFonts w:asciiTheme="minorHAnsi" w:hAnsiTheme="minorHAnsi" w:cstheme="minorHAnsi"/>
                <w:b/>
                <w:bCs/>
                <w:sz w:val="22"/>
                <w:szCs w:val="22"/>
              </w:rPr>
              <w:t xml:space="preserve">redstavitev </w:t>
            </w:r>
            <w:r w:rsidR="00F57438" w:rsidRPr="00463B2F">
              <w:rPr>
                <w:rFonts w:asciiTheme="minorHAnsi" w:hAnsiTheme="minorHAnsi" w:cstheme="minorHAnsi"/>
                <w:b/>
                <w:bCs/>
                <w:sz w:val="22"/>
                <w:szCs w:val="22"/>
              </w:rPr>
              <w:t xml:space="preserve">nabora izdelkov in </w:t>
            </w:r>
            <w:r w:rsidR="00D37BE5" w:rsidRPr="00463B2F">
              <w:rPr>
                <w:rFonts w:asciiTheme="minorHAnsi" w:hAnsiTheme="minorHAnsi" w:cstheme="minorHAnsi"/>
                <w:b/>
                <w:bCs/>
                <w:sz w:val="22"/>
                <w:szCs w:val="22"/>
              </w:rPr>
              <w:t>idejne zasnove kreativnih grafičnih rešitev izdelkov</w:t>
            </w:r>
            <w:r w:rsidR="00F57438" w:rsidRPr="00463B2F">
              <w:rPr>
                <w:rFonts w:asciiTheme="minorHAnsi" w:hAnsiTheme="minorHAnsi" w:cstheme="minorHAnsi"/>
                <w:b/>
                <w:bCs/>
                <w:sz w:val="22"/>
                <w:szCs w:val="22"/>
              </w:rPr>
              <w:t xml:space="preserve">, pripadajoče embalaže in opreme prodajnega mesta </w:t>
            </w:r>
          </w:p>
          <w:p w14:paraId="05105158" w14:textId="5E0D3E4F" w:rsidR="00D1377E" w:rsidRPr="00463B2F" w:rsidRDefault="00D1377E" w:rsidP="00484FF4">
            <w:pPr>
              <w:jc w:val="center"/>
              <w:rPr>
                <w:rFonts w:asciiTheme="minorHAnsi" w:hAnsiTheme="minorHAnsi" w:cstheme="minorHAnsi"/>
                <w:b/>
                <w:bCs/>
                <w:sz w:val="22"/>
                <w:szCs w:val="22"/>
              </w:rPr>
            </w:pPr>
          </w:p>
          <w:p w14:paraId="25924FC4" w14:textId="3C0E58ED" w:rsidR="00111616" w:rsidRPr="00463B2F" w:rsidRDefault="00111616" w:rsidP="00584F03">
            <w:pPr>
              <w:rPr>
                <w:rFonts w:asciiTheme="minorHAnsi" w:hAnsiTheme="minorHAnsi" w:cstheme="minorHAnsi"/>
                <w:color w:val="FF0000"/>
                <w:sz w:val="20"/>
                <w:szCs w:val="20"/>
              </w:rPr>
            </w:pPr>
          </w:p>
        </w:tc>
      </w:tr>
      <w:tr w:rsidR="007C2EC0" w:rsidRPr="00463B2F" w14:paraId="7E55F4BF" w14:textId="77777777" w:rsidTr="00F13773">
        <w:trPr>
          <w:jc w:val="center"/>
        </w:trPr>
        <w:tc>
          <w:tcPr>
            <w:tcW w:w="1702" w:type="dxa"/>
            <w:shd w:val="clear" w:color="auto" w:fill="C2D69B" w:themeFill="accent3" w:themeFillTint="99"/>
          </w:tcPr>
          <w:p w14:paraId="5A6B5EF1" w14:textId="26D60B2F" w:rsidR="007C2EC0" w:rsidRPr="00463B2F" w:rsidRDefault="007C2EC0" w:rsidP="00505DBE">
            <w:pPr>
              <w:jc w:val="center"/>
              <w:rPr>
                <w:rFonts w:asciiTheme="minorHAnsi" w:hAnsiTheme="minorHAnsi" w:cstheme="minorHAnsi"/>
                <w:b/>
                <w:bCs/>
                <w:color w:val="FF0000"/>
                <w:sz w:val="22"/>
                <w:szCs w:val="22"/>
              </w:rPr>
            </w:pPr>
          </w:p>
          <w:p w14:paraId="7C77DFB7" w14:textId="77777777" w:rsidR="00F13773" w:rsidRPr="00463B2F" w:rsidRDefault="00F13773" w:rsidP="00505DBE">
            <w:pPr>
              <w:jc w:val="center"/>
              <w:rPr>
                <w:rFonts w:asciiTheme="minorHAnsi" w:hAnsiTheme="minorHAnsi" w:cstheme="minorHAnsi"/>
                <w:b/>
                <w:bCs/>
                <w:color w:val="FF0000"/>
                <w:sz w:val="22"/>
                <w:szCs w:val="22"/>
              </w:rPr>
            </w:pPr>
          </w:p>
          <w:p w14:paraId="106E515C" w14:textId="77777777" w:rsidR="00F13773" w:rsidRPr="00463B2F" w:rsidRDefault="007C2EC0" w:rsidP="00505DBE">
            <w:pPr>
              <w:jc w:val="center"/>
              <w:rPr>
                <w:rFonts w:asciiTheme="minorHAnsi" w:hAnsiTheme="minorHAnsi" w:cstheme="minorHAnsi"/>
                <w:b/>
                <w:bCs/>
                <w:sz w:val="22"/>
                <w:szCs w:val="22"/>
              </w:rPr>
            </w:pPr>
            <w:r w:rsidRPr="00463B2F">
              <w:rPr>
                <w:rFonts w:asciiTheme="minorHAnsi" w:hAnsiTheme="minorHAnsi" w:cstheme="minorHAnsi"/>
                <w:b/>
                <w:bCs/>
                <w:sz w:val="22"/>
                <w:szCs w:val="22"/>
              </w:rPr>
              <w:t xml:space="preserve">2. </w:t>
            </w:r>
          </w:p>
          <w:p w14:paraId="765FB10D" w14:textId="6D953710" w:rsidR="007C2EC0" w:rsidRPr="00463B2F" w:rsidRDefault="007C2EC0" w:rsidP="00505DBE">
            <w:pPr>
              <w:jc w:val="center"/>
              <w:rPr>
                <w:rFonts w:asciiTheme="minorHAnsi" w:hAnsiTheme="minorHAnsi" w:cstheme="minorHAnsi"/>
                <w:b/>
                <w:bCs/>
                <w:color w:val="FF0000"/>
                <w:sz w:val="22"/>
                <w:szCs w:val="22"/>
              </w:rPr>
            </w:pPr>
            <w:r w:rsidRPr="00463B2F">
              <w:rPr>
                <w:rFonts w:asciiTheme="minorHAnsi" w:hAnsiTheme="minorHAnsi" w:cstheme="minorHAnsi"/>
                <w:b/>
                <w:bCs/>
                <w:sz w:val="22"/>
                <w:szCs w:val="22"/>
              </w:rPr>
              <w:t>OBSTOJEČA PRODAJNA MESTA</w:t>
            </w:r>
          </w:p>
        </w:tc>
        <w:tc>
          <w:tcPr>
            <w:tcW w:w="7371" w:type="dxa"/>
          </w:tcPr>
          <w:p w14:paraId="116917E0" w14:textId="77777777" w:rsidR="00F13773" w:rsidRPr="00584F03" w:rsidRDefault="00F13773" w:rsidP="00C94DFD">
            <w:pPr>
              <w:rPr>
                <w:rFonts w:asciiTheme="minorHAnsi" w:hAnsiTheme="minorHAnsi" w:cstheme="minorHAnsi"/>
                <w:sz w:val="16"/>
                <w:szCs w:val="16"/>
              </w:rPr>
            </w:pPr>
          </w:p>
          <w:p w14:paraId="06A7FDD2" w14:textId="12778F99" w:rsidR="007C2EC0" w:rsidRPr="00463B2F" w:rsidRDefault="007C2EC0" w:rsidP="00505DBE">
            <w:pPr>
              <w:jc w:val="center"/>
              <w:rPr>
                <w:rFonts w:asciiTheme="minorHAnsi" w:hAnsiTheme="minorHAnsi" w:cstheme="minorHAnsi"/>
                <w:sz w:val="22"/>
                <w:szCs w:val="22"/>
              </w:rPr>
            </w:pPr>
            <w:r w:rsidRPr="00463B2F">
              <w:rPr>
                <w:rFonts w:asciiTheme="minorHAnsi" w:hAnsiTheme="minorHAnsi" w:cstheme="minorHAnsi"/>
                <w:sz w:val="22"/>
                <w:szCs w:val="22"/>
              </w:rPr>
              <w:t xml:space="preserve">Ponudnik za vsakih </w:t>
            </w:r>
            <w:r w:rsidR="005F6D7D" w:rsidRPr="00463B2F">
              <w:rPr>
                <w:rFonts w:asciiTheme="minorHAnsi" w:hAnsiTheme="minorHAnsi" w:cstheme="minorHAnsi"/>
                <w:sz w:val="22"/>
                <w:szCs w:val="22"/>
              </w:rPr>
              <w:t>7</w:t>
            </w:r>
            <w:r w:rsidRPr="00463B2F">
              <w:rPr>
                <w:rFonts w:asciiTheme="minorHAnsi" w:hAnsiTheme="minorHAnsi" w:cstheme="minorHAnsi"/>
                <w:sz w:val="22"/>
                <w:szCs w:val="22"/>
              </w:rPr>
              <w:t xml:space="preserve"> obstoječih prodajnih mest,</w:t>
            </w:r>
            <w:r w:rsidR="00D37BE5" w:rsidRPr="00463B2F">
              <w:rPr>
                <w:rFonts w:asciiTheme="minorHAnsi" w:hAnsiTheme="minorHAnsi" w:cstheme="minorHAnsi"/>
                <w:sz w:val="22"/>
                <w:szCs w:val="22"/>
              </w:rPr>
              <w:t xml:space="preserve"> ne glede na tip prodajnega mesta,</w:t>
            </w:r>
            <w:r w:rsidRPr="00463B2F">
              <w:rPr>
                <w:rFonts w:asciiTheme="minorHAnsi" w:hAnsiTheme="minorHAnsi" w:cstheme="minorHAnsi"/>
                <w:sz w:val="22"/>
                <w:szCs w:val="22"/>
              </w:rPr>
              <w:t xml:space="preserve"> prejeme </w:t>
            </w:r>
            <w:r w:rsidR="006A771F" w:rsidRPr="00463B2F">
              <w:rPr>
                <w:rFonts w:asciiTheme="minorHAnsi" w:hAnsiTheme="minorHAnsi" w:cstheme="minorHAnsi"/>
                <w:sz w:val="22"/>
                <w:szCs w:val="22"/>
              </w:rPr>
              <w:t>1</w:t>
            </w:r>
            <w:r w:rsidRPr="00463B2F">
              <w:rPr>
                <w:rFonts w:asciiTheme="minorHAnsi" w:hAnsiTheme="minorHAnsi" w:cstheme="minorHAnsi"/>
                <w:sz w:val="22"/>
                <w:szCs w:val="22"/>
              </w:rPr>
              <w:t xml:space="preserve"> točk</w:t>
            </w:r>
            <w:r w:rsidR="006A771F" w:rsidRPr="00463B2F">
              <w:rPr>
                <w:rFonts w:asciiTheme="minorHAnsi" w:hAnsiTheme="minorHAnsi" w:cstheme="minorHAnsi"/>
                <w:sz w:val="22"/>
                <w:szCs w:val="22"/>
              </w:rPr>
              <w:t>o</w:t>
            </w:r>
            <w:r w:rsidRPr="00463B2F">
              <w:rPr>
                <w:rFonts w:asciiTheme="minorHAnsi" w:hAnsiTheme="minorHAnsi" w:cstheme="minorHAnsi"/>
                <w:sz w:val="22"/>
                <w:szCs w:val="22"/>
              </w:rPr>
              <w:t xml:space="preserve">.  </w:t>
            </w:r>
          </w:p>
          <w:p w14:paraId="0B381586" w14:textId="1D42A0C7" w:rsidR="007C2EC0" w:rsidRPr="00463B2F" w:rsidRDefault="007C2EC0" w:rsidP="00111616">
            <w:pPr>
              <w:rPr>
                <w:rFonts w:asciiTheme="minorHAnsi" w:hAnsiTheme="minorHAnsi" w:cstheme="minorHAnsi"/>
                <w:color w:val="FF0000"/>
                <w:sz w:val="22"/>
                <w:szCs w:val="22"/>
              </w:rPr>
            </w:pPr>
          </w:p>
          <w:p w14:paraId="48E3611C" w14:textId="71727DC8" w:rsidR="007C2EC0" w:rsidRPr="00463B2F" w:rsidRDefault="00D37BE5" w:rsidP="00D37BE5">
            <w:pPr>
              <w:jc w:val="center"/>
              <w:rPr>
                <w:rFonts w:asciiTheme="minorHAnsi" w:hAnsiTheme="minorHAnsi" w:cstheme="minorHAnsi"/>
                <w:sz w:val="22"/>
                <w:szCs w:val="22"/>
              </w:rPr>
            </w:pPr>
            <w:r w:rsidRPr="00463B2F">
              <w:rPr>
                <w:rFonts w:asciiTheme="minorHAnsi" w:hAnsiTheme="minorHAnsi" w:cstheme="minorHAnsi"/>
                <w:b/>
                <w:bCs/>
                <w:sz w:val="22"/>
                <w:szCs w:val="22"/>
              </w:rPr>
              <w:t>OPOMBA</w:t>
            </w:r>
            <w:r w:rsidRPr="00463B2F">
              <w:rPr>
                <w:rFonts w:asciiTheme="minorHAnsi" w:hAnsiTheme="minorHAnsi" w:cstheme="minorHAnsi"/>
                <w:sz w:val="22"/>
                <w:szCs w:val="22"/>
              </w:rPr>
              <w:t>:</w:t>
            </w:r>
          </w:p>
          <w:p w14:paraId="3D54A88D" w14:textId="77777777" w:rsidR="00D37BE5" w:rsidRPr="00463B2F" w:rsidRDefault="00D37BE5" w:rsidP="00F13773">
            <w:pPr>
              <w:rPr>
                <w:sz w:val="18"/>
                <w:szCs w:val="18"/>
              </w:rPr>
            </w:pPr>
          </w:p>
          <w:p w14:paraId="40144213" w14:textId="05BA7DF1" w:rsidR="007C2EC0" w:rsidRPr="00463B2F" w:rsidRDefault="00D37BE5" w:rsidP="00D37BE5">
            <w:pPr>
              <w:jc w:val="center"/>
              <w:rPr>
                <w:rFonts w:asciiTheme="minorHAnsi" w:hAnsiTheme="minorHAnsi" w:cstheme="minorHAnsi"/>
                <w:sz w:val="22"/>
                <w:szCs w:val="22"/>
              </w:rPr>
            </w:pPr>
            <w:r w:rsidRPr="00463B2F">
              <w:rPr>
                <w:rFonts w:asciiTheme="minorHAnsi" w:hAnsiTheme="minorHAnsi" w:cstheme="minorHAnsi"/>
                <w:sz w:val="22"/>
                <w:szCs w:val="22"/>
              </w:rPr>
              <w:t>Kot o</w:t>
            </w:r>
            <w:r w:rsidR="007C2EC0" w:rsidRPr="00463B2F">
              <w:rPr>
                <w:rFonts w:asciiTheme="minorHAnsi" w:hAnsiTheme="minorHAnsi" w:cstheme="minorHAnsi"/>
                <w:sz w:val="22"/>
                <w:szCs w:val="22"/>
              </w:rPr>
              <w:t>bstoječ</w:t>
            </w:r>
            <w:r w:rsidRPr="00463B2F">
              <w:rPr>
                <w:rFonts w:asciiTheme="minorHAnsi" w:hAnsiTheme="minorHAnsi" w:cstheme="minorHAnsi"/>
                <w:sz w:val="22"/>
                <w:szCs w:val="22"/>
              </w:rPr>
              <w:t>e</w:t>
            </w:r>
            <w:r w:rsidR="007C2EC0" w:rsidRPr="00463B2F">
              <w:rPr>
                <w:rFonts w:asciiTheme="minorHAnsi" w:hAnsiTheme="minorHAnsi" w:cstheme="minorHAnsi"/>
                <w:sz w:val="22"/>
                <w:szCs w:val="22"/>
              </w:rPr>
              <w:t xml:space="preserve"> prodajn</w:t>
            </w:r>
            <w:r w:rsidRPr="00463B2F">
              <w:rPr>
                <w:rFonts w:asciiTheme="minorHAnsi" w:hAnsiTheme="minorHAnsi" w:cstheme="minorHAnsi"/>
                <w:sz w:val="22"/>
                <w:szCs w:val="22"/>
              </w:rPr>
              <w:t>o</w:t>
            </w:r>
            <w:r w:rsidR="007C2EC0" w:rsidRPr="00463B2F">
              <w:rPr>
                <w:rFonts w:asciiTheme="minorHAnsi" w:hAnsiTheme="minorHAnsi" w:cstheme="minorHAnsi"/>
                <w:sz w:val="22"/>
                <w:szCs w:val="22"/>
              </w:rPr>
              <w:t xml:space="preserve"> mesta </w:t>
            </w:r>
            <w:r w:rsidRPr="00463B2F">
              <w:rPr>
                <w:rFonts w:asciiTheme="minorHAnsi" w:hAnsiTheme="minorHAnsi" w:cstheme="minorHAnsi"/>
                <w:sz w:val="22"/>
                <w:szCs w:val="22"/>
              </w:rPr>
              <w:t>naročnik smatra</w:t>
            </w:r>
            <w:r w:rsidR="00C94DFD" w:rsidRPr="00463B2F">
              <w:rPr>
                <w:rFonts w:asciiTheme="minorHAnsi" w:hAnsiTheme="minorHAnsi" w:cstheme="minorHAnsi"/>
                <w:sz w:val="22"/>
                <w:szCs w:val="22"/>
              </w:rPr>
              <w:t xml:space="preserve"> </w:t>
            </w:r>
            <w:r w:rsidR="007C2EC0" w:rsidRPr="00463B2F">
              <w:rPr>
                <w:rFonts w:asciiTheme="minorHAnsi" w:hAnsiTheme="minorHAnsi" w:cstheme="minorHAnsi"/>
                <w:sz w:val="22"/>
                <w:szCs w:val="22"/>
              </w:rPr>
              <w:t>prodajno mesto</w:t>
            </w:r>
            <w:r w:rsidR="002955EF" w:rsidRPr="00463B2F">
              <w:rPr>
                <w:rFonts w:asciiTheme="minorHAnsi" w:hAnsiTheme="minorHAnsi" w:cstheme="minorHAnsi"/>
                <w:sz w:val="22"/>
                <w:szCs w:val="22"/>
              </w:rPr>
              <w:t>,</w:t>
            </w:r>
            <w:r w:rsidR="007C2EC0" w:rsidRPr="00463B2F">
              <w:rPr>
                <w:rFonts w:asciiTheme="minorHAnsi" w:hAnsiTheme="minorHAnsi" w:cstheme="minorHAnsi"/>
                <w:sz w:val="22"/>
                <w:szCs w:val="22"/>
              </w:rPr>
              <w:t xml:space="preserve"> </w:t>
            </w:r>
            <w:r w:rsidR="002955EF" w:rsidRPr="00463B2F">
              <w:rPr>
                <w:rFonts w:asciiTheme="minorHAnsi" w:hAnsiTheme="minorHAnsi" w:cstheme="minorHAnsi"/>
                <w:sz w:val="22"/>
                <w:szCs w:val="22"/>
              </w:rPr>
              <w:t>enega izmed</w:t>
            </w:r>
            <w:r w:rsidRPr="00463B2F">
              <w:rPr>
                <w:rFonts w:asciiTheme="minorHAnsi" w:hAnsiTheme="minorHAnsi" w:cstheme="minorHAnsi"/>
                <w:sz w:val="22"/>
                <w:szCs w:val="22"/>
              </w:rPr>
              <w:t xml:space="preserve"> tipov prodajnih mest opredeljenih v točki 4.1 tega </w:t>
            </w:r>
            <w:r w:rsidR="00C94DFD" w:rsidRPr="00463B2F">
              <w:rPr>
                <w:rFonts w:asciiTheme="minorHAnsi" w:hAnsiTheme="minorHAnsi" w:cstheme="minorHAnsi"/>
                <w:sz w:val="22"/>
                <w:szCs w:val="22"/>
              </w:rPr>
              <w:t xml:space="preserve">javnega </w:t>
            </w:r>
            <w:r w:rsidRPr="00463B2F">
              <w:rPr>
                <w:rFonts w:asciiTheme="minorHAnsi" w:hAnsiTheme="minorHAnsi" w:cstheme="minorHAnsi"/>
                <w:sz w:val="22"/>
                <w:szCs w:val="22"/>
              </w:rPr>
              <w:t xml:space="preserve">poziva, </w:t>
            </w:r>
            <w:r w:rsidR="007C2EC0" w:rsidRPr="00463B2F">
              <w:rPr>
                <w:rFonts w:asciiTheme="minorHAnsi" w:hAnsiTheme="minorHAnsi" w:cstheme="minorHAnsi"/>
                <w:sz w:val="22"/>
                <w:szCs w:val="22"/>
              </w:rPr>
              <w:t xml:space="preserve">kjer ponudnik v času prijave na javni poziv že prodaja svoje izdelke in kamor bi vključil tudi </w:t>
            </w:r>
            <w:r w:rsidRPr="00463B2F">
              <w:rPr>
                <w:rFonts w:asciiTheme="minorHAnsi" w:hAnsiTheme="minorHAnsi" w:cstheme="minorHAnsi"/>
                <w:sz w:val="22"/>
                <w:szCs w:val="22"/>
              </w:rPr>
              <w:t xml:space="preserve">izdelke </w:t>
            </w:r>
            <w:r w:rsidR="007C2EC0" w:rsidRPr="00463B2F">
              <w:rPr>
                <w:rFonts w:asciiTheme="minorHAnsi" w:hAnsiTheme="minorHAnsi" w:cstheme="minorHAnsi"/>
                <w:sz w:val="22"/>
                <w:szCs w:val="22"/>
              </w:rPr>
              <w:t>prodajn</w:t>
            </w:r>
            <w:r w:rsidRPr="00463B2F">
              <w:rPr>
                <w:rFonts w:asciiTheme="minorHAnsi" w:hAnsiTheme="minorHAnsi" w:cstheme="minorHAnsi"/>
                <w:sz w:val="22"/>
                <w:szCs w:val="22"/>
              </w:rPr>
              <w:t>e</w:t>
            </w:r>
            <w:r w:rsidR="007C2EC0" w:rsidRPr="00463B2F">
              <w:rPr>
                <w:rFonts w:asciiTheme="minorHAnsi" w:hAnsiTheme="minorHAnsi" w:cstheme="minorHAnsi"/>
                <w:sz w:val="22"/>
                <w:szCs w:val="22"/>
              </w:rPr>
              <w:t xml:space="preserve"> linij</w:t>
            </w:r>
            <w:r w:rsidRPr="00463B2F">
              <w:rPr>
                <w:rFonts w:asciiTheme="minorHAnsi" w:hAnsiTheme="minorHAnsi" w:cstheme="minorHAnsi"/>
                <w:sz w:val="22"/>
                <w:szCs w:val="22"/>
              </w:rPr>
              <w:t>e</w:t>
            </w:r>
            <w:r w:rsidR="007C2EC0" w:rsidRPr="00463B2F">
              <w:rPr>
                <w:rFonts w:asciiTheme="minorHAnsi" w:hAnsiTheme="minorHAnsi" w:cstheme="minorHAnsi"/>
                <w:sz w:val="22"/>
                <w:szCs w:val="22"/>
              </w:rPr>
              <w:t xml:space="preserve"> I FEEL SLOVENIA.</w:t>
            </w:r>
          </w:p>
          <w:p w14:paraId="5B204FA0" w14:textId="019B8F36" w:rsidR="00F13773" w:rsidRPr="00463B2F" w:rsidRDefault="00F13773" w:rsidP="00D37BE5">
            <w:pPr>
              <w:jc w:val="center"/>
              <w:rPr>
                <w:rFonts w:asciiTheme="minorHAnsi" w:hAnsiTheme="minorHAnsi" w:cstheme="minorHAnsi"/>
                <w:sz w:val="22"/>
                <w:szCs w:val="22"/>
              </w:rPr>
            </w:pPr>
          </w:p>
          <w:p w14:paraId="47D1B52D" w14:textId="0FCCAAEA" w:rsidR="00F13773" w:rsidRPr="00463B2F" w:rsidRDefault="00F13773" w:rsidP="00D37BE5">
            <w:pPr>
              <w:jc w:val="center"/>
              <w:rPr>
                <w:rFonts w:asciiTheme="minorHAnsi" w:hAnsiTheme="minorHAnsi" w:cstheme="minorHAnsi"/>
                <w:sz w:val="22"/>
                <w:szCs w:val="22"/>
              </w:rPr>
            </w:pPr>
            <w:r w:rsidRPr="00463B2F">
              <w:rPr>
                <w:rFonts w:asciiTheme="minorHAnsi" w:hAnsiTheme="minorHAnsi" w:cstheme="minorHAnsi"/>
                <w:sz w:val="22"/>
                <w:szCs w:val="22"/>
              </w:rPr>
              <w:t xml:space="preserve">Ponudnik lahko pri tem merilu prejme največ </w:t>
            </w:r>
            <w:r w:rsidR="00C94DFD" w:rsidRPr="00463B2F">
              <w:rPr>
                <w:rFonts w:asciiTheme="minorHAnsi" w:hAnsiTheme="minorHAnsi" w:cstheme="minorHAnsi"/>
                <w:sz w:val="22"/>
                <w:szCs w:val="22"/>
              </w:rPr>
              <w:t>5</w:t>
            </w:r>
            <w:r w:rsidRPr="00463B2F">
              <w:rPr>
                <w:rFonts w:asciiTheme="minorHAnsi" w:hAnsiTheme="minorHAnsi" w:cstheme="minorHAnsi"/>
                <w:sz w:val="22"/>
                <w:szCs w:val="22"/>
              </w:rPr>
              <w:t xml:space="preserve"> točk.</w:t>
            </w:r>
          </w:p>
          <w:p w14:paraId="528B22C1" w14:textId="49B921E2" w:rsidR="007C2EC0" w:rsidRPr="00463B2F" w:rsidRDefault="007C2EC0" w:rsidP="005A21E3">
            <w:pPr>
              <w:rPr>
                <w:color w:val="FF0000"/>
                <w:sz w:val="22"/>
                <w:szCs w:val="22"/>
              </w:rPr>
            </w:pPr>
          </w:p>
          <w:p w14:paraId="6CA457F3" w14:textId="40C9DA8A" w:rsidR="00D37BE5" w:rsidRPr="00463B2F" w:rsidRDefault="00D37BE5" w:rsidP="00D37BE5">
            <w:pPr>
              <w:jc w:val="center"/>
              <w:rPr>
                <w:rFonts w:asciiTheme="minorHAnsi" w:hAnsiTheme="minorHAnsi" w:cstheme="minorHAnsi"/>
                <w:b/>
                <w:bCs/>
                <w:sz w:val="22"/>
                <w:szCs w:val="22"/>
              </w:rPr>
            </w:pPr>
            <w:r w:rsidRPr="00463B2F">
              <w:rPr>
                <w:rFonts w:asciiTheme="minorHAnsi" w:hAnsiTheme="minorHAnsi" w:cstheme="minorHAnsi"/>
                <w:b/>
                <w:bCs/>
                <w:sz w:val="22"/>
                <w:szCs w:val="22"/>
              </w:rPr>
              <w:t>DOKAZILO:</w:t>
            </w:r>
          </w:p>
          <w:p w14:paraId="6B3E9FA7" w14:textId="77777777" w:rsidR="00D37BE5" w:rsidRPr="00463B2F" w:rsidRDefault="00D37BE5" w:rsidP="00D37BE5">
            <w:pPr>
              <w:jc w:val="center"/>
              <w:rPr>
                <w:rFonts w:asciiTheme="minorHAnsi" w:hAnsiTheme="minorHAnsi" w:cstheme="minorHAnsi"/>
                <w:b/>
                <w:bCs/>
                <w:sz w:val="12"/>
                <w:szCs w:val="12"/>
              </w:rPr>
            </w:pPr>
          </w:p>
          <w:p w14:paraId="64CEDF24" w14:textId="6AA6A9DE" w:rsidR="007C2EC0" w:rsidRPr="00463B2F" w:rsidRDefault="00D37BE5" w:rsidP="002C0AF9">
            <w:pPr>
              <w:pStyle w:val="Odstavekseznama"/>
              <w:numPr>
                <w:ilvl w:val="0"/>
                <w:numId w:val="29"/>
              </w:numPr>
              <w:jc w:val="center"/>
              <w:rPr>
                <w:rFonts w:asciiTheme="minorHAnsi" w:hAnsiTheme="minorHAnsi" w:cstheme="minorHAnsi"/>
                <w:b/>
                <w:bCs/>
                <w:sz w:val="22"/>
                <w:szCs w:val="22"/>
              </w:rPr>
            </w:pPr>
            <w:r w:rsidRPr="00463B2F">
              <w:rPr>
                <w:rFonts w:asciiTheme="minorHAnsi" w:hAnsiTheme="minorHAnsi" w:cstheme="minorHAnsi"/>
                <w:b/>
                <w:bCs/>
                <w:sz w:val="22"/>
                <w:szCs w:val="22"/>
              </w:rPr>
              <w:t>I</w:t>
            </w:r>
            <w:r w:rsidR="007C2EC0" w:rsidRPr="00463B2F">
              <w:rPr>
                <w:rFonts w:asciiTheme="minorHAnsi" w:hAnsiTheme="minorHAnsi" w:cstheme="minorHAnsi"/>
                <w:b/>
                <w:bCs/>
                <w:sz w:val="22"/>
                <w:szCs w:val="22"/>
              </w:rPr>
              <w:t>zpolnjen Obrazec</w:t>
            </w:r>
            <w:r w:rsidR="00484FF4" w:rsidRPr="00463B2F">
              <w:rPr>
                <w:rFonts w:asciiTheme="minorHAnsi" w:hAnsiTheme="minorHAnsi" w:cstheme="minorHAnsi"/>
                <w:b/>
                <w:bCs/>
                <w:sz w:val="22"/>
                <w:szCs w:val="22"/>
              </w:rPr>
              <w:t xml:space="preserve"> 11</w:t>
            </w:r>
            <w:r w:rsidR="007C2EC0" w:rsidRPr="00463B2F">
              <w:rPr>
                <w:rFonts w:asciiTheme="minorHAnsi" w:hAnsiTheme="minorHAnsi" w:cstheme="minorHAnsi"/>
                <w:b/>
                <w:bCs/>
                <w:sz w:val="22"/>
                <w:szCs w:val="22"/>
              </w:rPr>
              <w:t>: Obstoječa prodajna mesta</w:t>
            </w:r>
          </w:p>
          <w:p w14:paraId="4A3A1CCC" w14:textId="019E7D64" w:rsidR="007C2EC0" w:rsidRPr="00463B2F" w:rsidRDefault="007C2EC0" w:rsidP="00D37BE5">
            <w:pPr>
              <w:ind w:left="360"/>
              <w:rPr>
                <w:rFonts w:asciiTheme="minorHAnsi" w:hAnsiTheme="minorHAnsi" w:cstheme="minorHAnsi"/>
                <w:color w:val="FF0000"/>
                <w:sz w:val="22"/>
                <w:szCs w:val="22"/>
              </w:rPr>
            </w:pPr>
          </w:p>
        </w:tc>
      </w:tr>
      <w:tr w:rsidR="007C2EC0" w:rsidRPr="00463B2F" w14:paraId="694BFA19" w14:textId="77777777" w:rsidTr="00F13773">
        <w:trPr>
          <w:jc w:val="center"/>
        </w:trPr>
        <w:tc>
          <w:tcPr>
            <w:tcW w:w="1702" w:type="dxa"/>
            <w:shd w:val="clear" w:color="auto" w:fill="C2D69B" w:themeFill="accent3" w:themeFillTint="99"/>
          </w:tcPr>
          <w:p w14:paraId="33DDB06E" w14:textId="77777777" w:rsidR="007C2EC0" w:rsidRPr="00463B2F" w:rsidRDefault="007C2EC0" w:rsidP="005A21E3">
            <w:pPr>
              <w:jc w:val="center"/>
              <w:rPr>
                <w:rFonts w:asciiTheme="minorHAnsi" w:hAnsiTheme="minorHAnsi" w:cstheme="minorHAnsi"/>
                <w:b/>
                <w:bCs/>
                <w:color w:val="FF0000"/>
                <w:sz w:val="22"/>
                <w:szCs w:val="22"/>
              </w:rPr>
            </w:pPr>
          </w:p>
          <w:p w14:paraId="011D95EB" w14:textId="77777777" w:rsidR="007C2EC0" w:rsidRPr="00463B2F" w:rsidRDefault="007C2EC0" w:rsidP="005A21E3">
            <w:pPr>
              <w:jc w:val="center"/>
              <w:rPr>
                <w:rFonts w:asciiTheme="minorHAnsi" w:hAnsiTheme="minorHAnsi" w:cstheme="minorHAnsi"/>
                <w:b/>
                <w:bCs/>
                <w:color w:val="FF0000"/>
                <w:sz w:val="22"/>
                <w:szCs w:val="22"/>
              </w:rPr>
            </w:pPr>
          </w:p>
          <w:p w14:paraId="28A3F99C" w14:textId="1348AAFE" w:rsidR="00F13773" w:rsidRPr="00463B2F" w:rsidRDefault="00F13773" w:rsidP="005A21E3">
            <w:pPr>
              <w:jc w:val="center"/>
              <w:rPr>
                <w:rFonts w:asciiTheme="minorHAnsi" w:hAnsiTheme="minorHAnsi" w:cstheme="minorHAnsi"/>
                <w:b/>
                <w:bCs/>
                <w:sz w:val="22"/>
                <w:szCs w:val="22"/>
              </w:rPr>
            </w:pPr>
            <w:r w:rsidRPr="00463B2F">
              <w:rPr>
                <w:rFonts w:asciiTheme="minorHAnsi" w:hAnsiTheme="minorHAnsi" w:cstheme="minorHAnsi"/>
                <w:b/>
                <w:bCs/>
                <w:sz w:val="22"/>
                <w:szCs w:val="22"/>
              </w:rPr>
              <w:t>3</w:t>
            </w:r>
            <w:r w:rsidR="007C2EC0" w:rsidRPr="00463B2F">
              <w:rPr>
                <w:rFonts w:asciiTheme="minorHAnsi" w:hAnsiTheme="minorHAnsi" w:cstheme="minorHAnsi"/>
                <w:b/>
                <w:bCs/>
                <w:sz w:val="22"/>
                <w:szCs w:val="22"/>
              </w:rPr>
              <w:t xml:space="preserve">. </w:t>
            </w:r>
          </w:p>
          <w:p w14:paraId="39B3EE4C" w14:textId="7333E34D" w:rsidR="007C2EC0" w:rsidRPr="00463B2F" w:rsidRDefault="007C2EC0" w:rsidP="005A21E3">
            <w:pPr>
              <w:jc w:val="center"/>
              <w:rPr>
                <w:rFonts w:asciiTheme="minorHAnsi" w:hAnsiTheme="minorHAnsi" w:cstheme="minorHAnsi"/>
                <w:b/>
                <w:bCs/>
                <w:color w:val="FF0000"/>
                <w:sz w:val="22"/>
                <w:szCs w:val="22"/>
              </w:rPr>
            </w:pPr>
            <w:r w:rsidRPr="00463B2F">
              <w:rPr>
                <w:rFonts w:asciiTheme="minorHAnsi" w:hAnsiTheme="minorHAnsi" w:cstheme="minorHAnsi"/>
                <w:b/>
                <w:bCs/>
                <w:sz w:val="22"/>
                <w:szCs w:val="22"/>
              </w:rPr>
              <w:t>VIŠINA LICENČNINE</w:t>
            </w:r>
          </w:p>
        </w:tc>
        <w:tc>
          <w:tcPr>
            <w:tcW w:w="7371" w:type="dxa"/>
          </w:tcPr>
          <w:p w14:paraId="5BBE7BB3" w14:textId="77777777" w:rsidR="00111616" w:rsidRPr="00584F03" w:rsidRDefault="00111616" w:rsidP="00B34E60">
            <w:pPr>
              <w:rPr>
                <w:rFonts w:asciiTheme="minorHAnsi" w:hAnsiTheme="minorHAnsi" w:cstheme="minorHAnsi"/>
                <w:color w:val="FF0000"/>
                <w:sz w:val="16"/>
                <w:szCs w:val="16"/>
              </w:rPr>
            </w:pPr>
          </w:p>
          <w:p w14:paraId="20F9EF36" w14:textId="5F37A4BD" w:rsidR="00111616" w:rsidRPr="00463B2F" w:rsidRDefault="007C2EC0" w:rsidP="005A21E3">
            <w:pPr>
              <w:jc w:val="center"/>
              <w:rPr>
                <w:rFonts w:asciiTheme="minorHAnsi" w:hAnsiTheme="minorHAnsi" w:cstheme="minorHAnsi"/>
                <w:sz w:val="22"/>
                <w:szCs w:val="22"/>
              </w:rPr>
            </w:pPr>
            <w:r w:rsidRPr="00463B2F">
              <w:rPr>
                <w:rFonts w:asciiTheme="minorHAnsi" w:hAnsiTheme="minorHAnsi" w:cstheme="minorHAnsi"/>
                <w:sz w:val="22"/>
                <w:szCs w:val="22"/>
              </w:rPr>
              <w:t xml:space="preserve">STO od ponudnika pričakuje licenčnino v izdelkih, v višini najmanj 12% </w:t>
            </w:r>
            <w:r w:rsidR="00514E91" w:rsidRPr="00463B2F">
              <w:rPr>
                <w:rFonts w:asciiTheme="minorHAnsi" w:hAnsiTheme="minorHAnsi" w:cstheme="minorHAnsi"/>
                <w:sz w:val="22"/>
                <w:szCs w:val="22"/>
              </w:rPr>
              <w:t xml:space="preserve">od števila posameznih prodanih izdelkov, prodanih na vseh </w:t>
            </w:r>
            <w:r w:rsidRPr="00463B2F">
              <w:rPr>
                <w:rFonts w:asciiTheme="minorHAnsi" w:hAnsiTheme="minorHAnsi" w:cstheme="minorHAnsi"/>
                <w:sz w:val="22"/>
                <w:szCs w:val="22"/>
              </w:rPr>
              <w:t>prodajn</w:t>
            </w:r>
            <w:r w:rsidR="00514E91" w:rsidRPr="00463B2F">
              <w:rPr>
                <w:rFonts w:asciiTheme="minorHAnsi" w:hAnsiTheme="minorHAnsi" w:cstheme="minorHAnsi"/>
                <w:sz w:val="22"/>
                <w:szCs w:val="22"/>
              </w:rPr>
              <w:t>ih</w:t>
            </w:r>
            <w:r w:rsidRPr="00463B2F">
              <w:rPr>
                <w:rFonts w:asciiTheme="minorHAnsi" w:hAnsiTheme="minorHAnsi" w:cstheme="minorHAnsi"/>
                <w:sz w:val="22"/>
                <w:szCs w:val="22"/>
              </w:rPr>
              <w:t xml:space="preserve"> mest</w:t>
            </w:r>
            <w:r w:rsidR="00514E91" w:rsidRPr="00463B2F">
              <w:rPr>
                <w:rFonts w:asciiTheme="minorHAnsi" w:hAnsiTheme="minorHAnsi" w:cstheme="minorHAnsi"/>
                <w:sz w:val="22"/>
                <w:szCs w:val="22"/>
              </w:rPr>
              <w:t>ih</w:t>
            </w:r>
            <w:r w:rsidRPr="00463B2F">
              <w:rPr>
                <w:rFonts w:asciiTheme="minorHAnsi" w:hAnsiTheme="minorHAnsi" w:cstheme="minorHAnsi"/>
                <w:sz w:val="22"/>
                <w:szCs w:val="22"/>
              </w:rPr>
              <w:t>, spletn</w:t>
            </w:r>
            <w:r w:rsidR="00514E91" w:rsidRPr="00463B2F">
              <w:rPr>
                <w:rFonts w:asciiTheme="minorHAnsi" w:hAnsiTheme="minorHAnsi" w:cstheme="minorHAnsi"/>
                <w:sz w:val="22"/>
                <w:szCs w:val="22"/>
              </w:rPr>
              <w:t>i</w:t>
            </w:r>
            <w:r w:rsidRPr="00463B2F">
              <w:rPr>
                <w:rFonts w:asciiTheme="minorHAnsi" w:hAnsiTheme="minorHAnsi" w:cstheme="minorHAnsi"/>
                <w:sz w:val="22"/>
                <w:szCs w:val="22"/>
              </w:rPr>
              <w:t xml:space="preserve"> trgovin</w:t>
            </w:r>
            <w:r w:rsidR="00514E91" w:rsidRPr="00463B2F">
              <w:rPr>
                <w:rFonts w:asciiTheme="minorHAnsi" w:hAnsiTheme="minorHAnsi" w:cstheme="minorHAnsi"/>
                <w:sz w:val="22"/>
                <w:szCs w:val="22"/>
              </w:rPr>
              <w:t>i</w:t>
            </w:r>
            <w:r w:rsidRPr="00463B2F">
              <w:rPr>
                <w:rFonts w:asciiTheme="minorHAnsi" w:hAnsiTheme="minorHAnsi" w:cstheme="minorHAnsi"/>
                <w:sz w:val="22"/>
                <w:szCs w:val="22"/>
              </w:rPr>
              <w:t>, prodaj</w:t>
            </w:r>
            <w:r w:rsidR="00514E91" w:rsidRPr="00463B2F">
              <w:rPr>
                <w:rFonts w:asciiTheme="minorHAnsi" w:hAnsiTheme="minorHAnsi" w:cstheme="minorHAnsi"/>
                <w:sz w:val="22"/>
                <w:szCs w:val="22"/>
              </w:rPr>
              <w:t>i</w:t>
            </w:r>
            <w:r w:rsidRPr="00463B2F">
              <w:rPr>
                <w:rFonts w:asciiTheme="minorHAnsi" w:hAnsiTheme="minorHAnsi" w:cstheme="minorHAnsi"/>
                <w:sz w:val="22"/>
                <w:szCs w:val="22"/>
              </w:rPr>
              <w:t xml:space="preserve"> na </w:t>
            </w:r>
            <w:r w:rsidR="00514E91" w:rsidRPr="00463B2F">
              <w:rPr>
                <w:rFonts w:asciiTheme="minorHAnsi" w:hAnsiTheme="minorHAnsi" w:cstheme="minorHAnsi"/>
                <w:sz w:val="22"/>
                <w:szCs w:val="22"/>
              </w:rPr>
              <w:t>debelo</w:t>
            </w:r>
            <w:r w:rsidR="002955EF" w:rsidRPr="00463B2F">
              <w:rPr>
                <w:rFonts w:asciiTheme="minorHAnsi" w:hAnsiTheme="minorHAnsi" w:cstheme="minorHAnsi"/>
                <w:sz w:val="22"/>
                <w:szCs w:val="22"/>
              </w:rPr>
              <w:t xml:space="preserve"> i</w:t>
            </w:r>
            <w:r w:rsidR="00514E91" w:rsidRPr="00463B2F">
              <w:rPr>
                <w:rFonts w:asciiTheme="minorHAnsi" w:hAnsiTheme="minorHAnsi" w:cstheme="minorHAnsi"/>
                <w:sz w:val="22"/>
                <w:szCs w:val="22"/>
              </w:rPr>
              <w:t>td</w:t>
            </w:r>
            <w:r w:rsidRPr="00463B2F">
              <w:rPr>
                <w:rFonts w:asciiTheme="minorHAnsi" w:hAnsiTheme="minorHAnsi" w:cstheme="minorHAnsi"/>
                <w:sz w:val="22"/>
                <w:szCs w:val="22"/>
              </w:rPr>
              <w:t xml:space="preserve">. </w:t>
            </w:r>
          </w:p>
          <w:p w14:paraId="42EE4AB3" w14:textId="77777777" w:rsidR="00111616" w:rsidRPr="00463B2F" w:rsidRDefault="00111616" w:rsidP="005A21E3">
            <w:pPr>
              <w:jc w:val="center"/>
              <w:rPr>
                <w:rFonts w:asciiTheme="minorHAnsi" w:hAnsiTheme="minorHAnsi" w:cstheme="minorHAnsi"/>
                <w:color w:val="FF0000"/>
                <w:sz w:val="22"/>
                <w:szCs w:val="22"/>
              </w:rPr>
            </w:pPr>
          </w:p>
          <w:p w14:paraId="0D5ADAFE" w14:textId="271BAAA8" w:rsidR="00111616" w:rsidRPr="00463B2F" w:rsidRDefault="00111616" w:rsidP="005A21E3">
            <w:pPr>
              <w:jc w:val="center"/>
              <w:rPr>
                <w:rFonts w:asciiTheme="minorHAnsi" w:hAnsiTheme="minorHAnsi" w:cstheme="minorHAnsi"/>
                <w:sz w:val="22"/>
                <w:szCs w:val="22"/>
              </w:rPr>
            </w:pPr>
            <w:r w:rsidRPr="00463B2F">
              <w:rPr>
                <w:rFonts w:asciiTheme="minorHAnsi" w:hAnsiTheme="minorHAnsi" w:cstheme="minorHAnsi"/>
                <w:sz w:val="22"/>
                <w:szCs w:val="22"/>
              </w:rPr>
              <w:t>Ponudnik za vsakega</w:t>
            </w:r>
            <w:r w:rsidR="005529C6">
              <w:rPr>
                <w:rFonts w:asciiTheme="minorHAnsi" w:hAnsiTheme="minorHAnsi" w:cstheme="minorHAnsi"/>
                <w:sz w:val="22"/>
                <w:szCs w:val="22"/>
              </w:rPr>
              <w:t xml:space="preserve"> dodatnega </w:t>
            </w:r>
            <w:r w:rsidRPr="00463B2F">
              <w:rPr>
                <w:rFonts w:asciiTheme="minorHAnsi" w:hAnsiTheme="minorHAnsi" w:cstheme="minorHAnsi"/>
                <w:sz w:val="22"/>
                <w:szCs w:val="22"/>
              </w:rPr>
              <w:t>0,2% licenčnine, zraven minimalnih 12%, prejeme 1 točko.</w:t>
            </w:r>
          </w:p>
          <w:p w14:paraId="3E3D711B" w14:textId="6DEFDC1F" w:rsidR="00111616" w:rsidRPr="00463B2F" w:rsidRDefault="00111616" w:rsidP="005A21E3">
            <w:pPr>
              <w:jc w:val="center"/>
              <w:rPr>
                <w:rFonts w:asciiTheme="minorHAnsi" w:hAnsiTheme="minorHAnsi" w:cstheme="minorHAnsi"/>
                <w:sz w:val="22"/>
                <w:szCs w:val="22"/>
              </w:rPr>
            </w:pPr>
          </w:p>
          <w:p w14:paraId="22AAA8FC" w14:textId="718A1D8C" w:rsidR="00F13773" w:rsidRPr="00463B2F" w:rsidRDefault="00F13773" w:rsidP="00F13773">
            <w:pPr>
              <w:jc w:val="center"/>
              <w:rPr>
                <w:rFonts w:asciiTheme="minorHAnsi" w:hAnsiTheme="minorHAnsi" w:cstheme="minorHAnsi"/>
                <w:b/>
                <w:bCs/>
                <w:sz w:val="22"/>
                <w:szCs w:val="22"/>
              </w:rPr>
            </w:pPr>
            <w:r w:rsidRPr="00463B2F">
              <w:rPr>
                <w:rFonts w:asciiTheme="minorHAnsi" w:hAnsiTheme="minorHAnsi" w:cstheme="minorHAnsi"/>
                <w:b/>
                <w:bCs/>
                <w:sz w:val="22"/>
                <w:szCs w:val="22"/>
              </w:rPr>
              <w:t>OPOMBA:</w:t>
            </w:r>
          </w:p>
          <w:p w14:paraId="5A9C6DF5" w14:textId="77777777" w:rsidR="00F13773" w:rsidRPr="00463B2F" w:rsidRDefault="00F13773" w:rsidP="00F13773">
            <w:pPr>
              <w:jc w:val="center"/>
              <w:rPr>
                <w:rFonts w:asciiTheme="minorHAnsi" w:hAnsiTheme="minorHAnsi" w:cstheme="minorHAnsi"/>
                <w:b/>
                <w:bCs/>
                <w:sz w:val="22"/>
                <w:szCs w:val="22"/>
              </w:rPr>
            </w:pPr>
          </w:p>
          <w:p w14:paraId="3305B530" w14:textId="3AA7D26C" w:rsidR="007C2EC0" w:rsidRPr="00463B2F" w:rsidRDefault="007C2EC0" w:rsidP="005A21E3">
            <w:pPr>
              <w:jc w:val="center"/>
              <w:rPr>
                <w:rFonts w:asciiTheme="minorHAnsi" w:hAnsiTheme="minorHAnsi" w:cstheme="minorHAnsi"/>
                <w:sz w:val="22"/>
                <w:szCs w:val="22"/>
              </w:rPr>
            </w:pPr>
            <w:r w:rsidRPr="00463B2F">
              <w:rPr>
                <w:rFonts w:asciiTheme="minorHAnsi" w:hAnsiTheme="minorHAnsi" w:cstheme="minorHAnsi"/>
                <w:sz w:val="22"/>
                <w:szCs w:val="22"/>
              </w:rPr>
              <w:t>Ponudba, ki ne zagotavlja licenčnine v višini najmanj 12%</w:t>
            </w:r>
            <w:r w:rsidR="005529C6">
              <w:rPr>
                <w:rFonts w:asciiTheme="minorHAnsi" w:hAnsiTheme="minorHAnsi" w:cstheme="minorHAnsi"/>
                <w:sz w:val="22"/>
                <w:szCs w:val="22"/>
              </w:rPr>
              <w:t>,</w:t>
            </w:r>
            <w:r w:rsidRPr="00463B2F">
              <w:rPr>
                <w:rFonts w:asciiTheme="minorHAnsi" w:hAnsiTheme="minorHAnsi" w:cstheme="minorHAnsi"/>
                <w:sz w:val="22"/>
                <w:szCs w:val="22"/>
              </w:rPr>
              <w:t xml:space="preserve"> bo zavrnjena. </w:t>
            </w:r>
          </w:p>
          <w:p w14:paraId="4D0407B1" w14:textId="2EA7E419" w:rsidR="00F13773" w:rsidRPr="00463B2F" w:rsidRDefault="00F13773" w:rsidP="005A21E3">
            <w:pPr>
              <w:jc w:val="center"/>
              <w:rPr>
                <w:rFonts w:asciiTheme="minorHAnsi" w:hAnsiTheme="minorHAnsi" w:cstheme="minorHAnsi"/>
                <w:sz w:val="22"/>
                <w:szCs w:val="22"/>
              </w:rPr>
            </w:pPr>
          </w:p>
          <w:p w14:paraId="79E661E7" w14:textId="73A530B8" w:rsidR="00F13773" w:rsidRPr="00463B2F" w:rsidRDefault="00F13773" w:rsidP="005A21E3">
            <w:pPr>
              <w:jc w:val="center"/>
              <w:rPr>
                <w:rFonts w:asciiTheme="minorHAnsi" w:hAnsiTheme="minorHAnsi" w:cstheme="minorHAnsi"/>
                <w:sz w:val="22"/>
                <w:szCs w:val="22"/>
              </w:rPr>
            </w:pPr>
            <w:r w:rsidRPr="00463B2F">
              <w:rPr>
                <w:rFonts w:asciiTheme="minorHAnsi" w:hAnsiTheme="minorHAnsi" w:cstheme="minorHAnsi"/>
                <w:sz w:val="22"/>
                <w:szCs w:val="22"/>
              </w:rPr>
              <w:t>Ponudnik lahko pri tem merilu prejme največ 15 točk.</w:t>
            </w:r>
          </w:p>
          <w:p w14:paraId="69A9DA73" w14:textId="342E6118" w:rsidR="007C2EC0" w:rsidRPr="00463B2F" w:rsidRDefault="007C2EC0" w:rsidP="005A21E3">
            <w:pPr>
              <w:jc w:val="center"/>
              <w:rPr>
                <w:rFonts w:asciiTheme="minorHAnsi" w:hAnsiTheme="minorHAnsi" w:cstheme="minorHAnsi"/>
                <w:color w:val="FF0000"/>
                <w:sz w:val="22"/>
                <w:szCs w:val="22"/>
              </w:rPr>
            </w:pPr>
          </w:p>
          <w:p w14:paraId="48C87CD2" w14:textId="77777777" w:rsidR="00F13773" w:rsidRPr="00463B2F" w:rsidRDefault="00F13773" w:rsidP="00F13773">
            <w:pPr>
              <w:jc w:val="center"/>
              <w:rPr>
                <w:rFonts w:asciiTheme="minorHAnsi" w:hAnsiTheme="minorHAnsi" w:cstheme="minorHAnsi"/>
                <w:b/>
                <w:bCs/>
                <w:sz w:val="22"/>
                <w:szCs w:val="22"/>
              </w:rPr>
            </w:pPr>
            <w:r w:rsidRPr="00463B2F">
              <w:rPr>
                <w:rFonts w:asciiTheme="minorHAnsi" w:hAnsiTheme="minorHAnsi" w:cstheme="minorHAnsi"/>
                <w:b/>
                <w:bCs/>
                <w:sz w:val="22"/>
                <w:szCs w:val="22"/>
              </w:rPr>
              <w:t>DOKAZILO:</w:t>
            </w:r>
          </w:p>
          <w:p w14:paraId="4E6966F8" w14:textId="77777777" w:rsidR="00F13773" w:rsidRPr="00463B2F" w:rsidRDefault="00F13773" w:rsidP="00F13773">
            <w:pPr>
              <w:jc w:val="center"/>
              <w:rPr>
                <w:rFonts w:asciiTheme="minorHAnsi" w:hAnsiTheme="minorHAnsi" w:cstheme="minorHAnsi"/>
                <w:b/>
                <w:bCs/>
                <w:sz w:val="12"/>
                <w:szCs w:val="12"/>
              </w:rPr>
            </w:pPr>
          </w:p>
          <w:p w14:paraId="568ED88A" w14:textId="4BC50FF3" w:rsidR="007C2EC0" w:rsidRPr="00463B2F" w:rsidRDefault="00F13773" w:rsidP="002C0AF9">
            <w:pPr>
              <w:pStyle w:val="Odstavekseznama"/>
              <w:numPr>
                <w:ilvl w:val="0"/>
                <w:numId w:val="29"/>
              </w:numPr>
              <w:jc w:val="center"/>
              <w:rPr>
                <w:rFonts w:asciiTheme="minorHAnsi" w:hAnsiTheme="minorHAnsi" w:cstheme="minorHAnsi"/>
                <w:b/>
                <w:bCs/>
                <w:sz w:val="22"/>
                <w:szCs w:val="22"/>
              </w:rPr>
            </w:pPr>
            <w:r w:rsidRPr="00463B2F">
              <w:rPr>
                <w:rFonts w:asciiTheme="minorHAnsi" w:hAnsiTheme="minorHAnsi" w:cstheme="minorHAnsi"/>
                <w:b/>
                <w:bCs/>
                <w:sz w:val="22"/>
                <w:szCs w:val="22"/>
              </w:rPr>
              <w:t>Izpolnjen Obrazec 12: Licenčnina, promocija in spletna prodaja</w:t>
            </w:r>
          </w:p>
          <w:p w14:paraId="425DBB4E" w14:textId="28788EBF" w:rsidR="004C776A" w:rsidRPr="00463B2F" w:rsidRDefault="004C776A" w:rsidP="00D12A30">
            <w:pPr>
              <w:rPr>
                <w:rFonts w:asciiTheme="minorHAnsi" w:hAnsiTheme="minorHAnsi" w:cstheme="minorHAnsi"/>
                <w:color w:val="FF0000"/>
                <w:sz w:val="12"/>
                <w:szCs w:val="12"/>
              </w:rPr>
            </w:pPr>
          </w:p>
        </w:tc>
      </w:tr>
      <w:tr w:rsidR="007C2EC0" w:rsidRPr="00463B2F" w14:paraId="511B3CB9" w14:textId="77777777" w:rsidTr="00F13773">
        <w:trPr>
          <w:jc w:val="center"/>
        </w:trPr>
        <w:tc>
          <w:tcPr>
            <w:tcW w:w="1702" w:type="dxa"/>
            <w:shd w:val="clear" w:color="auto" w:fill="C2D69B" w:themeFill="accent3" w:themeFillTint="99"/>
          </w:tcPr>
          <w:p w14:paraId="66E74A45" w14:textId="5219153A" w:rsidR="00F13773" w:rsidRPr="00463B2F" w:rsidRDefault="00F13773" w:rsidP="00F13773">
            <w:pPr>
              <w:rPr>
                <w:rFonts w:asciiTheme="minorHAnsi" w:hAnsiTheme="minorHAnsi" w:cstheme="minorHAnsi"/>
                <w:b/>
                <w:bCs/>
                <w:color w:val="FF0000"/>
                <w:sz w:val="22"/>
                <w:szCs w:val="22"/>
              </w:rPr>
            </w:pPr>
          </w:p>
          <w:p w14:paraId="27503BF2" w14:textId="77777777" w:rsidR="00F13773" w:rsidRPr="00463B2F" w:rsidRDefault="00F13773" w:rsidP="00F13773">
            <w:pPr>
              <w:rPr>
                <w:rFonts w:asciiTheme="minorHAnsi" w:hAnsiTheme="minorHAnsi" w:cstheme="minorHAnsi"/>
                <w:b/>
                <w:bCs/>
                <w:color w:val="FF0000"/>
                <w:sz w:val="22"/>
                <w:szCs w:val="22"/>
              </w:rPr>
            </w:pPr>
          </w:p>
          <w:p w14:paraId="5EC96BDA" w14:textId="77777777" w:rsidR="00F13773" w:rsidRPr="00463B2F" w:rsidRDefault="00F13773" w:rsidP="005A21E3">
            <w:pPr>
              <w:jc w:val="center"/>
              <w:rPr>
                <w:rFonts w:asciiTheme="minorHAnsi" w:hAnsiTheme="minorHAnsi" w:cstheme="minorHAnsi"/>
                <w:b/>
                <w:bCs/>
                <w:sz w:val="22"/>
                <w:szCs w:val="22"/>
              </w:rPr>
            </w:pPr>
            <w:r w:rsidRPr="00463B2F">
              <w:rPr>
                <w:rFonts w:asciiTheme="minorHAnsi" w:hAnsiTheme="minorHAnsi" w:cstheme="minorHAnsi"/>
                <w:b/>
                <w:bCs/>
                <w:sz w:val="22"/>
                <w:szCs w:val="22"/>
              </w:rPr>
              <w:t>4</w:t>
            </w:r>
            <w:r w:rsidR="007C2EC0" w:rsidRPr="00463B2F">
              <w:rPr>
                <w:rFonts w:asciiTheme="minorHAnsi" w:hAnsiTheme="minorHAnsi" w:cstheme="minorHAnsi"/>
                <w:b/>
                <w:bCs/>
                <w:sz w:val="22"/>
                <w:szCs w:val="22"/>
              </w:rPr>
              <w:t xml:space="preserve">. </w:t>
            </w:r>
          </w:p>
          <w:p w14:paraId="7BABBF57" w14:textId="5166BE50" w:rsidR="007C2EC0" w:rsidRPr="00463B2F" w:rsidRDefault="007C2EC0" w:rsidP="005A21E3">
            <w:pPr>
              <w:jc w:val="center"/>
              <w:rPr>
                <w:rFonts w:asciiTheme="minorHAnsi" w:hAnsiTheme="minorHAnsi" w:cstheme="minorHAnsi"/>
                <w:b/>
                <w:bCs/>
                <w:color w:val="FF0000"/>
                <w:sz w:val="22"/>
                <w:szCs w:val="22"/>
              </w:rPr>
            </w:pPr>
            <w:r w:rsidRPr="00463B2F">
              <w:rPr>
                <w:rFonts w:asciiTheme="minorHAnsi" w:hAnsiTheme="minorHAnsi" w:cstheme="minorHAnsi"/>
                <w:b/>
                <w:bCs/>
                <w:sz w:val="22"/>
                <w:szCs w:val="22"/>
              </w:rPr>
              <w:t>PROMOCIJA LINIJE IZDELKOV I</w:t>
            </w:r>
            <w:r w:rsidR="00291675" w:rsidRPr="00463B2F">
              <w:rPr>
                <w:rFonts w:asciiTheme="minorHAnsi" w:hAnsiTheme="minorHAnsi" w:cstheme="minorHAnsi"/>
                <w:b/>
                <w:bCs/>
                <w:sz w:val="22"/>
                <w:szCs w:val="22"/>
              </w:rPr>
              <w:t xml:space="preserve"> FEEL SLOVENIA</w:t>
            </w:r>
          </w:p>
        </w:tc>
        <w:tc>
          <w:tcPr>
            <w:tcW w:w="7371" w:type="dxa"/>
          </w:tcPr>
          <w:p w14:paraId="4E86EFE3" w14:textId="77777777" w:rsidR="00F13773" w:rsidRPr="00584F03" w:rsidRDefault="00F13773" w:rsidP="00F13773">
            <w:pPr>
              <w:rPr>
                <w:rFonts w:asciiTheme="minorHAnsi" w:hAnsiTheme="minorHAnsi" w:cstheme="minorHAnsi"/>
                <w:sz w:val="16"/>
                <w:szCs w:val="16"/>
              </w:rPr>
            </w:pPr>
          </w:p>
          <w:p w14:paraId="1BCC5F89" w14:textId="5340425D" w:rsidR="007C2EC0" w:rsidRPr="00463B2F" w:rsidRDefault="007C2EC0" w:rsidP="002955EF">
            <w:pPr>
              <w:jc w:val="center"/>
              <w:rPr>
                <w:rFonts w:asciiTheme="minorHAnsi" w:hAnsiTheme="minorHAnsi" w:cstheme="minorHAnsi"/>
                <w:sz w:val="22"/>
                <w:szCs w:val="22"/>
              </w:rPr>
            </w:pPr>
            <w:r w:rsidRPr="00463B2F">
              <w:rPr>
                <w:rFonts w:asciiTheme="minorHAnsi" w:hAnsiTheme="minorHAnsi" w:cstheme="minorHAnsi"/>
                <w:sz w:val="22"/>
                <w:szCs w:val="22"/>
              </w:rPr>
              <w:t>STO od ponudnika pričakuje</w:t>
            </w:r>
            <w:r w:rsidR="005529C6">
              <w:rPr>
                <w:rFonts w:asciiTheme="minorHAnsi" w:hAnsiTheme="minorHAnsi" w:cstheme="minorHAnsi"/>
                <w:sz w:val="22"/>
                <w:szCs w:val="22"/>
              </w:rPr>
              <w:t>,</w:t>
            </w:r>
            <w:r w:rsidRPr="00463B2F">
              <w:rPr>
                <w:rFonts w:asciiTheme="minorHAnsi" w:hAnsiTheme="minorHAnsi" w:cstheme="minorHAnsi"/>
                <w:sz w:val="22"/>
                <w:szCs w:val="22"/>
              </w:rPr>
              <w:t xml:space="preserve"> da bo vsaj 3% letnih prihodkov iz naslova trženja izdelkov</w:t>
            </w:r>
            <w:r w:rsidR="002955EF" w:rsidRPr="00463B2F">
              <w:rPr>
                <w:rFonts w:asciiTheme="minorHAnsi" w:hAnsiTheme="minorHAnsi" w:cstheme="minorHAnsi"/>
                <w:sz w:val="22"/>
                <w:szCs w:val="22"/>
              </w:rPr>
              <w:t xml:space="preserve"> </w:t>
            </w:r>
            <w:r w:rsidRPr="00463B2F">
              <w:rPr>
                <w:rFonts w:asciiTheme="minorHAnsi" w:hAnsiTheme="minorHAnsi" w:cstheme="minorHAnsi"/>
                <w:sz w:val="22"/>
                <w:szCs w:val="22"/>
              </w:rPr>
              <w:t>linije I</w:t>
            </w:r>
            <w:r w:rsidR="00291675" w:rsidRPr="00463B2F">
              <w:rPr>
                <w:rFonts w:asciiTheme="minorHAnsi" w:hAnsiTheme="minorHAnsi" w:cstheme="minorHAnsi"/>
                <w:sz w:val="22"/>
                <w:szCs w:val="22"/>
              </w:rPr>
              <w:t xml:space="preserve"> FEEL SLOVENIA</w:t>
            </w:r>
            <w:r w:rsidRPr="00463B2F">
              <w:rPr>
                <w:rFonts w:asciiTheme="minorHAnsi" w:hAnsiTheme="minorHAnsi" w:cstheme="minorHAnsi"/>
                <w:sz w:val="22"/>
                <w:szCs w:val="22"/>
              </w:rPr>
              <w:t xml:space="preserve"> vključil v promocijo </w:t>
            </w:r>
            <w:r w:rsidR="002955EF" w:rsidRPr="00463B2F">
              <w:rPr>
                <w:rFonts w:asciiTheme="minorHAnsi" w:hAnsiTheme="minorHAnsi" w:cstheme="minorHAnsi"/>
                <w:sz w:val="22"/>
                <w:szCs w:val="22"/>
              </w:rPr>
              <w:t xml:space="preserve">spletne trgovine I FEEL SLOVENIA in promocijo izdelkov I FEEL SLOVENIA, </w:t>
            </w:r>
            <w:r w:rsidRPr="00463B2F">
              <w:rPr>
                <w:rFonts w:asciiTheme="minorHAnsi" w:hAnsiTheme="minorHAnsi" w:cstheme="minorHAnsi"/>
                <w:sz w:val="22"/>
                <w:szCs w:val="22"/>
              </w:rPr>
              <w:t xml:space="preserve">preko digitalnih </w:t>
            </w:r>
            <w:r w:rsidR="002955EF" w:rsidRPr="00463B2F">
              <w:rPr>
                <w:rFonts w:asciiTheme="minorHAnsi" w:hAnsiTheme="minorHAnsi" w:cstheme="minorHAnsi"/>
                <w:sz w:val="22"/>
                <w:szCs w:val="22"/>
              </w:rPr>
              <w:t>in/</w:t>
            </w:r>
            <w:r w:rsidRPr="00463B2F">
              <w:rPr>
                <w:rFonts w:asciiTheme="minorHAnsi" w:hAnsiTheme="minorHAnsi" w:cstheme="minorHAnsi"/>
                <w:sz w:val="22"/>
                <w:szCs w:val="22"/>
              </w:rPr>
              <w:t xml:space="preserve">ali </w:t>
            </w:r>
            <w:proofErr w:type="spellStart"/>
            <w:r w:rsidRPr="00463B2F">
              <w:rPr>
                <w:rFonts w:asciiTheme="minorHAnsi" w:hAnsiTheme="minorHAnsi" w:cstheme="minorHAnsi"/>
                <w:sz w:val="22"/>
                <w:szCs w:val="22"/>
              </w:rPr>
              <w:t>off</w:t>
            </w:r>
            <w:proofErr w:type="spellEnd"/>
            <w:r w:rsidRPr="00463B2F">
              <w:rPr>
                <w:rFonts w:asciiTheme="minorHAnsi" w:hAnsiTheme="minorHAnsi" w:cstheme="minorHAnsi"/>
                <w:sz w:val="22"/>
                <w:szCs w:val="22"/>
              </w:rPr>
              <w:t>- line kanalov. Ponudba ki ne zagotavlja vložka v promocijo v višini najmanj 3 % letnih prihodkov bo zavrnjena.</w:t>
            </w:r>
          </w:p>
          <w:p w14:paraId="7E390963" w14:textId="77777777" w:rsidR="007C2EC0" w:rsidRPr="00463B2F" w:rsidRDefault="007C2EC0" w:rsidP="006926E8">
            <w:pPr>
              <w:jc w:val="center"/>
              <w:rPr>
                <w:rFonts w:asciiTheme="minorHAnsi" w:hAnsiTheme="minorHAnsi" w:cstheme="minorHAnsi"/>
                <w:sz w:val="22"/>
                <w:szCs w:val="22"/>
              </w:rPr>
            </w:pPr>
          </w:p>
          <w:p w14:paraId="5D1B84BD" w14:textId="43FCE288" w:rsidR="007C2EC0" w:rsidRPr="00463B2F" w:rsidRDefault="007C2EC0" w:rsidP="00365E7D">
            <w:pPr>
              <w:jc w:val="center"/>
              <w:rPr>
                <w:rFonts w:asciiTheme="minorHAnsi" w:hAnsiTheme="minorHAnsi" w:cstheme="minorHAnsi"/>
                <w:sz w:val="22"/>
                <w:szCs w:val="22"/>
              </w:rPr>
            </w:pPr>
            <w:r w:rsidRPr="00463B2F">
              <w:rPr>
                <w:rFonts w:asciiTheme="minorHAnsi" w:hAnsiTheme="minorHAnsi" w:cstheme="minorHAnsi"/>
                <w:sz w:val="22"/>
                <w:szCs w:val="22"/>
              </w:rPr>
              <w:t>Ponudnik za vsakega dodatnega 0,</w:t>
            </w:r>
            <w:r w:rsidR="00F13773" w:rsidRPr="00463B2F">
              <w:rPr>
                <w:rFonts w:asciiTheme="minorHAnsi" w:hAnsiTheme="minorHAnsi" w:cstheme="minorHAnsi"/>
                <w:sz w:val="22"/>
                <w:szCs w:val="22"/>
              </w:rPr>
              <w:t xml:space="preserve">2 </w:t>
            </w:r>
            <w:r w:rsidRPr="00463B2F">
              <w:rPr>
                <w:rFonts w:asciiTheme="minorHAnsi" w:hAnsiTheme="minorHAnsi" w:cstheme="minorHAnsi"/>
                <w:sz w:val="22"/>
                <w:szCs w:val="22"/>
              </w:rPr>
              <w:t xml:space="preserve">% prihodkov vloženih v promocijo, zraven minimalnih 3 %, prejeme 1 točko. </w:t>
            </w:r>
          </w:p>
          <w:p w14:paraId="0BFF8EEC" w14:textId="285F6ADA" w:rsidR="00F13773" w:rsidRPr="00463B2F" w:rsidRDefault="00F13773" w:rsidP="00F13773">
            <w:pPr>
              <w:rPr>
                <w:rFonts w:asciiTheme="minorHAnsi" w:hAnsiTheme="minorHAnsi" w:cstheme="minorHAnsi"/>
                <w:sz w:val="22"/>
                <w:szCs w:val="22"/>
              </w:rPr>
            </w:pPr>
          </w:p>
          <w:p w14:paraId="314A642A" w14:textId="2FF56D76" w:rsidR="00F13773" w:rsidRPr="00463B2F" w:rsidRDefault="00F13773" w:rsidP="00365E7D">
            <w:pPr>
              <w:jc w:val="center"/>
              <w:rPr>
                <w:rFonts w:asciiTheme="minorHAnsi" w:hAnsiTheme="minorHAnsi" w:cstheme="minorHAnsi"/>
                <w:b/>
                <w:bCs/>
                <w:sz w:val="22"/>
                <w:szCs w:val="22"/>
              </w:rPr>
            </w:pPr>
            <w:r w:rsidRPr="00463B2F">
              <w:rPr>
                <w:rFonts w:asciiTheme="minorHAnsi" w:hAnsiTheme="minorHAnsi" w:cstheme="minorHAnsi"/>
                <w:b/>
                <w:bCs/>
                <w:sz w:val="22"/>
                <w:szCs w:val="22"/>
              </w:rPr>
              <w:t>OPOMBA:</w:t>
            </w:r>
          </w:p>
          <w:p w14:paraId="75751424" w14:textId="77777777" w:rsidR="00365E7D" w:rsidRPr="00463B2F" w:rsidRDefault="00365E7D" w:rsidP="00365E7D">
            <w:pPr>
              <w:jc w:val="center"/>
              <w:rPr>
                <w:rFonts w:asciiTheme="minorHAnsi" w:hAnsiTheme="minorHAnsi" w:cstheme="minorHAnsi"/>
                <w:b/>
                <w:bCs/>
                <w:sz w:val="14"/>
                <w:szCs w:val="14"/>
              </w:rPr>
            </w:pPr>
          </w:p>
          <w:p w14:paraId="00DCC6FF" w14:textId="489CB50A" w:rsidR="00F13773" w:rsidRPr="00463B2F" w:rsidRDefault="00F13773" w:rsidP="00F13773">
            <w:pPr>
              <w:jc w:val="center"/>
              <w:rPr>
                <w:rFonts w:asciiTheme="minorHAnsi" w:hAnsiTheme="minorHAnsi" w:cstheme="minorHAnsi"/>
                <w:sz w:val="22"/>
                <w:szCs w:val="22"/>
              </w:rPr>
            </w:pPr>
            <w:r w:rsidRPr="00463B2F">
              <w:rPr>
                <w:rFonts w:asciiTheme="minorHAnsi" w:hAnsiTheme="minorHAnsi" w:cstheme="minorHAnsi"/>
                <w:sz w:val="22"/>
                <w:szCs w:val="22"/>
              </w:rPr>
              <w:t>Ponudba, ki ne zagotavlja vložka v promocijo v deležu 3% od letnih prihodkov z naslova trženja izdelkov linije I</w:t>
            </w:r>
            <w:r w:rsidR="00291675" w:rsidRPr="00463B2F">
              <w:rPr>
                <w:rFonts w:asciiTheme="minorHAnsi" w:hAnsiTheme="minorHAnsi" w:cstheme="minorHAnsi"/>
                <w:sz w:val="22"/>
                <w:szCs w:val="22"/>
              </w:rPr>
              <w:t xml:space="preserve"> FEEL SLOVENIA</w:t>
            </w:r>
            <w:r w:rsidR="00B46E6B">
              <w:rPr>
                <w:rFonts w:asciiTheme="minorHAnsi" w:hAnsiTheme="minorHAnsi" w:cstheme="minorHAnsi"/>
                <w:sz w:val="22"/>
                <w:szCs w:val="22"/>
              </w:rPr>
              <w:t>,</w:t>
            </w:r>
            <w:r w:rsidRPr="00463B2F">
              <w:rPr>
                <w:rFonts w:asciiTheme="minorHAnsi" w:hAnsiTheme="minorHAnsi" w:cstheme="minorHAnsi"/>
                <w:sz w:val="22"/>
                <w:szCs w:val="22"/>
              </w:rPr>
              <w:t xml:space="preserve"> bo zavrnjena. </w:t>
            </w:r>
          </w:p>
          <w:p w14:paraId="6A769A92" w14:textId="6314B318" w:rsidR="00F13773" w:rsidRPr="00463B2F" w:rsidRDefault="00F13773" w:rsidP="00F13773">
            <w:pPr>
              <w:jc w:val="center"/>
              <w:rPr>
                <w:rFonts w:asciiTheme="minorHAnsi" w:hAnsiTheme="minorHAnsi" w:cstheme="minorHAnsi"/>
                <w:color w:val="FF0000"/>
                <w:sz w:val="14"/>
                <w:szCs w:val="14"/>
              </w:rPr>
            </w:pPr>
          </w:p>
          <w:p w14:paraId="6E7E9CFA" w14:textId="7F96FACB" w:rsidR="00F13773" w:rsidRPr="00463B2F" w:rsidRDefault="00F13773" w:rsidP="00B34E60">
            <w:pPr>
              <w:jc w:val="center"/>
              <w:rPr>
                <w:rFonts w:asciiTheme="minorHAnsi" w:hAnsiTheme="minorHAnsi" w:cstheme="minorHAnsi"/>
                <w:sz w:val="22"/>
                <w:szCs w:val="22"/>
              </w:rPr>
            </w:pPr>
            <w:r w:rsidRPr="00463B2F">
              <w:rPr>
                <w:rFonts w:asciiTheme="minorHAnsi" w:hAnsiTheme="minorHAnsi" w:cstheme="minorHAnsi"/>
                <w:sz w:val="22"/>
                <w:szCs w:val="22"/>
              </w:rPr>
              <w:t>Ponudnik lahko pri tem merilu prejme največ 15 točk.</w:t>
            </w:r>
          </w:p>
          <w:p w14:paraId="0E929A86" w14:textId="77777777" w:rsidR="00B34E60" w:rsidRPr="00463B2F" w:rsidRDefault="00B34E60" w:rsidP="00F13773">
            <w:pPr>
              <w:jc w:val="center"/>
              <w:rPr>
                <w:rFonts w:asciiTheme="minorHAnsi" w:hAnsiTheme="minorHAnsi" w:cstheme="minorHAnsi"/>
                <w:color w:val="FF0000"/>
                <w:sz w:val="22"/>
                <w:szCs w:val="22"/>
              </w:rPr>
            </w:pPr>
          </w:p>
          <w:p w14:paraId="202E3225" w14:textId="77777777" w:rsidR="00F13773" w:rsidRPr="00463B2F" w:rsidRDefault="00F13773" w:rsidP="00F13773">
            <w:pPr>
              <w:jc w:val="center"/>
              <w:rPr>
                <w:rFonts w:asciiTheme="minorHAnsi" w:hAnsiTheme="minorHAnsi" w:cstheme="minorHAnsi"/>
                <w:b/>
                <w:bCs/>
                <w:sz w:val="22"/>
                <w:szCs w:val="22"/>
              </w:rPr>
            </w:pPr>
            <w:r w:rsidRPr="00463B2F">
              <w:rPr>
                <w:rFonts w:asciiTheme="minorHAnsi" w:hAnsiTheme="minorHAnsi" w:cstheme="minorHAnsi"/>
                <w:b/>
                <w:bCs/>
                <w:sz w:val="22"/>
                <w:szCs w:val="22"/>
              </w:rPr>
              <w:t>DOKAZILO:</w:t>
            </w:r>
          </w:p>
          <w:p w14:paraId="2746864A" w14:textId="77777777" w:rsidR="00F13773" w:rsidRPr="00463B2F" w:rsidRDefault="00F13773" w:rsidP="00F13773">
            <w:pPr>
              <w:jc w:val="center"/>
              <w:rPr>
                <w:rFonts w:asciiTheme="minorHAnsi" w:hAnsiTheme="minorHAnsi" w:cstheme="minorHAnsi"/>
                <w:b/>
                <w:bCs/>
                <w:sz w:val="12"/>
                <w:szCs w:val="12"/>
              </w:rPr>
            </w:pPr>
          </w:p>
          <w:p w14:paraId="37C79377" w14:textId="59C6697B" w:rsidR="007C2EC0" w:rsidRPr="00463B2F" w:rsidRDefault="00F13773" w:rsidP="002C0AF9">
            <w:pPr>
              <w:pStyle w:val="Odstavekseznama"/>
              <w:numPr>
                <w:ilvl w:val="0"/>
                <w:numId w:val="29"/>
              </w:numPr>
              <w:jc w:val="center"/>
              <w:rPr>
                <w:rFonts w:asciiTheme="minorHAnsi" w:hAnsiTheme="minorHAnsi" w:cstheme="minorHAnsi"/>
                <w:b/>
                <w:bCs/>
                <w:sz w:val="22"/>
                <w:szCs w:val="22"/>
              </w:rPr>
            </w:pPr>
            <w:r w:rsidRPr="00463B2F">
              <w:rPr>
                <w:rFonts w:asciiTheme="minorHAnsi" w:hAnsiTheme="minorHAnsi" w:cstheme="minorHAnsi"/>
                <w:b/>
                <w:bCs/>
                <w:sz w:val="22"/>
                <w:szCs w:val="22"/>
              </w:rPr>
              <w:t>Izpolnjen Obrazec 12: OBRAZEC ŠT. 12 – Licenčnina, promocija in spletna prodaj</w:t>
            </w:r>
            <w:r w:rsidR="00B34E60" w:rsidRPr="00463B2F">
              <w:rPr>
                <w:rFonts w:asciiTheme="minorHAnsi" w:hAnsiTheme="minorHAnsi" w:cstheme="minorHAnsi"/>
                <w:b/>
                <w:bCs/>
                <w:sz w:val="22"/>
                <w:szCs w:val="22"/>
              </w:rPr>
              <w:t>a</w:t>
            </w:r>
          </w:p>
        </w:tc>
      </w:tr>
      <w:tr w:rsidR="007C2EC0" w:rsidRPr="00463B2F" w14:paraId="44C11823" w14:textId="77777777" w:rsidTr="00F13773">
        <w:trPr>
          <w:jc w:val="center"/>
        </w:trPr>
        <w:tc>
          <w:tcPr>
            <w:tcW w:w="1702" w:type="dxa"/>
            <w:shd w:val="clear" w:color="auto" w:fill="C2D69B" w:themeFill="accent3" w:themeFillTint="99"/>
          </w:tcPr>
          <w:p w14:paraId="5868287E" w14:textId="77777777" w:rsidR="007C2EC0" w:rsidRPr="00463B2F" w:rsidRDefault="007C2EC0" w:rsidP="00D12A30">
            <w:pPr>
              <w:rPr>
                <w:rFonts w:asciiTheme="minorHAnsi" w:hAnsiTheme="minorHAnsi" w:cstheme="minorHAnsi"/>
                <w:b/>
                <w:bCs/>
                <w:color w:val="FF0000"/>
                <w:sz w:val="22"/>
                <w:szCs w:val="22"/>
              </w:rPr>
            </w:pPr>
          </w:p>
          <w:p w14:paraId="6332F89F" w14:textId="77777777" w:rsidR="00F13773" w:rsidRPr="00463B2F" w:rsidRDefault="00F13773" w:rsidP="005A21E3">
            <w:pPr>
              <w:jc w:val="center"/>
              <w:rPr>
                <w:rFonts w:asciiTheme="minorHAnsi" w:hAnsiTheme="minorHAnsi" w:cstheme="minorHAnsi"/>
                <w:b/>
                <w:bCs/>
                <w:sz w:val="22"/>
                <w:szCs w:val="22"/>
              </w:rPr>
            </w:pPr>
            <w:r w:rsidRPr="00463B2F">
              <w:rPr>
                <w:rFonts w:asciiTheme="minorHAnsi" w:hAnsiTheme="minorHAnsi" w:cstheme="minorHAnsi"/>
                <w:b/>
                <w:bCs/>
                <w:sz w:val="22"/>
                <w:szCs w:val="22"/>
              </w:rPr>
              <w:t>5</w:t>
            </w:r>
            <w:r w:rsidR="007C2EC0" w:rsidRPr="00463B2F">
              <w:rPr>
                <w:rFonts w:asciiTheme="minorHAnsi" w:hAnsiTheme="minorHAnsi" w:cstheme="minorHAnsi"/>
                <w:b/>
                <w:bCs/>
                <w:sz w:val="22"/>
                <w:szCs w:val="22"/>
              </w:rPr>
              <w:t xml:space="preserve">. </w:t>
            </w:r>
          </w:p>
          <w:p w14:paraId="4F2E012D" w14:textId="6596BF3A" w:rsidR="007C2EC0" w:rsidRPr="00463B2F" w:rsidRDefault="007C2EC0" w:rsidP="005A21E3">
            <w:pPr>
              <w:jc w:val="center"/>
              <w:rPr>
                <w:rFonts w:asciiTheme="minorHAnsi" w:hAnsiTheme="minorHAnsi" w:cstheme="minorHAnsi"/>
                <w:b/>
                <w:bCs/>
                <w:color w:val="FF0000"/>
                <w:sz w:val="22"/>
                <w:szCs w:val="22"/>
              </w:rPr>
            </w:pPr>
            <w:r w:rsidRPr="00463B2F">
              <w:rPr>
                <w:rFonts w:asciiTheme="minorHAnsi" w:hAnsiTheme="minorHAnsi" w:cstheme="minorHAnsi"/>
                <w:b/>
                <w:bCs/>
                <w:sz w:val="22"/>
                <w:szCs w:val="22"/>
              </w:rPr>
              <w:t>SPLETNA PRODAJA</w:t>
            </w:r>
          </w:p>
        </w:tc>
        <w:tc>
          <w:tcPr>
            <w:tcW w:w="7371" w:type="dxa"/>
          </w:tcPr>
          <w:p w14:paraId="7F5DD8E7" w14:textId="77777777" w:rsidR="00F13773" w:rsidRPr="00584F03" w:rsidRDefault="00F13773" w:rsidP="006926E8">
            <w:pPr>
              <w:jc w:val="center"/>
              <w:rPr>
                <w:rFonts w:asciiTheme="minorHAnsi" w:hAnsiTheme="minorHAnsi" w:cstheme="minorHAnsi"/>
                <w:color w:val="FF0000"/>
                <w:sz w:val="16"/>
                <w:szCs w:val="16"/>
              </w:rPr>
            </w:pPr>
          </w:p>
          <w:p w14:paraId="4E9BC19C" w14:textId="77E04A20" w:rsidR="007C2EC0" w:rsidRPr="00463B2F" w:rsidRDefault="007C2EC0" w:rsidP="006926E8">
            <w:pPr>
              <w:jc w:val="center"/>
              <w:rPr>
                <w:rFonts w:asciiTheme="minorHAnsi" w:hAnsiTheme="minorHAnsi" w:cstheme="minorHAnsi"/>
                <w:sz w:val="22"/>
                <w:szCs w:val="22"/>
              </w:rPr>
            </w:pPr>
            <w:r w:rsidRPr="00463B2F">
              <w:rPr>
                <w:rFonts w:asciiTheme="minorHAnsi" w:hAnsiTheme="minorHAnsi" w:cstheme="minorHAnsi"/>
                <w:sz w:val="22"/>
                <w:szCs w:val="22"/>
              </w:rPr>
              <w:t xml:space="preserve">Ponudnik, ki izkaže prehodne izkušnje z vzpostavitvijo, trženjem in distribucijo izdelkov preko lastne spletne trgovine, ki izpolnjuje minimalne tehnične pogoje kot opredeljeno v </w:t>
            </w:r>
            <w:r w:rsidR="002955EF" w:rsidRPr="00463B2F">
              <w:rPr>
                <w:rFonts w:asciiTheme="minorHAnsi" w:hAnsiTheme="minorHAnsi" w:cstheme="minorHAnsi"/>
                <w:sz w:val="22"/>
                <w:szCs w:val="22"/>
              </w:rPr>
              <w:t>4.3</w:t>
            </w:r>
            <w:r w:rsidRPr="00463B2F">
              <w:rPr>
                <w:rFonts w:asciiTheme="minorHAnsi" w:hAnsiTheme="minorHAnsi" w:cstheme="minorHAnsi"/>
                <w:sz w:val="22"/>
                <w:szCs w:val="22"/>
              </w:rPr>
              <w:t xml:space="preserve"> točki tega poziva</w:t>
            </w:r>
            <w:r w:rsidR="00B46E6B">
              <w:rPr>
                <w:rFonts w:asciiTheme="minorHAnsi" w:hAnsiTheme="minorHAnsi" w:cstheme="minorHAnsi"/>
                <w:sz w:val="22"/>
                <w:szCs w:val="22"/>
              </w:rPr>
              <w:t>,</w:t>
            </w:r>
            <w:r w:rsidRPr="00463B2F">
              <w:rPr>
                <w:rFonts w:asciiTheme="minorHAnsi" w:hAnsiTheme="minorHAnsi" w:cstheme="minorHAnsi"/>
                <w:sz w:val="22"/>
                <w:szCs w:val="22"/>
              </w:rPr>
              <w:t xml:space="preserve">  prejme 5 točk. </w:t>
            </w:r>
          </w:p>
          <w:p w14:paraId="41F53BC2" w14:textId="78026308" w:rsidR="00F13773" w:rsidRPr="00463B2F" w:rsidRDefault="00F13773" w:rsidP="00D12A30">
            <w:pPr>
              <w:rPr>
                <w:rFonts w:asciiTheme="minorHAnsi" w:hAnsiTheme="minorHAnsi" w:cstheme="minorHAnsi"/>
                <w:color w:val="FF0000"/>
                <w:sz w:val="22"/>
                <w:szCs w:val="22"/>
              </w:rPr>
            </w:pPr>
          </w:p>
          <w:p w14:paraId="690A70F0" w14:textId="57B410E3" w:rsidR="00F13773" w:rsidRPr="00463B2F" w:rsidRDefault="00F13773" w:rsidP="00376C94">
            <w:pPr>
              <w:jc w:val="center"/>
              <w:rPr>
                <w:rFonts w:asciiTheme="minorHAnsi" w:hAnsiTheme="minorHAnsi" w:cstheme="minorHAnsi"/>
                <w:b/>
                <w:bCs/>
                <w:sz w:val="22"/>
                <w:szCs w:val="22"/>
              </w:rPr>
            </w:pPr>
            <w:r w:rsidRPr="00463B2F">
              <w:rPr>
                <w:rFonts w:asciiTheme="minorHAnsi" w:hAnsiTheme="minorHAnsi" w:cstheme="minorHAnsi"/>
                <w:b/>
                <w:bCs/>
                <w:sz w:val="22"/>
                <w:szCs w:val="22"/>
              </w:rPr>
              <w:t>OPOMBA:</w:t>
            </w:r>
          </w:p>
          <w:p w14:paraId="31F8C6F5" w14:textId="77777777" w:rsidR="00365E7D" w:rsidRPr="00463B2F" w:rsidRDefault="00365E7D" w:rsidP="00376C94">
            <w:pPr>
              <w:jc w:val="center"/>
              <w:rPr>
                <w:rFonts w:asciiTheme="minorHAnsi" w:hAnsiTheme="minorHAnsi" w:cstheme="minorHAnsi"/>
                <w:b/>
                <w:bCs/>
                <w:sz w:val="22"/>
                <w:szCs w:val="22"/>
              </w:rPr>
            </w:pPr>
          </w:p>
          <w:p w14:paraId="327CA0AC" w14:textId="20DAE396" w:rsidR="007C2EC0" w:rsidRPr="00463B2F" w:rsidRDefault="007C2EC0" w:rsidP="006926E8">
            <w:pPr>
              <w:jc w:val="center"/>
              <w:rPr>
                <w:rFonts w:asciiTheme="minorHAnsi" w:hAnsiTheme="minorHAnsi" w:cstheme="minorHAnsi"/>
                <w:sz w:val="22"/>
                <w:szCs w:val="22"/>
              </w:rPr>
            </w:pPr>
            <w:r w:rsidRPr="00463B2F">
              <w:rPr>
                <w:rFonts w:asciiTheme="minorHAnsi" w:hAnsiTheme="minorHAnsi" w:cstheme="minorHAnsi"/>
                <w:sz w:val="22"/>
                <w:szCs w:val="22"/>
              </w:rPr>
              <w:t xml:space="preserve">Ponudnik lahko pri tem merilu prejme 0 ali </w:t>
            </w:r>
            <w:r w:rsidR="00554DE2" w:rsidRPr="00463B2F">
              <w:rPr>
                <w:rFonts w:asciiTheme="minorHAnsi" w:hAnsiTheme="minorHAnsi" w:cstheme="minorHAnsi"/>
                <w:sz w:val="22"/>
                <w:szCs w:val="22"/>
              </w:rPr>
              <w:t>5</w:t>
            </w:r>
            <w:r w:rsidRPr="00463B2F">
              <w:rPr>
                <w:rFonts w:asciiTheme="minorHAnsi" w:hAnsiTheme="minorHAnsi" w:cstheme="minorHAnsi"/>
                <w:sz w:val="22"/>
                <w:szCs w:val="22"/>
              </w:rPr>
              <w:t xml:space="preserve"> točk. </w:t>
            </w:r>
          </w:p>
          <w:p w14:paraId="0859A39F" w14:textId="71E6D217" w:rsidR="00F13773" w:rsidRPr="00463B2F" w:rsidRDefault="00F13773" w:rsidP="006926E8">
            <w:pPr>
              <w:jc w:val="center"/>
              <w:rPr>
                <w:rFonts w:asciiTheme="minorHAnsi" w:hAnsiTheme="minorHAnsi" w:cstheme="minorHAnsi"/>
                <w:sz w:val="22"/>
                <w:szCs w:val="22"/>
              </w:rPr>
            </w:pPr>
          </w:p>
          <w:p w14:paraId="65D990DE" w14:textId="77777777" w:rsidR="00F13773" w:rsidRPr="00463B2F" w:rsidRDefault="00F13773" w:rsidP="00F13773">
            <w:pPr>
              <w:jc w:val="center"/>
              <w:rPr>
                <w:rFonts w:asciiTheme="minorHAnsi" w:hAnsiTheme="minorHAnsi" w:cstheme="minorHAnsi"/>
                <w:b/>
                <w:bCs/>
                <w:sz w:val="22"/>
                <w:szCs w:val="22"/>
              </w:rPr>
            </w:pPr>
            <w:r w:rsidRPr="00463B2F">
              <w:rPr>
                <w:rFonts w:asciiTheme="minorHAnsi" w:hAnsiTheme="minorHAnsi" w:cstheme="minorHAnsi"/>
                <w:b/>
                <w:bCs/>
                <w:sz w:val="22"/>
                <w:szCs w:val="22"/>
              </w:rPr>
              <w:t>DOKAZILO:</w:t>
            </w:r>
          </w:p>
          <w:p w14:paraId="66978065" w14:textId="77777777" w:rsidR="00F13773" w:rsidRPr="00463B2F" w:rsidRDefault="00F13773" w:rsidP="00F13773">
            <w:pPr>
              <w:jc w:val="center"/>
              <w:rPr>
                <w:rFonts w:asciiTheme="minorHAnsi" w:hAnsiTheme="minorHAnsi" w:cstheme="minorHAnsi"/>
                <w:b/>
                <w:bCs/>
                <w:sz w:val="12"/>
                <w:szCs w:val="12"/>
              </w:rPr>
            </w:pPr>
          </w:p>
          <w:p w14:paraId="5D25842C" w14:textId="77777777" w:rsidR="00F13773" w:rsidRPr="00463B2F" w:rsidRDefault="00F13773" w:rsidP="002C0AF9">
            <w:pPr>
              <w:pStyle w:val="Odstavekseznama"/>
              <w:numPr>
                <w:ilvl w:val="0"/>
                <w:numId w:val="29"/>
              </w:numPr>
              <w:jc w:val="center"/>
              <w:rPr>
                <w:rFonts w:asciiTheme="minorHAnsi" w:hAnsiTheme="minorHAnsi" w:cstheme="minorHAnsi"/>
                <w:b/>
                <w:bCs/>
                <w:sz w:val="22"/>
                <w:szCs w:val="22"/>
              </w:rPr>
            </w:pPr>
            <w:r w:rsidRPr="00463B2F">
              <w:rPr>
                <w:rFonts w:asciiTheme="minorHAnsi" w:hAnsiTheme="minorHAnsi" w:cstheme="minorHAnsi"/>
                <w:b/>
                <w:bCs/>
                <w:sz w:val="22"/>
                <w:szCs w:val="22"/>
              </w:rPr>
              <w:t>Izpolnjen Obrazec 12: OBRAZEC ŠT. 12 – Licenčnina, promocija in spletna prodaja</w:t>
            </w:r>
          </w:p>
          <w:p w14:paraId="38FD36DD" w14:textId="04830C54" w:rsidR="007C2EC0" w:rsidRPr="00463B2F" w:rsidRDefault="007C2EC0" w:rsidP="00B34E60">
            <w:pPr>
              <w:rPr>
                <w:rFonts w:asciiTheme="minorHAnsi" w:hAnsiTheme="minorHAnsi" w:cstheme="minorHAnsi"/>
                <w:color w:val="FF0000"/>
                <w:sz w:val="22"/>
                <w:szCs w:val="22"/>
              </w:rPr>
            </w:pPr>
          </w:p>
        </w:tc>
      </w:tr>
    </w:tbl>
    <w:p w14:paraId="4ECA6E13" w14:textId="77777777" w:rsidR="00F56489" w:rsidRPr="00463B2F" w:rsidRDefault="00F56489" w:rsidP="002C4F77">
      <w:pPr>
        <w:jc w:val="both"/>
        <w:rPr>
          <w:rFonts w:asciiTheme="minorHAnsi" w:hAnsiTheme="minorHAnsi" w:cstheme="minorHAnsi"/>
          <w:sz w:val="22"/>
          <w:szCs w:val="22"/>
        </w:rPr>
      </w:pPr>
    </w:p>
    <w:p w14:paraId="46EDA7EB" w14:textId="6A06DF34" w:rsidR="00F56489" w:rsidRPr="00463B2F" w:rsidRDefault="00F56489" w:rsidP="00216030">
      <w:pPr>
        <w:jc w:val="both"/>
        <w:rPr>
          <w:rFonts w:asciiTheme="minorHAnsi" w:hAnsiTheme="minorHAnsi" w:cstheme="minorHAnsi"/>
          <w:sz w:val="22"/>
          <w:szCs w:val="22"/>
        </w:rPr>
      </w:pPr>
      <w:proofErr w:type="spellStart"/>
      <w:r w:rsidRPr="00463B2F">
        <w:rPr>
          <w:rFonts w:asciiTheme="minorHAnsi" w:hAnsiTheme="minorHAnsi" w:cstheme="minorHAnsi"/>
          <w:sz w:val="22"/>
          <w:szCs w:val="22"/>
        </w:rPr>
        <w:lastRenderedPageBreak/>
        <w:t>Podlicenčna</w:t>
      </w:r>
      <w:proofErr w:type="spellEnd"/>
      <w:r w:rsidRPr="00463B2F">
        <w:rPr>
          <w:rFonts w:asciiTheme="minorHAnsi" w:hAnsiTheme="minorHAnsi" w:cstheme="minorHAnsi"/>
          <w:sz w:val="22"/>
          <w:szCs w:val="22"/>
        </w:rPr>
        <w:t xml:space="preserve"> pogodba</w:t>
      </w:r>
      <w:r w:rsidR="00216030" w:rsidRPr="00463B2F">
        <w:rPr>
          <w:rFonts w:asciiTheme="minorHAnsi" w:hAnsiTheme="minorHAnsi" w:cstheme="minorHAnsi"/>
          <w:sz w:val="22"/>
          <w:szCs w:val="22"/>
        </w:rPr>
        <w:t xml:space="preserve"> </w:t>
      </w:r>
      <w:r w:rsidRPr="00463B2F">
        <w:rPr>
          <w:rFonts w:asciiTheme="minorHAnsi" w:hAnsiTheme="minorHAnsi" w:cstheme="minorHAnsi"/>
          <w:sz w:val="22"/>
          <w:szCs w:val="22"/>
        </w:rPr>
        <w:t>bo sklenjena s ponudnikom, ki bo na podlagi meril dosegel največje skupno število točk</w:t>
      </w:r>
      <w:r w:rsidR="00216030" w:rsidRPr="00463B2F">
        <w:rPr>
          <w:rFonts w:asciiTheme="minorHAnsi" w:hAnsiTheme="minorHAnsi" w:cstheme="minorHAnsi"/>
          <w:sz w:val="22"/>
          <w:szCs w:val="22"/>
        </w:rPr>
        <w:t xml:space="preserve">. </w:t>
      </w:r>
      <w:r w:rsidR="007D6A27" w:rsidRPr="00463B2F">
        <w:rPr>
          <w:rFonts w:asciiTheme="minorHAnsi" w:hAnsiTheme="minorHAnsi" w:cstheme="minorHAnsi"/>
          <w:sz w:val="22"/>
          <w:szCs w:val="22"/>
        </w:rPr>
        <w:t xml:space="preserve">Podrobnosti povezane s pravicami in obveznostmi tržnika so natančneje razvidne iz vzorca </w:t>
      </w:r>
      <w:proofErr w:type="spellStart"/>
      <w:r w:rsidR="007D6A27" w:rsidRPr="00463B2F">
        <w:rPr>
          <w:rFonts w:asciiTheme="minorHAnsi" w:hAnsiTheme="minorHAnsi" w:cstheme="minorHAnsi"/>
          <w:sz w:val="22"/>
          <w:szCs w:val="22"/>
        </w:rPr>
        <w:t>podlicenčne</w:t>
      </w:r>
      <w:proofErr w:type="spellEnd"/>
      <w:r w:rsidR="007D6A27" w:rsidRPr="00463B2F">
        <w:rPr>
          <w:rFonts w:asciiTheme="minorHAnsi" w:hAnsiTheme="minorHAnsi" w:cstheme="minorHAnsi"/>
          <w:sz w:val="22"/>
          <w:szCs w:val="22"/>
        </w:rPr>
        <w:t xml:space="preserve"> pogodbe (Priloga 3).</w:t>
      </w:r>
    </w:p>
    <w:p w14:paraId="616FBB50" w14:textId="77777777" w:rsidR="00B34E60" w:rsidRPr="00463B2F" w:rsidRDefault="00B34E60" w:rsidP="002C4F77">
      <w:pPr>
        <w:jc w:val="both"/>
        <w:rPr>
          <w:rFonts w:asciiTheme="minorHAnsi" w:hAnsiTheme="minorHAnsi" w:cstheme="minorHAnsi"/>
          <w:sz w:val="22"/>
          <w:szCs w:val="22"/>
        </w:rPr>
      </w:pPr>
    </w:p>
    <w:p w14:paraId="4918A44A" w14:textId="76252C4C" w:rsidR="00F56489" w:rsidRPr="00463B2F" w:rsidRDefault="00376C94" w:rsidP="00376C94">
      <w:pPr>
        <w:jc w:val="both"/>
        <w:rPr>
          <w:rFonts w:asciiTheme="minorHAnsi" w:hAnsiTheme="minorHAnsi" w:cstheme="minorHAnsi"/>
          <w:b/>
          <w:bCs/>
          <w:sz w:val="28"/>
          <w:szCs w:val="28"/>
        </w:rPr>
      </w:pPr>
      <w:r w:rsidRPr="00463B2F">
        <w:rPr>
          <w:rFonts w:asciiTheme="minorHAnsi" w:hAnsiTheme="minorHAnsi" w:cstheme="minorHAnsi"/>
          <w:b/>
          <w:bCs/>
          <w:sz w:val="28"/>
          <w:szCs w:val="28"/>
        </w:rPr>
        <w:t xml:space="preserve">7. ROK </w:t>
      </w:r>
      <w:r w:rsidR="00381DA3">
        <w:rPr>
          <w:rFonts w:asciiTheme="minorHAnsi" w:hAnsiTheme="minorHAnsi" w:cstheme="minorHAnsi"/>
          <w:b/>
          <w:bCs/>
          <w:sz w:val="28"/>
          <w:szCs w:val="28"/>
        </w:rPr>
        <w:t xml:space="preserve">IN NASLOV </w:t>
      </w:r>
      <w:r w:rsidRPr="00463B2F">
        <w:rPr>
          <w:rFonts w:asciiTheme="minorHAnsi" w:hAnsiTheme="minorHAnsi" w:cstheme="minorHAnsi"/>
          <w:b/>
          <w:bCs/>
          <w:sz w:val="28"/>
          <w:szCs w:val="28"/>
        </w:rPr>
        <w:t>ZA PREJEM PONUDB</w:t>
      </w:r>
    </w:p>
    <w:p w14:paraId="51637FED" w14:textId="77777777" w:rsidR="00F56489" w:rsidRPr="00463B2F" w:rsidRDefault="00F56489" w:rsidP="002C4F77">
      <w:pPr>
        <w:jc w:val="both"/>
        <w:rPr>
          <w:rFonts w:asciiTheme="minorHAnsi" w:hAnsiTheme="minorHAnsi" w:cstheme="minorHAnsi"/>
          <w:sz w:val="22"/>
          <w:szCs w:val="22"/>
        </w:rPr>
      </w:pPr>
    </w:p>
    <w:p w14:paraId="6914819B" w14:textId="08B4948D" w:rsidR="008555C5" w:rsidRPr="00463B2F" w:rsidRDefault="00F56489" w:rsidP="00FB1FA2">
      <w:pPr>
        <w:spacing w:line="276" w:lineRule="auto"/>
        <w:jc w:val="both"/>
        <w:rPr>
          <w:rFonts w:asciiTheme="minorHAnsi" w:hAnsiTheme="minorHAnsi" w:cstheme="minorHAnsi"/>
          <w:b/>
          <w:bCs/>
          <w:sz w:val="22"/>
          <w:szCs w:val="22"/>
        </w:rPr>
      </w:pPr>
      <w:r w:rsidRPr="00463B2F">
        <w:rPr>
          <w:rFonts w:asciiTheme="minorHAnsi" w:hAnsiTheme="minorHAnsi" w:cstheme="minorHAnsi"/>
          <w:sz w:val="22"/>
          <w:szCs w:val="22"/>
        </w:rPr>
        <w:t>Ponudbe morajo prispeti na naslov</w:t>
      </w:r>
      <w:r w:rsidR="00FB1FA2">
        <w:rPr>
          <w:rFonts w:asciiTheme="minorHAnsi" w:hAnsiTheme="minorHAnsi" w:cstheme="minorHAnsi"/>
          <w:sz w:val="22"/>
          <w:szCs w:val="22"/>
        </w:rPr>
        <w:t xml:space="preserve"> </w:t>
      </w:r>
      <w:r w:rsidRPr="00463B2F">
        <w:rPr>
          <w:rFonts w:asciiTheme="minorHAnsi" w:hAnsiTheme="minorHAnsi" w:cstheme="minorHAnsi"/>
          <w:sz w:val="22"/>
          <w:szCs w:val="22"/>
        </w:rPr>
        <w:t>S</w:t>
      </w:r>
      <w:r w:rsidR="008B0D36" w:rsidRPr="00463B2F">
        <w:rPr>
          <w:rFonts w:asciiTheme="minorHAnsi" w:hAnsiTheme="minorHAnsi" w:cstheme="minorHAnsi"/>
          <w:sz w:val="22"/>
          <w:szCs w:val="22"/>
        </w:rPr>
        <w:t>lovenska turistična organizacija</w:t>
      </w:r>
      <w:r w:rsidRPr="00463B2F">
        <w:rPr>
          <w:rFonts w:asciiTheme="minorHAnsi" w:hAnsiTheme="minorHAnsi" w:cstheme="minorHAnsi"/>
          <w:sz w:val="22"/>
          <w:szCs w:val="22"/>
        </w:rPr>
        <w:t xml:space="preserve">, Dimičeva 13, 1000 Ljubljana, </w:t>
      </w:r>
      <w:r w:rsidR="00FB1FA2">
        <w:rPr>
          <w:rFonts w:asciiTheme="minorHAnsi" w:hAnsiTheme="minorHAnsi" w:cstheme="minorHAnsi"/>
          <w:sz w:val="22"/>
          <w:szCs w:val="22"/>
        </w:rPr>
        <w:t xml:space="preserve">najkasneje </w:t>
      </w:r>
      <w:r w:rsidRPr="00463B2F">
        <w:rPr>
          <w:rFonts w:asciiTheme="minorHAnsi" w:hAnsiTheme="minorHAnsi" w:cstheme="minorHAnsi"/>
          <w:sz w:val="22"/>
          <w:szCs w:val="22"/>
        </w:rPr>
        <w:t>do</w:t>
      </w:r>
      <w:r w:rsidR="006E71CB" w:rsidRPr="00463B2F">
        <w:rPr>
          <w:rFonts w:asciiTheme="minorHAnsi" w:hAnsiTheme="minorHAnsi" w:cstheme="minorHAnsi"/>
          <w:sz w:val="22"/>
          <w:szCs w:val="22"/>
        </w:rPr>
        <w:t xml:space="preserve"> </w:t>
      </w:r>
      <w:r w:rsidR="00FB1FA2">
        <w:rPr>
          <w:rFonts w:asciiTheme="minorHAnsi" w:hAnsiTheme="minorHAnsi" w:cstheme="minorHAnsi"/>
          <w:b/>
          <w:bCs/>
          <w:sz w:val="22"/>
          <w:szCs w:val="22"/>
          <w:u w:val="single"/>
        </w:rPr>
        <w:t>9</w:t>
      </w:r>
      <w:r w:rsidR="00D977E4" w:rsidRPr="001F7BFE">
        <w:rPr>
          <w:rFonts w:asciiTheme="minorHAnsi" w:hAnsiTheme="minorHAnsi" w:cstheme="minorHAnsi"/>
          <w:b/>
          <w:bCs/>
          <w:sz w:val="22"/>
          <w:szCs w:val="22"/>
          <w:u w:val="single"/>
        </w:rPr>
        <w:t>.</w:t>
      </w:r>
      <w:r w:rsidR="00FB1FA2">
        <w:rPr>
          <w:rFonts w:asciiTheme="minorHAnsi" w:hAnsiTheme="minorHAnsi" w:cstheme="minorHAnsi"/>
          <w:b/>
          <w:bCs/>
          <w:sz w:val="22"/>
          <w:szCs w:val="22"/>
          <w:u w:val="single"/>
        </w:rPr>
        <w:t>2</w:t>
      </w:r>
      <w:r w:rsidR="00D977E4" w:rsidRPr="001F7BFE">
        <w:rPr>
          <w:rFonts w:asciiTheme="minorHAnsi" w:hAnsiTheme="minorHAnsi" w:cstheme="minorHAnsi"/>
          <w:b/>
          <w:bCs/>
          <w:sz w:val="22"/>
          <w:szCs w:val="22"/>
          <w:u w:val="single"/>
        </w:rPr>
        <w:t>.</w:t>
      </w:r>
      <w:r w:rsidR="00216030" w:rsidRPr="001F7BFE">
        <w:rPr>
          <w:rFonts w:asciiTheme="minorHAnsi" w:hAnsiTheme="minorHAnsi" w:cstheme="minorHAnsi"/>
          <w:b/>
          <w:bCs/>
          <w:sz w:val="22"/>
          <w:szCs w:val="22"/>
          <w:u w:val="single"/>
        </w:rPr>
        <w:t>202</w:t>
      </w:r>
      <w:r w:rsidR="00DC6ECE" w:rsidRPr="001F7BFE">
        <w:rPr>
          <w:rFonts w:asciiTheme="minorHAnsi" w:hAnsiTheme="minorHAnsi" w:cstheme="minorHAnsi"/>
          <w:b/>
          <w:bCs/>
          <w:sz w:val="22"/>
          <w:szCs w:val="22"/>
          <w:u w:val="single"/>
        </w:rPr>
        <w:t>2</w:t>
      </w:r>
      <w:r w:rsidRPr="001F7BFE">
        <w:rPr>
          <w:rFonts w:asciiTheme="minorHAnsi" w:hAnsiTheme="minorHAnsi" w:cstheme="minorHAnsi"/>
          <w:b/>
          <w:bCs/>
          <w:sz w:val="22"/>
          <w:szCs w:val="22"/>
          <w:u w:val="single"/>
        </w:rPr>
        <w:t xml:space="preserve"> do 12</w:t>
      </w:r>
      <w:r w:rsidR="00F644E9" w:rsidRPr="001F7BFE">
        <w:rPr>
          <w:rFonts w:asciiTheme="minorHAnsi" w:hAnsiTheme="minorHAnsi" w:cstheme="minorHAnsi"/>
          <w:b/>
          <w:bCs/>
          <w:sz w:val="22"/>
          <w:szCs w:val="22"/>
          <w:u w:val="single"/>
        </w:rPr>
        <w:t>:00</w:t>
      </w:r>
      <w:r w:rsidRPr="00463B2F">
        <w:rPr>
          <w:rFonts w:asciiTheme="minorHAnsi" w:hAnsiTheme="minorHAnsi" w:cstheme="minorHAnsi"/>
          <w:sz w:val="22"/>
          <w:szCs w:val="22"/>
        </w:rPr>
        <w:t xml:space="preserve">. Na ovojnici mora biti navedeno: </w:t>
      </w:r>
      <w:r w:rsidR="00B4760E" w:rsidRPr="00463B2F">
        <w:rPr>
          <w:rFonts w:asciiTheme="minorHAnsi" w:hAnsiTheme="minorHAnsi" w:cstheme="minorHAnsi"/>
          <w:b/>
          <w:bCs/>
          <w:sz w:val="22"/>
          <w:szCs w:val="22"/>
        </w:rPr>
        <w:t xml:space="preserve">»JAVNI POZIV - </w:t>
      </w:r>
      <w:r w:rsidR="002955EF" w:rsidRPr="00463B2F">
        <w:rPr>
          <w:rFonts w:asciiTheme="minorHAnsi" w:hAnsiTheme="minorHAnsi" w:cstheme="minorHAnsi"/>
          <w:b/>
          <w:bCs/>
          <w:sz w:val="22"/>
          <w:szCs w:val="22"/>
        </w:rPr>
        <w:t xml:space="preserve">EKSKLUZIVNO TRŽENJE IZDELKOV LINIJE </w:t>
      </w:r>
      <w:r w:rsidR="00B4760E" w:rsidRPr="00463B2F">
        <w:rPr>
          <w:rFonts w:asciiTheme="minorHAnsi" w:hAnsiTheme="minorHAnsi" w:cstheme="minorHAnsi"/>
          <w:b/>
          <w:bCs/>
          <w:sz w:val="22"/>
          <w:szCs w:val="22"/>
        </w:rPr>
        <w:t xml:space="preserve">I FEEL SLOVENIA – NE ODPIRAJ«. </w:t>
      </w:r>
    </w:p>
    <w:p w14:paraId="6A364E4F" w14:textId="77777777" w:rsidR="00F56489" w:rsidRPr="00463B2F" w:rsidRDefault="00F56489" w:rsidP="002C4F77">
      <w:pPr>
        <w:jc w:val="both"/>
        <w:rPr>
          <w:rFonts w:asciiTheme="minorHAnsi" w:hAnsiTheme="minorHAnsi" w:cstheme="minorHAnsi"/>
          <w:sz w:val="22"/>
          <w:szCs w:val="22"/>
        </w:rPr>
      </w:pPr>
    </w:p>
    <w:p w14:paraId="406720FD" w14:textId="16F7070A" w:rsidR="00F56489" w:rsidRPr="00463B2F" w:rsidRDefault="00376C94" w:rsidP="00376C94">
      <w:pPr>
        <w:jc w:val="both"/>
        <w:rPr>
          <w:rFonts w:asciiTheme="minorHAnsi" w:hAnsiTheme="minorHAnsi" w:cstheme="minorHAnsi"/>
          <w:b/>
          <w:bCs/>
          <w:sz w:val="28"/>
          <w:szCs w:val="28"/>
        </w:rPr>
      </w:pPr>
      <w:r w:rsidRPr="00463B2F">
        <w:rPr>
          <w:rFonts w:asciiTheme="minorHAnsi" w:hAnsiTheme="minorHAnsi" w:cstheme="minorHAnsi"/>
          <w:b/>
          <w:bCs/>
          <w:sz w:val="28"/>
          <w:szCs w:val="28"/>
        </w:rPr>
        <w:t>8. PREGLED PONUDB IN POSTOPEK OCENJEVANJA</w:t>
      </w:r>
    </w:p>
    <w:p w14:paraId="4F696027" w14:textId="77777777" w:rsidR="00F56489" w:rsidRPr="00463B2F" w:rsidRDefault="00F56489" w:rsidP="002C4F77">
      <w:pPr>
        <w:jc w:val="both"/>
        <w:rPr>
          <w:rFonts w:asciiTheme="minorHAnsi" w:hAnsiTheme="minorHAnsi" w:cstheme="minorHAnsi"/>
          <w:sz w:val="22"/>
          <w:szCs w:val="22"/>
        </w:rPr>
      </w:pPr>
    </w:p>
    <w:p w14:paraId="189A94A2" w14:textId="07B28B7A" w:rsidR="00F56489" w:rsidRPr="00463B2F" w:rsidRDefault="00F56489" w:rsidP="002C4F77">
      <w:pPr>
        <w:jc w:val="both"/>
        <w:rPr>
          <w:rFonts w:asciiTheme="minorHAnsi" w:hAnsiTheme="minorHAnsi" w:cstheme="minorHAnsi"/>
          <w:sz w:val="22"/>
          <w:szCs w:val="22"/>
        </w:rPr>
      </w:pPr>
      <w:r w:rsidRPr="00463B2F">
        <w:rPr>
          <w:rFonts w:asciiTheme="minorHAnsi" w:hAnsiTheme="minorHAnsi" w:cstheme="minorHAnsi"/>
          <w:sz w:val="22"/>
          <w:szCs w:val="22"/>
        </w:rPr>
        <w:t>Prispele ponudbe bo pregledala in ocenila strokovna komisija, ki jo bo imenoval</w:t>
      </w:r>
      <w:r w:rsidR="006C7007" w:rsidRPr="00463B2F">
        <w:rPr>
          <w:rFonts w:asciiTheme="minorHAnsi" w:hAnsiTheme="minorHAnsi" w:cstheme="minorHAnsi"/>
          <w:sz w:val="22"/>
          <w:szCs w:val="22"/>
        </w:rPr>
        <w:t>a</w:t>
      </w:r>
      <w:r w:rsidRPr="00463B2F">
        <w:rPr>
          <w:rFonts w:asciiTheme="minorHAnsi" w:hAnsiTheme="minorHAnsi" w:cstheme="minorHAnsi"/>
          <w:sz w:val="22"/>
          <w:szCs w:val="22"/>
        </w:rPr>
        <w:t xml:space="preserve"> </w:t>
      </w:r>
      <w:proofErr w:type="spellStart"/>
      <w:r w:rsidR="005848F2">
        <w:rPr>
          <w:rFonts w:asciiTheme="minorHAnsi" w:hAnsiTheme="minorHAnsi" w:cstheme="minorHAnsi"/>
          <w:sz w:val="22"/>
          <w:szCs w:val="22"/>
        </w:rPr>
        <w:t>v.d</w:t>
      </w:r>
      <w:proofErr w:type="spellEnd"/>
      <w:r w:rsidR="005848F2">
        <w:rPr>
          <w:rFonts w:asciiTheme="minorHAnsi" w:hAnsiTheme="minorHAnsi" w:cstheme="minorHAnsi"/>
          <w:sz w:val="22"/>
          <w:szCs w:val="22"/>
        </w:rPr>
        <w:t xml:space="preserve">. </w:t>
      </w:r>
      <w:r w:rsidRPr="00463B2F">
        <w:rPr>
          <w:rFonts w:asciiTheme="minorHAnsi" w:hAnsiTheme="minorHAnsi" w:cstheme="minorHAnsi"/>
          <w:sz w:val="22"/>
          <w:szCs w:val="22"/>
        </w:rPr>
        <w:t>direktor</w:t>
      </w:r>
      <w:r w:rsidR="006C7007" w:rsidRPr="00463B2F">
        <w:rPr>
          <w:rFonts w:asciiTheme="minorHAnsi" w:hAnsiTheme="minorHAnsi" w:cstheme="minorHAnsi"/>
          <w:sz w:val="22"/>
          <w:szCs w:val="22"/>
        </w:rPr>
        <w:t>ic</w:t>
      </w:r>
      <w:r w:rsidR="005848F2">
        <w:rPr>
          <w:rFonts w:asciiTheme="minorHAnsi" w:hAnsiTheme="minorHAnsi" w:cstheme="minorHAnsi"/>
          <w:sz w:val="22"/>
          <w:szCs w:val="22"/>
        </w:rPr>
        <w:t>e</w:t>
      </w:r>
      <w:r w:rsidR="00F12858" w:rsidRPr="00463B2F">
        <w:rPr>
          <w:rFonts w:asciiTheme="minorHAnsi" w:hAnsiTheme="minorHAnsi" w:cstheme="minorHAnsi"/>
          <w:sz w:val="22"/>
          <w:szCs w:val="22"/>
        </w:rPr>
        <w:t xml:space="preserve"> </w:t>
      </w:r>
      <w:r w:rsidR="00422F77" w:rsidRPr="00463B2F">
        <w:rPr>
          <w:rFonts w:asciiTheme="minorHAnsi" w:hAnsiTheme="minorHAnsi" w:cstheme="minorHAnsi"/>
          <w:sz w:val="22"/>
          <w:szCs w:val="22"/>
        </w:rPr>
        <w:t>STO</w:t>
      </w:r>
      <w:r w:rsidRPr="00463B2F">
        <w:rPr>
          <w:rFonts w:asciiTheme="minorHAnsi" w:hAnsiTheme="minorHAnsi" w:cstheme="minorHAnsi"/>
          <w:sz w:val="22"/>
          <w:szCs w:val="22"/>
        </w:rPr>
        <w:t>. Komisija bo preverila pravočasnost, pravilnost in popolnost prejetih ponudb ter na podlagi navedenih kriterijev ocenila pravočasne in popolne ponudbe.</w:t>
      </w:r>
    </w:p>
    <w:p w14:paraId="7D44C3DE" w14:textId="77777777" w:rsidR="00F56489" w:rsidRPr="00463B2F" w:rsidRDefault="00F56489" w:rsidP="002C4F77">
      <w:pPr>
        <w:jc w:val="both"/>
        <w:rPr>
          <w:rFonts w:asciiTheme="minorHAnsi" w:hAnsiTheme="minorHAnsi" w:cstheme="minorHAnsi"/>
          <w:sz w:val="22"/>
          <w:szCs w:val="22"/>
        </w:rPr>
      </w:pPr>
    </w:p>
    <w:p w14:paraId="521B249E" w14:textId="4D9D943D" w:rsidR="00F56489" w:rsidRPr="00463B2F" w:rsidRDefault="00F56489" w:rsidP="002C4F77">
      <w:pPr>
        <w:jc w:val="both"/>
        <w:rPr>
          <w:rFonts w:asciiTheme="minorHAnsi" w:hAnsiTheme="minorHAnsi" w:cstheme="minorHAnsi"/>
          <w:sz w:val="22"/>
          <w:szCs w:val="22"/>
        </w:rPr>
      </w:pPr>
      <w:r w:rsidRPr="00463B2F">
        <w:rPr>
          <w:rFonts w:asciiTheme="minorHAnsi" w:hAnsiTheme="minorHAnsi" w:cstheme="minorHAnsi"/>
          <w:sz w:val="22"/>
          <w:szCs w:val="22"/>
        </w:rPr>
        <w:t>Ponudnika, ki ne bo oddal popolne ponudbe bo strokovna komisija pozvala, da ponudbo v roku</w:t>
      </w:r>
      <w:r w:rsidR="002955EF" w:rsidRPr="00463B2F">
        <w:rPr>
          <w:rFonts w:asciiTheme="minorHAnsi" w:hAnsiTheme="minorHAnsi" w:cstheme="minorHAnsi"/>
          <w:sz w:val="22"/>
          <w:szCs w:val="22"/>
        </w:rPr>
        <w:t xml:space="preserve"> največ </w:t>
      </w:r>
      <w:r w:rsidR="00243042" w:rsidRPr="00463B2F">
        <w:rPr>
          <w:rFonts w:asciiTheme="minorHAnsi" w:hAnsiTheme="minorHAnsi" w:cstheme="minorHAnsi"/>
          <w:sz w:val="22"/>
          <w:szCs w:val="22"/>
        </w:rPr>
        <w:t>5</w:t>
      </w:r>
      <w:r w:rsidRPr="00463B2F">
        <w:rPr>
          <w:rFonts w:asciiTheme="minorHAnsi" w:hAnsiTheme="minorHAnsi" w:cstheme="minorHAnsi"/>
          <w:sz w:val="22"/>
          <w:szCs w:val="22"/>
        </w:rPr>
        <w:t xml:space="preserve"> delovnih dni od prejema poziva, dopolni. Če ponudnik ponudbe ne dopolni v roku, se njegova ponudba izloči iz nadaljnjega postopka kot nepopolna.</w:t>
      </w:r>
      <w:r w:rsidR="006B3C65" w:rsidRPr="00463B2F">
        <w:t xml:space="preserve"> </w:t>
      </w:r>
    </w:p>
    <w:p w14:paraId="76589CBC" w14:textId="314CC572" w:rsidR="00F56489" w:rsidRPr="00463B2F" w:rsidRDefault="00F56489" w:rsidP="002C4F77">
      <w:pPr>
        <w:jc w:val="both"/>
        <w:rPr>
          <w:rFonts w:asciiTheme="minorHAnsi" w:hAnsiTheme="minorHAnsi" w:cstheme="minorHAnsi"/>
          <w:sz w:val="22"/>
          <w:szCs w:val="22"/>
        </w:rPr>
      </w:pPr>
    </w:p>
    <w:p w14:paraId="4081C23F" w14:textId="5CD7601C" w:rsidR="00F56489" w:rsidRPr="00463B2F" w:rsidRDefault="00F56489" w:rsidP="002C4F77">
      <w:pPr>
        <w:jc w:val="both"/>
        <w:rPr>
          <w:rFonts w:asciiTheme="minorHAnsi" w:hAnsiTheme="minorHAnsi" w:cstheme="minorHAnsi"/>
          <w:sz w:val="22"/>
          <w:szCs w:val="22"/>
        </w:rPr>
      </w:pPr>
      <w:r w:rsidRPr="00463B2F">
        <w:rPr>
          <w:rFonts w:asciiTheme="minorHAnsi" w:hAnsiTheme="minorHAnsi" w:cstheme="minorHAnsi"/>
          <w:sz w:val="22"/>
          <w:szCs w:val="22"/>
        </w:rPr>
        <w:t xml:space="preserve">Za pridobitev </w:t>
      </w:r>
      <w:proofErr w:type="spellStart"/>
      <w:r w:rsidRPr="00463B2F">
        <w:rPr>
          <w:rFonts w:asciiTheme="minorHAnsi" w:hAnsiTheme="minorHAnsi" w:cstheme="minorHAnsi"/>
          <w:sz w:val="22"/>
          <w:szCs w:val="22"/>
        </w:rPr>
        <w:t>podlicence</w:t>
      </w:r>
      <w:proofErr w:type="spellEnd"/>
      <w:r w:rsidRPr="00463B2F">
        <w:rPr>
          <w:rFonts w:asciiTheme="minorHAnsi" w:hAnsiTheme="minorHAnsi" w:cstheme="minorHAnsi"/>
          <w:sz w:val="22"/>
          <w:szCs w:val="22"/>
        </w:rPr>
        <w:t xml:space="preserve"> bo izbrana ponudba ponudnika, ki bo v postopku ocenjevanja prejela največ točk</w:t>
      </w:r>
      <w:r w:rsidR="00B4760E" w:rsidRPr="00463B2F">
        <w:rPr>
          <w:rFonts w:asciiTheme="minorHAnsi" w:hAnsiTheme="minorHAnsi" w:cstheme="minorHAnsi"/>
          <w:sz w:val="22"/>
          <w:szCs w:val="22"/>
        </w:rPr>
        <w:t xml:space="preserve">. </w:t>
      </w:r>
    </w:p>
    <w:p w14:paraId="3F23FD85" w14:textId="77777777" w:rsidR="00B4760E" w:rsidRPr="00463B2F" w:rsidRDefault="00B4760E" w:rsidP="002C4F77">
      <w:pPr>
        <w:jc w:val="both"/>
        <w:rPr>
          <w:rFonts w:asciiTheme="minorHAnsi" w:hAnsiTheme="minorHAnsi" w:cstheme="minorHAnsi"/>
          <w:sz w:val="22"/>
          <w:szCs w:val="22"/>
        </w:rPr>
      </w:pPr>
    </w:p>
    <w:p w14:paraId="08541B69" w14:textId="77777777" w:rsidR="00A87BFC" w:rsidRDefault="0037258E" w:rsidP="00F375D4">
      <w:pPr>
        <w:jc w:val="both"/>
        <w:rPr>
          <w:rFonts w:asciiTheme="minorHAnsi" w:hAnsiTheme="minorHAnsi" w:cstheme="minorHAnsi"/>
          <w:sz w:val="22"/>
          <w:szCs w:val="22"/>
        </w:rPr>
      </w:pPr>
      <w:r w:rsidRPr="00463B2F">
        <w:rPr>
          <w:rFonts w:asciiTheme="minorHAnsi" w:hAnsiTheme="minorHAnsi" w:cstheme="minorHAnsi"/>
          <w:sz w:val="22"/>
          <w:szCs w:val="22"/>
        </w:rPr>
        <w:t>STO</w:t>
      </w:r>
      <w:r w:rsidR="00F56489" w:rsidRPr="00463B2F">
        <w:rPr>
          <w:rFonts w:asciiTheme="minorHAnsi" w:hAnsiTheme="minorHAnsi" w:cstheme="minorHAnsi"/>
          <w:sz w:val="22"/>
          <w:szCs w:val="22"/>
        </w:rPr>
        <w:t xml:space="preserve"> si pridržuje pravico, da ne izbere nobene od prispelih ponudb. </w:t>
      </w:r>
    </w:p>
    <w:p w14:paraId="728759F4" w14:textId="6D3AEAF1" w:rsidR="007D6A27" w:rsidRPr="00A87BFC" w:rsidRDefault="00F56489" w:rsidP="00F375D4">
      <w:pPr>
        <w:jc w:val="both"/>
        <w:rPr>
          <w:rFonts w:asciiTheme="minorHAnsi" w:hAnsiTheme="minorHAnsi" w:cstheme="minorHAnsi"/>
          <w:sz w:val="22"/>
          <w:szCs w:val="22"/>
        </w:rPr>
      </w:pPr>
      <w:r w:rsidRPr="00463B2F">
        <w:rPr>
          <w:rFonts w:asciiTheme="minorHAnsi" w:hAnsiTheme="minorHAnsi" w:cstheme="minorHAnsi"/>
          <w:sz w:val="22"/>
          <w:szCs w:val="22"/>
        </w:rPr>
        <w:t xml:space="preserve">Odločitev </w:t>
      </w:r>
      <w:r w:rsidR="00FE6434" w:rsidRPr="00463B2F">
        <w:rPr>
          <w:rFonts w:asciiTheme="minorHAnsi" w:hAnsiTheme="minorHAnsi" w:cstheme="minorHAnsi"/>
          <w:sz w:val="22"/>
          <w:szCs w:val="22"/>
        </w:rPr>
        <w:t xml:space="preserve">o izbiri ponudbe </w:t>
      </w:r>
      <w:r w:rsidRPr="00463B2F">
        <w:rPr>
          <w:rFonts w:asciiTheme="minorHAnsi" w:hAnsiTheme="minorHAnsi" w:cstheme="minorHAnsi"/>
          <w:sz w:val="22"/>
          <w:szCs w:val="22"/>
        </w:rPr>
        <w:t>je dokončna, pritožbe niso mogoče.</w:t>
      </w:r>
      <w:r w:rsidR="00F375D4" w:rsidRPr="00463B2F">
        <w:t xml:space="preserve"> </w:t>
      </w:r>
    </w:p>
    <w:p w14:paraId="13583188" w14:textId="77777777" w:rsidR="007D6A27" w:rsidRPr="00463B2F" w:rsidRDefault="007D6A27" w:rsidP="00F375D4">
      <w:pPr>
        <w:jc w:val="both"/>
        <w:rPr>
          <w:color w:val="FF0000"/>
        </w:rPr>
      </w:pPr>
    </w:p>
    <w:p w14:paraId="26E92E94" w14:textId="751515EE" w:rsidR="00F56489" w:rsidRPr="00463B2F" w:rsidRDefault="00F375D4" w:rsidP="002C4F77">
      <w:pPr>
        <w:jc w:val="both"/>
        <w:rPr>
          <w:rFonts w:asciiTheme="minorHAnsi" w:hAnsiTheme="minorHAnsi" w:cstheme="minorHAnsi"/>
          <w:sz w:val="22"/>
          <w:szCs w:val="22"/>
        </w:rPr>
      </w:pPr>
      <w:r w:rsidRPr="00463B2F">
        <w:rPr>
          <w:rFonts w:asciiTheme="minorHAnsi" w:hAnsiTheme="minorHAnsi" w:cstheme="minorHAnsi"/>
          <w:sz w:val="22"/>
          <w:szCs w:val="22"/>
        </w:rPr>
        <w:t>Vsak ponudnik lahko predloži le eno ponudbo. Ponudnik, ki predloži več kot eno ponudbo, diskvalificira vse ponudbe, v katerih nastopa in bo izločen iz postopka.</w:t>
      </w:r>
      <w:r w:rsidR="00A87BFC">
        <w:rPr>
          <w:rFonts w:asciiTheme="minorHAnsi" w:hAnsiTheme="minorHAnsi" w:cstheme="minorHAnsi"/>
          <w:sz w:val="22"/>
          <w:szCs w:val="22"/>
        </w:rPr>
        <w:t xml:space="preserve"> </w:t>
      </w:r>
      <w:r w:rsidRPr="00463B2F">
        <w:rPr>
          <w:rFonts w:asciiTheme="minorHAnsi" w:hAnsiTheme="minorHAnsi" w:cstheme="minorHAnsi"/>
          <w:sz w:val="22"/>
          <w:szCs w:val="22"/>
        </w:rPr>
        <w:t>Vse stroške povezane s pripravo ponudbe nosi ponudnik.</w:t>
      </w:r>
      <w:r w:rsidR="00A87BFC">
        <w:rPr>
          <w:rFonts w:asciiTheme="minorHAnsi" w:hAnsiTheme="minorHAnsi" w:cstheme="minorHAnsi"/>
          <w:sz w:val="22"/>
          <w:szCs w:val="22"/>
        </w:rPr>
        <w:t xml:space="preserve"> </w:t>
      </w:r>
      <w:r w:rsidR="00F56489" w:rsidRPr="00463B2F">
        <w:rPr>
          <w:rFonts w:asciiTheme="minorHAnsi" w:hAnsiTheme="minorHAnsi" w:cstheme="minorHAnsi"/>
          <w:sz w:val="22"/>
          <w:szCs w:val="22"/>
        </w:rPr>
        <w:t xml:space="preserve">Z izbranim ponudnikom bo sklenjena </w:t>
      </w:r>
      <w:proofErr w:type="spellStart"/>
      <w:r w:rsidR="00F56489" w:rsidRPr="00463B2F">
        <w:rPr>
          <w:rFonts w:asciiTheme="minorHAnsi" w:hAnsiTheme="minorHAnsi" w:cstheme="minorHAnsi"/>
          <w:sz w:val="22"/>
          <w:szCs w:val="22"/>
        </w:rPr>
        <w:t>podlicenčna</w:t>
      </w:r>
      <w:proofErr w:type="spellEnd"/>
      <w:r w:rsidR="00F56489" w:rsidRPr="00463B2F">
        <w:rPr>
          <w:rFonts w:asciiTheme="minorHAnsi" w:hAnsiTheme="minorHAnsi" w:cstheme="minorHAnsi"/>
          <w:sz w:val="22"/>
          <w:szCs w:val="22"/>
        </w:rPr>
        <w:t xml:space="preserve"> pogodba za obdobje 5 let.</w:t>
      </w:r>
    </w:p>
    <w:p w14:paraId="5AACA241" w14:textId="693F85B8" w:rsidR="00F56489" w:rsidRDefault="00F56489" w:rsidP="002C4F77">
      <w:pPr>
        <w:jc w:val="both"/>
        <w:rPr>
          <w:rFonts w:asciiTheme="minorHAnsi" w:hAnsiTheme="minorHAnsi" w:cstheme="minorHAnsi"/>
          <w:sz w:val="22"/>
          <w:szCs w:val="22"/>
        </w:rPr>
      </w:pPr>
    </w:p>
    <w:p w14:paraId="51E62D97" w14:textId="77777777" w:rsidR="00A87BFC" w:rsidRDefault="00A87BFC" w:rsidP="00376C94">
      <w:pPr>
        <w:jc w:val="both"/>
        <w:rPr>
          <w:rFonts w:asciiTheme="minorHAnsi" w:hAnsiTheme="minorHAnsi" w:cstheme="minorHAnsi"/>
          <w:b/>
          <w:bCs/>
          <w:sz w:val="28"/>
          <w:szCs w:val="28"/>
        </w:rPr>
      </w:pPr>
    </w:p>
    <w:p w14:paraId="52B0E07B" w14:textId="006F88F7" w:rsidR="00F644E9" w:rsidRPr="00463B2F" w:rsidRDefault="00376C94" w:rsidP="00376C94">
      <w:pPr>
        <w:jc w:val="both"/>
        <w:rPr>
          <w:rFonts w:asciiTheme="minorHAnsi" w:hAnsiTheme="minorHAnsi" w:cstheme="minorHAnsi"/>
          <w:b/>
          <w:bCs/>
          <w:sz w:val="28"/>
          <w:szCs w:val="28"/>
        </w:rPr>
      </w:pPr>
      <w:r w:rsidRPr="00463B2F">
        <w:rPr>
          <w:rFonts w:asciiTheme="minorHAnsi" w:hAnsiTheme="minorHAnsi" w:cstheme="minorHAnsi"/>
          <w:b/>
          <w:bCs/>
          <w:sz w:val="28"/>
          <w:szCs w:val="28"/>
        </w:rPr>
        <w:t>9. DOKUMENTACIJA IN NAVODILA</w:t>
      </w:r>
    </w:p>
    <w:p w14:paraId="66A0AD9E" w14:textId="77777777" w:rsidR="00F644E9" w:rsidRPr="00463B2F" w:rsidRDefault="00F644E9" w:rsidP="00F644E9">
      <w:pPr>
        <w:jc w:val="both"/>
        <w:rPr>
          <w:rFonts w:asciiTheme="minorHAnsi" w:hAnsiTheme="minorHAnsi" w:cstheme="minorHAnsi"/>
          <w:sz w:val="22"/>
          <w:szCs w:val="22"/>
        </w:rPr>
      </w:pPr>
    </w:p>
    <w:p w14:paraId="63BB6A9A" w14:textId="40DAC0FF" w:rsidR="000860CA" w:rsidRPr="00463B2F" w:rsidRDefault="00F56489" w:rsidP="00645A2C">
      <w:pPr>
        <w:jc w:val="both"/>
        <w:rPr>
          <w:rFonts w:asciiTheme="minorHAnsi" w:hAnsiTheme="minorHAnsi" w:cstheme="minorHAnsi"/>
          <w:sz w:val="22"/>
          <w:szCs w:val="22"/>
        </w:rPr>
      </w:pPr>
      <w:r w:rsidRPr="00463B2F">
        <w:rPr>
          <w:rFonts w:asciiTheme="minorHAnsi" w:hAnsiTheme="minorHAnsi" w:cstheme="minorHAnsi"/>
          <w:sz w:val="22"/>
          <w:szCs w:val="22"/>
        </w:rPr>
        <w:t>Podrobnejša dokumentacija, ki je sestavni del tega poziva (obrazci, vzorec pogodbe) in druga navodila</w:t>
      </w:r>
      <w:r w:rsidR="00F644E9" w:rsidRPr="00463B2F">
        <w:rPr>
          <w:rFonts w:asciiTheme="minorHAnsi" w:hAnsiTheme="minorHAnsi" w:cstheme="minorHAnsi"/>
          <w:sz w:val="22"/>
          <w:szCs w:val="22"/>
        </w:rPr>
        <w:t xml:space="preserve"> </w:t>
      </w:r>
      <w:r w:rsidRPr="00463B2F">
        <w:rPr>
          <w:rFonts w:asciiTheme="minorHAnsi" w:hAnsiTheme="minorHAnsi" w:cstheme="minorHAnsi"/>
          <w:sz w:val="22"/>
          <w:szCs w:val="22"/>
        </w:rPr>
        <w:t>zvezi z javnim pozivom, so na voljo na povezavi</w:t>
      </w:r>
      <w:r w:rsidR="00645A2C">
        <w:rPr>
          <w:rFonts w:asciiTheme="minorHAnsi" w:hAnsiTheme="minorHAnsi" w:cstheme="minorHAnsi"/>
          <w:sz w:val="22"/>
          <w:szCs w:val="22"/>
        </w:rPr>
        <w:t xml:space="preserve"> </w:t>
      </w:r>
      <w:hyperlink r:id="rId12" w:history="1">
        <w:r w:rsidR="00E41C5E" w:rsidRPr="008B70B0">
          <w:rPr>
            <w:rStyle w:val="Hiperpovezava"/>
            <w:rFonts w:asciiTheme="minorHAnsi" w:hAnsiTheme="minorHAnsi" w:cstheme="minorHAnsi"/>
            <w:sz w:val="22"/>
            <w:szCs w:val="22"/>
          </w:rPr>
          <w:t>www.slovenia.info/sl/poslovne-strani/razpisi-sto/javni-pozivi</w:t>
        </w:r>
      </w:hyperlink>
      <w:r w:rsidR="00E41C5E">
        <w:rPr>
          <w:rFonts w:asciiTheme="minorHAnsi" w:hAnsiTheme="minorHAnsi" w:cstheme="minorHAnsi"/>
          <w:sz w:val="22"/>
          <w:szCs w:val="22"/>
        </w:rPr>
        <w:t xml:space="preserve">. </w:t>
      </w:r>
    </w:p>
    <w:p w14:paraId="0F46D2C1" w14:textId="77777777" w:rsidR="000860CA" w:rsidRPr="00463B2F" w:rsidRDefault="000860CA" w:rsidP="00F644E9">
      <w:pPr>
        <w:jc w:val="both"/>
        <w:rPr>
          <w:rFonts w:asciiTheme="minorHAnsi" w:hAnsiTheme="minorHAnsi" w:cstheme="minorHAnsi"/>
          <w:sz w:val="22"/>
          <w:szCs w:val="22"/>
        </w:rPr>
      </w:pPr>
    </w:p>
    <w:p w14:paraId="01A0205F" w14:textId="026AACDC" w:rsidR="00645A2C" w:rsidRDefault="00F56489" w:rsidP="00F644E9">
      <w:pPr>
        <w:jc w:val="both"/>
        <w:rPr>
          <w:rFonts w:asciiTheme="minorHAnsi" w:hAnsiTheme="minorHAnsi" w:cstheme="minorHAnsi"/>
          <w:sz w:val="22"/>
          <w:szCs w:val="22"/>
        </w:rPr>
      </w:pPr>
      <w:r w:rsidRPr="00463B2F">
        <w:rPr>
          <w:rFonts w:asciiTheme="minorHAnsi" w:hAnsiTheme="minorHAnsi" w:cstheme="minorHAnsi"/>
          <w:sz w:val="22"/>
          <w:szCs w:val="22"/>
        </w:rPr>
        <w:t>Vprašanja v zvezi z javnim pozivom lahko do</w:t>
      </w:r>
      <w:r w:rsidR="006E71CB" w:rsidRPr="00463B2F">
        <w:rPr>
          <w:rFonts w:asciiTheme="minorHAnsi" w:hAnsiTheme="minorHAnsi" w:cstheme="minorHAnsi"/>
          <w:sz w:val="22"/>
          <w:szCs w:val="22"/>
        </w:rPr>
        <w:t xml:space="preserve"> </w:t>
      </w:r>
      <w:r w:rsidR="00FB1FA2">
        <w:rPr>
          <w:rFonts w:asciiTheme="minorHAnsi" w:hAnsiTheme="minorHAnsi" w:cstheme="minorHAnsi"/>
          <w:sz w:val="22"/>
          <w:szCs w:val="22"/>
        </w:rPr>
        <w:t>2</w:t>
      </w:r>
      <w:r w:rsidR="001F7BFE">
        <w:rPr>
          <w:rFonts w:asciiTheme="minorHAnsi" w:hAnsiTheme="minorHAnsi" w:cstheme="minorHAnsi"/>
          <w:sz w:val="22"/>
          <w:szCs w:val="22"/>
        </w:rPr>
        <w:t>4</w:t>
      </w:r>
      <w:r w:rsidR="00645A2C">
        <w:rPr>
          <w:rFonts w:asciiTheme="minorHAnsi" w:hAnsiTheme="minorHAnsi" w:cstheme="minorHAnsi"/>
          <w:sz w:val="22"/>
          <w:szCs w:val="22"/>
        </w:rPr>
        <w:t>.1.</w:t>
      </w:r>
      <w:r w:rsidR="00DC6ECE">
        <w:rPr>
          <w:rFonts w:asciiTheme="minorHAnsi" w:hAnsiTheme="minorHAnsi" w:cstheme="minorHAnsi"/>
          <w:sz w:val="22"/>
          <w:szCs w:val="22"/>
        </w:rPr>
        <w:t>202</w:t>
      </w:r>
      <w:r w:rsidR="00FB1FA2">
        <w:rPr>
          <w:rFonts w:asciiTheme="minorHAnsi" w:hAnsiTheme="minorHAnsi" w:cstheme="minorHAnsi"/>
          <w:sz w:val="22"/>
          <w:szCs w:val="22"/>
        </w:rPr>
        <w:t>2</w:t>
      </w:r>
      <w:r w:rsidR="00645A2C">
        <w:rPr>
          <w:rFonts w:asciiTheme="minorHAnsi" w:hAnsiTheme="minorHAnsi" w:cstheme="minorHAnsi"/>
          <w:sz w:val="22"/>
          <w:szCs w:val="22"/>
        </w:rPr>
        <w:t xml:space="preserve"> </w:t>
      </w:r>
      <w:r w:rsidR="00711055" w:rsidRPr="00463B2F">
        <w:rPr>
          <w:rFonts w:asciiTheme="minorHAnsi" w:hAnsiTheme="minorHAnsi" w:cstheme="minorHAnsi"/>
          <w:sz w:val="22"/>
          <w:szCs w:val="22"/>
        </w:rPr>
        <w:t>d</w:t>
      </w:r>
      <w:r w:rsidR="00B4760E" w:rsidRPr="00463B2F">
        <w:rPr>
          <w:rFonts w:asciiTheme="minorHAnsi" w:hAnsiTheme="minorHAnsi" w:cstheme="minorHAnsi"/>
          <w:sz w:val="22"/>
          <w:szCs w:val="22"/>
        </w:rPr>
        <w:t xml:space="preserve">o </w:t>
      </w:r>
      <w:r w:rsidR="00711055" w:rsidRPr="00463B2F">
        <w:rPr>
          <w:rFonts w:asciiTheme="minorHAnsi" w:hAnsiTheme="minorHAnsi" w:cstheme="minorHAnsi"/>
          <w:sz w:val="22"/>
          <w:szCs w:val="22"/>
        </w:rPr>
        <w:t>12</w:t>
      </w:r>
      <w:r w:rsidR="006E71CB" w:rsidRPr="00463B2F">
        <w:rPr>
          <w:rFonts w:asciiTheme="minorHAnsi" w:hAnsiTheme="minorHAnsi" w:cstheme="minorHAnsi"/>
          <w:sz w:val="22"/>
          <w:szCs w:val="22"/>
        </w:rPr>
        <w:t>:00</w:t>
      </w:r>
      <w:r w:rsidRPr="00463B2F">
        <w:rPr>
          <w:rFonts w:asciiTheme="minorHAnsi" w:hAnsiTheme="minorHAnsi" w:cstheme="minorHAnsi"/>
          <w:sz w:val="22"/>
          <w:szCs w:val="22"/>
        </w:rPr>
        <w:t xml:space="preserve"> oddate na e</w:t>
      </w:r>
      <w:r w:rsidR="00B4760E" w:rsidRPr="00463B2F">
        <w:rPr>
          <w:rFonts w:asciiTheme="minorHAnsi" w:hAnsiTheme="minorHAnsi" w:cstheme="minorHAnsi"/>
          <w:sz w:val="22"/>
          <w:szCs w:val="22"/>
        </w:rPr>
        <w:t>- naslov</w:t>
      </w:r>
      <w:r w:rsidR="00645A2C">
        <w:rPr>
          <w:rFonts w:asciiTheme="minorHAnsi" w:hAnsiTheme="minorHAnsi" w:cstheme="minorHAnsi"/>
          <w:sz w:val="22"/>
          <w:szCs w:val="22"/>
        </w:rPr>
        <w:t xml:space="preserve"> </w:t>
      </w:r>
      <w:hyperlink r:id="rId13" w:history="1">
        <w:r w:rsidR="00645A2C" w:rsidRPr="008B70B0">
          <w:rPr>
            <w:rStyle w:val="Hiperpovezava"/>
            <w:rFonts w:asciiTheme="minorHAnsi" w:hAnsiTheme="minorHAnsi" w:cstheme="minorHAnsi"/>
            <w:sz w:val="22"/>
            <w:szCs w:val="22"/>
          </w:rPr>
          <w:t>produkcija@slovenia.info</w:t>
        </w:r>
      </w:hyperlink>
      <w:r w:rsidR="00B4760E" w:rsidRPr="00463B2F">
        <w:rPr>
          <w:rFonts w:asciiTheme="minorHAnsi" w:hAnsiTheme="minorHAnsi" w:cstheme="minorHAnsi"/>
          <w:sz w:val="22"/>
          <w:szCs w:val="22"/>
        </w:rPr>
        <w:t>.</w:t>
      </w:r>
      <w:r w:rsidR="00645A2C">
        <w:rPr>
          <w:rFonts w:asciiTheme="minorHAnsi" w:hAnsiTheme="minorHAnsi" w:cstheme="minorHAnsi"/>
          <w:sz w:val="22"/>
          <w:szCs w:val="22"/>
        </w:rPr>
        <w:t xml:space="preserve"> </w:t>
      </w:r>
      <w:r w:rsidR="00D557EE" w:rsidRPr="00463B2F">
        <w:rPr>
          <w:rFonts w:asciiTheme="minorHAnsi" w:hAnsiTheme="minorHAnsi" w:cstheme="minorHAnsi"/>
          <w:sz w:val="22"/>
          <w:szCs w:val="22"/>
        </w:rPr>
        <w:t xml:space="preserve"> </w:t>
      </w:r>
      <w:r w:rsidR="00645A2C">
        <w:rPr>
          <w:rFonts w:asciiTheme="minorHAnsi" w:hAnsiTheme="minorHAnsi" w:cstheme="minorHAnsi"/>
          <w:sz w:val="22"/>
          <w:szCs w:val="22"/>
        </w:rPr>
        <w:t xml:space="preserve"> </w:t>
      </w:r>
    </w:p>
    <w:p w14:paraId="3A73FFA3" w14:textId="77777777" w:rsidR="00645A2C" w:rsidRDefault="00645A2C" w:rsidP="00F644E9">
      <w:pPr>
        <w:jc w:val="both"/>
        <w:rPr>
          <w:rFonts w:asciiTheme="minorHAnsi" w:hAnsiTheme="minorHAnsi" w:cstheme="minorHAnsi"/>
          <w:sz w:val="22"/>
          <w:szCs w:val="22"/>
        </w:rPr>
      </w:pPr>
    </w:p>
    <w:p w14:paraId="3D31658F" w14:textId="2E8B1B20" w:rsidR="00F56489" w:rsidRDefault="00F56489" w:rsidP="00F644E9">
      <w:pPr>
        <w:jc w:val="both"/>
        <w:rPr>
          <w:rFonts w:asciiTheme="minorHAnsi" w:hAnsiTheme="minorHAnsi" w:cstheme="minorHAnsi"/>
          <w:sz w:val="22"/>
          <w:szCs w:val="22"/>
        </w:rPr>
      </w:pPr>
      <w:r w:rsidRPr="00463B2F">
        <w:rPr>
          <w:rFonts w:asciiTheme="minorHAnsi" w:hAnsiTheme="minorHAnsi" w:cstheme="minorHAnsi"/>
          <w:sz w:val="22"/>
          <w:szCs w:val="22"/>
        </w:rPr>
        <w:t xml:space="preserve">Vsa vprašanja in odgovori bodo objavljeni na spletni strani </w:t>
      </w:r>
      <w:hyperlink r:id="rId14" w:history="1">
        <w:r w:rsidR="00645A2C" w:rsidRPr="008B70B0">
          <w:rPr>
            <w:rStyle w:val="Hiperpovezava"/>
            <w:rFonts w:asciiTheme="minorHAnsi" w:hAnsiTheme="minorHAnsi" w:cstheme="minorHAnsi"/>
            <w:sz w:val="22"/>
            <w:szCs w:val="22"/>
          </w:rPr>
          <w:t>www.slovenia.info/sl/poslovne-strani/razpisi-sto/javni-pozivi</w:t>
        </w:r>
      </w:hyperlink>
      <w:r w:rsidR="00645A2C">
        <w:rPr>
          <w:rFonts w:asciiTheme="minorHAnsi" w:hAnsiTheme="minorHAnsi" w:cstheme="minorHAnsi"/>
          <w:sz w:val="22"/>
          <w:szCs w:val="22"/>
        </w:rPr>
        <w:t xml:space="preserve"> </w:t>
      </w:r>
      <w:r w:rsidR="0037258E" w:rsidRPr="00463B2F">
        <w:rPr>
          <w:rFonts w:asciiTheme="minorHAnsi" w:hAnsiTheme="minorHAnsi" w:cstheme="minorHAnsi"/>
          <w:sz w:val="22"/>
          <w:szCs w:val="22"/>
        </w:rPr>
        <w:t xml:space="preserve"> </w:t>
      </w:r>
      <w:r w:rsidRPr="00463B2F">
        <w:rPr>
          <w:rFonts w:asciiTheme="minorHAnsi" w:hAnsiTheme="minorHAnsi" w:cstheme="minorHAnsi"/>
          <w:sz w:val="22"/>
          <w:szCs w:val="22"/>
        </w:rPr>
        <w:t>najkasneje</w:t>
      </w:r>
      <w:r w:rsidR="00B4760E" w:rsidRPr="00463B2F">
        <w:rPr>
          <w:rFonts w:asciiTheme="minorHAnsi" w:hAnsiTheme="minorHAnsi" w:cstheme="minorHAnsi"/>
          <w:sz w:val="22"/>
          <w:szCs w:val="22"/>
        </w:rPr>
        <w:t xml:space="preserve"> do</w:t>
      </w:r>
      <w:r w:rsidR="00645A2C">
        <w:rPr>
          <w:rFonts w:asciiTheme="minorHAnsi" w:hAnsiTheme="minorHAnsi" w:cstheme="minorHAnsi"/>
          <w:sz w:val="22"/>
          <w:szCs w:val="22"/>
        </w:rPr>
        <w:t xml:space="preserve"> </w:t>
      </w:r>
      <w:r w:rsidR="00FB1FA2">
        <w:rPr>
          <w:rFonts w:asciiTheme="minorHAnsi" w:hAnsiTheme="minorHAnsi" w:cstheme="minorHAnsi"/>
          <w:sz w:val="22"/>
          <w:szCs w:val="22"/>
        </w:rPr>
        <w:t>28</w:t>
      </w:r>
      <w:r w:rsidR="00645A2C">
        <w:rPr>
          <w:rFonts w:asciiTheme="minorHAnsi" w:hAnsiTheme="minorHAnsi" w:cstheme="minorHAnsi"/>
          <w:sz w:val="22"/>
          <w:szCs w:val="22"/>
        </w:rPr>
        <w:t>.1.202</w:t>
      </w:r>
      <w:r w:rsidR="005848F2">
        <w:rPr>
          <w:rFonts w:asciiTheme="minorHAnsi" w:hAnsiTheme="minorHAnsi" w:cstheme="minorHAnsi"/>
          <w:sz w:val="22"/>
          <w:szCs w:val="22"/>
        </w:rPr>
        <w:t>2</w:t>
      </w:r>
      <w:r w:rsidR="00645A2C">
        <w:rPr>
          <w:rFonts w:asciiTheme="minorHAnsi" w:hAnsiTheme="minorHAnsi" w:cstheme="minorHAnsi"/>
          <w:sz w:val="22"/>
          <w:szCs w:val="22"/>
        </w:rPr>
        <w:t xml:space="preserve"> do </w:t>
      </w:r>
      <w:r w:rsidR="006E71CB" w:rsidRPr="00463B2F">
        <w:rPr>
          <w:rFonts w:asciiTheme="minorHAnsi" w:hAnsiTheme="minorHAnsi" w:cstheme="minorHAnsi"/>
          <w:sz w:val="22"/>
          <w:szCs w:val="22"/>
        </w:rPr>
        <w:t>12:00</w:t>
      </w:r>
      <w:r w:rsidRPr="00463B2F">
        <w:rPr>
          <w:rFonts w:asciiTheme="minorHAnsi" w:hAnsiTheme="minorHAnsi" w:cstheme="minorHAnsi"/>
          <w:sz w:val="22"/>
          <w:szCs w:val="22"/>
        </w:rPr>
        <w:t>.</w:t>
      </w:r>
    </w:p>
    <w:p w14:paraId="66F65B96" w14:textId="14246C2D" w:rsidR="00E41C5E" w:rsidRDefault="00E41C5E" w:rsidP="00F644E9">
      <w:pPr>
        <w:jc w:val="both"/>
        <w:rPr>
          <w:rFonts w:asciiTheme="minorHAnsi" w:hAnsiTheme="minorHAnsi" w:cstheme="minorHAnsi"/>
          <w:sz w:val="22"/>
          <w:szCs w:val="22"/>
        </w:rPr>
      </w:pPr>
    </w:p>
    <w:p w14:paraId="5456B64A" w14:textId="4CFD8DBD" w:rsidR="00E41C5E" w:rsidRDefault="00E41C5E" w:rsidP="00F644E9">
      <w:pPr>
        <w:jc w:val="both"/>
        <w:rPr>
          <w:rFonts w:asciiTheme="minorHAnsi" w:hAnsiTheme="minorHAnsi" w:cstheme="minorHAnsi"/>
          <w:sz w:val="22"/>
          <w:szCs w:val="22"/>
        </w:rPr>
      </w:pPr>
    </w:p>
    <w:p w14:paraId="36336234" w14:textId="77777777" w:rsidR="005848F2" w:rsidRDefault="005848F2" w:rsidP="00F644E9">
      <w:pPr>
        <w:jc w:val="both"/>
        <w:rPr>
          <w:rFonts w:asciiTheme="minorHAnsi" w:hAnsiTheme="minorHAnsi" w:cstheme="minorHAnsi"/>
          <w:sz w:val="22"/>
          <w:szCs w:val="22"/>
        </w:rPr>
      </w:pPr>
    </w:p>
    <w:p w14:paraId="08B98C31" w14:textId="7FDF3EAF" w:rsidR="00E41C5E" w:rsidRDefault="00E41C5E" w:rsidP="00F644E9">
      <w:pPr>
        <w:jc w:val="both"/>
        <w:rPr>
          <w:rFonts w:asciiTheme="minorHAnsi" w:hAnsiTheme="minorHAnsi" w:cstheme="minorHAnsi"/>
          <w:sz w:val="22"/>
          <w:szCs w:val="22"/>
        </w:rPr>
      </w:pPr>
      <w:r>
        <w:rPr>
          <w:rFonts w:asciiTheme="minorHAnsi" w:hAnsiTheme="minorHAnsi" w:cstheme="minorHAnsi"/>
          <w:sz w:val="22"/>
          <w:szCs w:val="22"/>
        </w:rPr>
        <w:t xml:space="preserve">Ljubljana, </w:t>
      </w:r>
      <w:r w:rsidR="00FB1FA2">
        <w:rPr>
          <w:rFonts w:asciiTheme="minorHAnsi" w:hAnsiTheme="minorHAnsi" w:cstheme="minorHAnsi"/>
          <w:sz w:val="22"/>
          <w:szCs w:val="22"/>
        </w:rPr>
        <w:t>4</w:t>
      </w:r>
      <w:r w:rsidR="005848F2">
        <w:rPr>
          <w:rFonts w:asciiTheme="minorHAnsi" w:hAnsiTheme="minorHAnsi" w:cstheme="minorHAnsi"/>
          <w:sz w:val="22"/>
          <w:szCs w:val="22"/>
        </w:rPr>
        <w:t>.1.202</w:t>
      </w:r>
      <w:r w:rsidR="00FB1FA2">
        <w:rPr>
          <w:rFonts w:asciiTheme="minorHAnsi" w:hAnsiTheme="minorHAnsi" w:cstheme="minorHAnsi"/>
          <w:sz w:val="22"/>
          <w:szCs w:val="22"/>
        </w:rPr>
        <w:t>2</w:t>
      </w:r>
    </w:p>
    <w:p w14:paraId="69B08401" w14:textId="77777777" w:rsidR="00F56489" w:rsidRPr="00463B2F" w:rsidRDefault="00F56489" w:rsidP="002C4F77">
      <w:pPr>
        <w:jc w:val="both"/>
        <w:rPr>
          <w:rFonts w:asciiTheme="minorHAnsi" w:hAnsiTheme="minorHAnsi" w:cstheme="minorHAnsi"/>
          <w:sz w:val="22"/>
          <w:szCs w:val="22"/>
        </w:rPr>
      </w:pPr>
    </w:p>
    <w:p w14:paraId="33C50330" w14:textId="71BB4A84" w:rsidR="00F56489" w:rsidRPr="00463B2F" w:rsidRDefault="00E41C5E" w:rsidP="00E41C5E">
      <w:pPr>
        <w:jc w:val="right"/>
        <w:rPr>
          <w:rFonts w:asciiTheme="minorHAnsi" w:hAnsiTheme="minorHAnsi" w:cstheme="minorHAnsi"/>
          <w:sz w:val="22"/>
          <w:szCs w:val="22"/>
        </w:rPr>
      </w:pPr>
      <w:r w:rsidRPr="00E41C5E">
        <w:rPr>
          <w:rFonts w:asciiTheme="minorHAnsi" w:hAnsiTheme="minorHAnsi" w:cstheme="minorHAnsi"/>
          <w:sz w:val="22"/>
          <w:szCs w:val="22"/>
        </w:rPr>
        <w:t>Slovenska turistična organizacija</w:t>
      </w:r>
    </w:p>
    <w:p w14:paraId="6666D546" w14:textId="1F90FDFE" w:rsidR="005848F2" w:rsidRPr="005848F2" w:rsidRDefault="005848F2" w:rsidP="005848F2">
      <w:pPr>
        <w:tabs>
          <w:tab w:val="left" w:pos="2760"/>
        </w:tabs>
        <w:jc w:val="center"/>
        <w:rPr>
          <w:rFonts w:asciiTheme="minorHAnsi" w:hAnsiTheme="minorHAnsi" w:cstheme="minorHAnsi"/>
          <w:bCs/>
          <w:sz w:val="22"/>
          <w:szCs w:val="22"/>
        </w:rPr>
      </w:pPr>
      <w:r>
        <w:rPr>
          <w:rFonts w:asciiTheme="minorHAnsi" w:hAnsiTheme="minorHAnsi" w:cstheme="minorHAnsi"/>
          <w:bCs/>
          <w:sz w:val="22"/>
          <w:szCs w:val="22"/>
        </w:rPr>
        <w:t xml:space="preserve">                                                                                                                                I</w:t>
      </w:r>
      <w:r w:rsidRPr="005848F2">
        <w:rPr>
          <w:rFonts w:asciiTheme="minorHAnsi" w:hAnsiTheme="minorHAnsi" w:cstheme="minorHAnsi"/>
          <w:bCs/>
          <w:sz w:val="22"/>
          <w:szCs w:val="22"/>
        </w:rPr>
        <w:t>lona Stermecki</w:t>
      </w:r>
    </w:p>
    <w:p w14:paraId="1BC0C705" w14:textId="7D5725C7" w:rsidR="00002775" w:rsidRPr="005848F2" w:rsidRDefault="005848F2" w:rsidP="005848F2">
      <w:pPr>
        <w:tabs>
          <w:tab w:val="left" w:pos="2760"/>
        </w:tabs>
        <w:rPr>
          <w:rFonts w:asciiTheme="minorHAnsi" w:hAnsiTheme="minorHAnsi" w:cstheme="minorHAnsi"/>
          <w:bCs/>
          <w:sz w:val="22"/>
          <w:szCs w:val="22"/>
        </w:rPr>
      </w:pPr>
      <w:r>
        <w:rPr>
          <w:rFonts w:asciiTheme="minorHAnsi" w:hAnsiTheme="minorHAnsi" w:cstheme="minorHAnsi"/>
          <w:bCs/>
          <w:sz w:val="22"/>
          <w:szCs w:val="22"/>
        </w:rPr>
        <w:t xml:space="preserve">                                                                                                                                              </w:t>
      </w:r>
      <w:proofErr w:type="spellStart"/>
      <w:r w:rsidRPr="005848F2">
        <w:rPr>
          <w:rFonts w:asciiTheme="minorHAnsi" w:hAnsiTheme="minorHAnsi" w:cstheme="minorHAnsi"/>
          <w:bCs/>
          <w:sz w:val="22"/>
          <w:szCs w:val="22"/>
        </w:rPr>
        <w:t>v.d</w:t>
      </w:r>
      <w:proofErr w:type="spellEnd"/>
      <w:r w:rsidRPr="005848F2">
        <w:rPr>
          <w:rFonts w:asciiTheme="minorHAnsi" w:hAnsiTheme="minorHAnsi" w:cstheme="minorHAnsi"/>
          <w:bCs/>
          <w:sz w:val="22"/>
          <w:szCs w:val="22"/>
        </w:rPr>
        <w:t>. direktorice</w:t>
      </w:r>
    </w:p>
    <w:p w14:paraId="2D447E70" w14:textId="1685880B" w:rsidR="00F56489" w:rsidRPr="00463B2F" w:rsidRDefault="00F56489" w:rsidP="002C4F77">
      <w:pPr>
        <w:jc w:val="right"/>
        <w:rPr>
          <w:rFonts w:asciiTheme="minorHAnsi" w:hAnsiTheme="minorHAnsi" w:cstheme="minorHAnsi"/>
          <w:b/>
          <w:sz w:val="22"/>
          <w:szCs w:val="22"/>
        </w:rPr>
      </w:pPr>
      <w:r w:rsidRPr="00463B2F">
        <w:rPr>
          <w:rFonts w:asciiTheme="minorHAnsi" w:hAnsiTheme="minorHAnsi" w:cstheme="minorHAnsi"/>
          <w:sz w:val="22"/>
          <w:szCs w:val="22"/>
        </w:rPr>
        <w:br w:type="page"/>
      </w:r>
      <w:r w:rsidR="007568A0" w:rsidRPr="00463B2F">
        <w:rPr>
          <w:rFonts w:asciiTheme="minorHAnsi" w:hAnsiTheme="minorHAnsi" w:cstheme="minorHAnsi"/>
          <w:b/>
        </w:rPr>
        <w:lastRenderedPageBreak/>
        <w:t xml:space="preserve">OBRAZEC </w:t>
      </w:r>
      <w:r w:rsidR="00D3393C" w:rsidRPr="00463B2F">
        <w:rPr>
          <w:rFonts w:asciiTheme="minorHAnsi" w:hAnsiTheme="minorHAnsi" w:cstheme="minorHAnsi"/>
          <w:b/>
        </w:rPr>
        <w:t xml:space="preserve">št. </w:t>
      </w:r>
      <w:r w:rsidR="007568A0" w:rsidRPr="00463B2F">
        <w:rPr>
          <w:rFonts w:asciiTheme="minorHAnsi" w:hAnsiTheme="minorHAnsi" w:cstheme="minorHAnsi"/>
          <w:b/>
        </w:rPr>
        <w:t>1 – PODATKI O PONUDNIKU</w:t>
      </w:r>
    </w:p>
    <w:p w14:paraId="240CBD21" w14:textId="77777777" w:rsidR="00F56489" w:rsidRPr="00463B2F" w:rsidRDefault="00F56489" w:rsidP="002C4F77">
      <w:pPr>
        <w:spacing w:line="288" w:lineRule="auto"/>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5916"/>
      </w:tblGrid>
      <w:tr w:rsidR="008E568F" w:rsidRPr="00463B2F" w14:paraId="0A3F5262" w14:textId="77777777" w:rsidTr="00002775">
        <w:trPr>
          <w:trHeight w:val="510"/>
          <w:jc w:val="center"/>
        </w:trPr>
        <w:tc>
          <w:tcPr>
            <w:tcW w:w="3154" w:type="dxa"/>
            <w:shd w:val="clear" w:color="auto" w:fill="C2D69B" w:themeFill="accent3" w:themeFillTint="99"/>
            <w:vAlign w:val="center"/>
          </w:tcPr>
          <w:p w14:paraId="17C05F8D" w14:textId="77777777" w:rsidR="00F56489" w:rsidRPr="00463B2F" w:rsidRDefault="00F56489" w:rsidP="00453AE5">
            <w:pPr>
              <w:spacing w:line="288" w:lineRule="auto"/>
              <w:rPr>
                <w:rFonts w:asciiTheme="minorHAnsi" w:hAnsiTheme="minorHAnsi" w:cstheme="minorHAnsi"/>
                <w:sz w:val="22"/>
                <w:szCs w:val="22"/>
              </w:rPr>
            </w:pPr>
            <w:r w:rsidRPr="00463B2F">
              <w:rPr>
                <w:rFonts w:asciiTheme="minorHAnsi" w:hAnsiTheme="minorHAnsi" w:cstheme="minorHAnsi"/>
                <w:sz w:val="22"/>
                <w:szCs w:val="22"/>
              </w:rPr>
              <w:t xml:space="preserve">Naziv ponudnika: </w:t>
            </w:r>
            <w:r w:rsidRPr="00463B2F">
              <w:rPr>
                <w:rFonts w:asciiTheme="minorHAnsi" w:hAnsiTheme="minorHAnsi" w:cstheme="minorHAnsi"/>
                <w:sz w:val="22"/>
                <w:szCs w:val="22"/>
              </w:rPr>
              <w:tab/>
            </w:r>
          </w:p>
        </w:tc>
        <w:tc>
          <w:tcPr>
            <w:tcW w:w="5936" w:type="dxa"/>
            <w:vAlign w:val="center"/>
          </w:tcPr>
          <w:p w14:paraId="4A1E5F6A" w14:textId="77777777" w:rsidR="00F56489" w:rsidRPr="00463B2F" w:rsidRDefault="00F56489" w:rsidP="00453AE5">
            <w:pPr>
              <w:spacing w:line="288" w:lineRule="auto"/>
              <w:rPr>
                <w:rFonts w:asciiTheme="minorHAnsi" w:hAnsiTheme="minorHAnsi" w:cstheme="minorHAnsi"/>
                <w:sz w:val="22"/>
                <w:szCs w:val="22"/>
              </w:rPr>
            </w:pPr>
          </w:p>
        </w:tc>
      </w:tr>
      <w:tr w:rsidR="008E568F" w:rsidRPr="00463B2F" w14:paraId="1AF993D8" w14:textId="77777777" w:rsidTr="00002775">
        <w:trPr>
          <w:trHeight w:val="510"/>
          <w:jc w:val="center"/>
        </w:trPr>
        <w:tc>
          <w:tcPr>
            <w:tcW w:w="3154" w:type="dxa"/>
            <w:shd w:val="clear" w:color="auto" w:fill="C2D69B" w:themeFill="accent3" w:themeFillTint="99"/>
            <w:vAlign w:val="center"/>
          </w:tcPr>
          <w:p w14:paraId="3A482A28" w14:textId="1A239E91" w:rsidR="00F56489" w:rsidRPr="00463B2F" w:rsidRDefault="007F78D8" w:rsidP="00453AE5">
            <w:pPr>
              <w:spacing w:line="288" w:lineRule="auto"/>
              <w:rPr>
                <w:rFonts w:asciiTheme="minorHAnsi" w:hAnsiTheme="minorHAnsi" w:cstheme="minorHAnsi"/>
                <w:b/>
                <w:sz w:val="22"/>
                <w:szCs w:val="22"/>
              </w:rPr>
            </w:pPr>
            <w:r w:rsidRPr="00463B2F">
              <w:rPr>
                <w:rFonts w:asciiTheme="minorHAnsi" w:hAnsiTheme="minorHAnsi" w:cstheme="minorHAnsi"/>
                <w:sz w:val="22"/>
                <w:szCs w:val="22"/>
              </w:rPr>
              <w:t xml:space="preserve">Naslov ponudnika: </w:t>
            </w:r>
          </w:p>
        </w:tc>
        <w:tc>
          <w:tcPr>
            <w:tcW w:w="5936" w:type="dxa"/>
            <w:vAlign w:val="center"/>
          </w:tcPr>
          <w:p w14:paraId="7D860EFA" w14:textId="77777777" w:rsidR="00F56489" w:rsidRPr="00463B2F" w:rsidRDefault="00F56489" w:rsidP="00453AE5">
            <w:pPr>
              <w:spacing w:line="288" w:lineRule="auto"/>
              <w:rPr>
                <w:rFonts w:asciiTheme="minorHAnsi" w:hAnsiTheme="minorHAnsi" w:cstheme="minorHAnsi"/>
                <w:sz w:val="22"/>
                <w:szCs w:val="22"/>
              </w:rPr>
            </w:pPr>
          </w:p>
        </w:tc>
      </w:tr>
      <w:tr w:rsidR="008E568F" w:rsidRPr="00463B2F" w14:paraId="5FD90319" w14:textId="77777777" w:rsidTr="00002775">
        <w:trPr>
          <w:trHeight w:val="510"/>
          <w:jc w:val="center"/>
        </w:trPr>
        <w:tc>
          <w:tcPr>
            <w:tcW w:w="3154" w:type="dxa"/>
            <w:shd w:val="clear" w:color="auto" w:fill="C2D69B" w:themeFill="accent3" w:themeFillTint="99"/>
            <w:vAlign w:val="center"/>
          </w:tcPr>
          <w:p w14:paraId="73A9853B" w14:textId="7A4E6D23" w:rsidR="00F56489" w:rsidRPr="00463B2F" w:rsidRDefault="007F78D8" w:rsidP="00453AE5">
            <w:pPr>
              <w:spacing w:line="288" w:lineRule="auto"/>
              <w:rPr>
                <w:rFonts w:asciiTheme="minorHAnsi" w:hAnsiTheme="minorHAnsi" w:cstheme="minorHAnsi"/>
                <w:sz w:val="22"/>
                <w:szCs w:val="22"/>
              </w:rPr>
            </w:pPr>
            <w:r w:rsidRPr="00463B2F">
              <w:rPr>
                <w:rFonts w:asciiTheme="minorHAnsi" w:hAnsiTheme="minorHAnsi" w:cstheme="minorHAnsi"/>
                <w:sz w:val="22"/>
                <w:szCs w:val="22"/>
              </w:rPr>
              <w:t xml:space="preserve">Zakoniti zastopnik ponudnika: </w:t>
            </w:r>
            <w:r w:rsidRPr="00463B2F">
              <w:rPr>
                <w:rFonts w:asciiTheme="minorHAnsi" w:hAnsiTheme="minorHAnsi" w:cstheme="minorHAnsi"/>
                <w:b/>
                <w:sz w:val="22"/>
                <w:szCs w:val="22"/>
              </w:rPr>
              <w:t xml:space="preserve"> </w:t>
            </w:r>
          </w:p>
        </w:tc>
        <w:tc>
          <w:tcPr>
            <w:tcW w:w="5936" w:type="dxa"/>
            <w:vAlign w:val="center"/>
          </w:tcPr>
          <w:p w14:paraId="49691860" w14:textId="77777777" w:rsidR="00F56489" w:rsidRPr="00463B2F" w:rsidRDefault="00F56489" w:rsidP="00453AE5">
            <w:pPr>
              <w:spacing w:line="288" w:lineRule="auto"/>
              <w:rPr>
                <w:rFonts w:asciiTheme="minorHAnsi" w:hAnsiTheme="minorHAnsi" w:cstheme="minorHAnsi"/>
                <w:sz w:val="22"/>
                <w:szCs w:val="22"/>
              </w:rPr>
            </w:pPr>
          </w:p>
        </w:tc>
      </w:tr>
      <w:tr w:rsidR="008E568F" w:rsidRPr="00463B2F" w14:paraId="74AA221A" w14:textId="77777777" w:rsidTr="00002775">
        <w:trPr>
          <w:trHeight w:val="510"/>
          <w:jc w:val="center"/>
        </w:trPr>
        <w:tc>
          <w:tcPr>
            <w:tcW w:w="3154" w:type="dxa"/>
            <w:shd w:val="clear" w:color="auto" w:fill="C2D69B" w:themeFill="accent3" w:themeFillTint="99"/>
            <w:vAlign w:val="center"/>
          </w:tcPr>
          <w:p w14:paraId="2358C953" w14:textId="77777777" w:rsidR="00F56489" w:rsidRPr="00463B2F" w:rsidRDefault="00F56489" w:rsidP="00453AE5">
            <w:pPr>
              <w:spacing w:line="288" w:lineRule="auto"/>
              <w:rPr>
                <w:rFonts w:asciiTheme="minorHAnsi" w:hAnsiTheme="minorHAnsi" w:cstheme="minorHAnsi"/>
                <w:sz w:val="22"/>
                <w:szCs w:val="22"/>
              </w:rPr>
            </w:pPr>
            <w:r w:rsidRPr="00463B2F">
              <w:rPr>
                <w:rFonts w:asciiTheme="minorHAnsi" w:hAnsiTheme="minorHAnsi" w:cstheme="minorHAnsi"/>
                <w:sz w:val="22"/>
                <w:szCs w:val="22"/>
              </w:rPr>
              <w:t xml:space="preserve">Davčna številka ponudnika: </w:t>
            </w:r>
            <w:r w:rsidRPr="00463B2F">
              <w:rPr>
                <w:rFonts w:asciiTheme="minorHAnsi" w:hAnsiTheme="minorHAnsi" w:cstheme="minorHAnsi"/>
                <w:sz w:val="22"/>
                <w:szCs w:val="22"/>
              </w:rPr>
              <w:tab/>
            </w:r>
          </w:p>
        </w:tc>
        <w:tc>
          <w:tcPr>
            <w:tcW w:w="5936" w:type="dxa"/>
            <w:vAlign w:val="center"/>
          </w:tcPr>
          <w:p w14:paraId="20303691" w14:textId="77777777" w:rsidR="00F56489" w:rsidRPr="00463B2F" w:rsidRDefault="00F56489" w:rsidP="00453AE5">
            <w:pPr>
              <w:spacing w:line="288" w:lineRule="auto"/>
              <w:rPr>
                <w:rFonts w:asciiTheme="minorHAnsi" w:hAnsiTheme="minorHAnsi" w:cstheme="minorHAnsi"/>
                <w:sz w:val="22"/>
                <w:szCs w:val="22"/>
              </w:rPr>
            </w:pPr>
          </w:p>
        </w:tc>
      </w:tr>
      <w:tr w:rsidR="008E568F" w:rsidRPr="00463B2F" w14:paraId="157D9BA5" w14:textId="77777777" w:rsidTr="00002775">
        <w:trPr>
          <w:trHeight w:val="510"/>
          <w:jc w:val="center"/>
        </w:trPr>
        <w:tc>
          <w:tcPr>
            <w:tcW w:w="3154" w:type="dxa"/>
            <w:shd w:val="clear" w:color="auto" w:fill="C2D69B" w:themeFill="accent3" w:themeFillTint="99"/>
            <w:vAlign w:val="center"/>
          </w:tcPr>
          <w:p w14:paraId="3DEB3FF3" w14:textId="77777777" w:rsidR="00F56489" w:rsidRPr="00463B2F" w:rsidRDefault="00F56489" w:rsidP="00453AE5">
            <w:pPr>
              <w:spacing w:line="288" w:lineRule="auto"/>
              <w:rPr>
                <w:rFonts w:asciiTheme="minorHAnsi" w:hAnsiTheme="minorHAnsi" w:cstheme="minorHAnsi"/>
                <w:sz w:val="22"/>
                <w:szCs w:val="22"/>
              </w:rPr>
            </w:pPr>
            <w:r w:rsidRPr="00463B2F">
              <w:rPr>
                <w:rFonts w:asciiTheme="minorHAnsi" w:hAnsiTheme="minorHAnsi" w:cstheme="minorHAnsi"/>
                <w:sz w:val="22"/>
                <w:szCs w:val="22"/>
              </w:rPr>
              <w:t>Matična številka ponudnika:</w:t>
            </w:r>
          </w:p>
        </w:tc>
        <w:tc>
          <w:tcPr>
            <w:tcW w:w="5936" w:type="dxa"/>
            <w:vAlign w:val="center"/>
          </w:tcPr>
          <w:p w14:paraId="0501148A" w14:textId="77777777" w:rsidR="00F56489" w:rsidRPr="00463B2F" w:rsidRDefault="00F56489" w:rsidP="00453AE5">
            <w:pPr>
              <w:spacing w:line="288" w:lineRule="auto"/>
              <w:rPr>
                <w:rFonts w:asciiTheme="minorHAnsi" w:hAnsiTheme="minorHAnsi" w:cstheme="minorHAnsi"/>
                <w:sz w:val="22"/>
                <w:szCs w:val="22"/>
              </w:rPr>
            </w:pPr>
          </w:p>
        </w:tc>
      </w:tr>
      <w:tr w:rsidR="008E568F" w:rsidRPr="00463B2F" w14:paraId="03F1ACAF" w14:textId="77777777" w:rsidTr="00002775">
        <w:trPr>
          <w:trHeight w:val="510"/>
          <w:jc w:val="center"/>
        </w:trPr>
        <w:tc>
          <w:tcPr>
            <w:tcW w:w="3154" w:type="dxa"/>
            <w:shd w:val="clear" w:color="auto" w:fill="C2D69B" w:themeFill="accent3" w:themeFillTint="99"/>
            <w:vAlign w:val="center"/>
          </w:tcPr>
          <w:p w14:paraId="0EC8D48C" w14:textId="77777777" w:rsidR="00F56489" w:rsidRPr="00463B2F" w:rsidRDefault="00F56489" w:rsidP="00453AE5">
            <w:pPr>
              <w:spacing w:line="288" w:lineRule="auto"/>
              <w:rPr>
                <w:rFonts w:asciiTheme="minorHAnsi" w:hAnsiTheme="minorHAnsi" w:cstheme="minorHAnsi"/>
                <w:b/>
                <w:sz w:val="22"/>
                <w:szCs w:val="22"/>
              </w:rPr>
            </w:pPr>
            <w:r w:rsidRPr="00463B2F">
              <w:rPr>
                <w:rFonts w:asciiTheme="minorHAnsi" w:hAnsiTheme="minorHAnsi" w:cstheme="minorHAnsi"/>
                <w:sz w:val="22"/>
                <w:szCs w:val="22"/>
              </w:rPr>
              <w:t xml:space="preserve">Telefonska številka ponudnika: </w:t>
            </w:r>
          </w:p>
        </w:tc>
        <w:tc>
          <w:tcPr>
            <w:tcW w:w="5936" w:type="dxa"/>
            <w:vAlign w:val="center"/>
          </w:tcPr>
          <w:p w14:paraId="498EBCE6" w14:textId="77777777" w:rsidR="00F56489" w:rsidRPr="00463B2F" w:rsidRDefault="00F56489" w:rsidP="00453AE5">
            <w:pPr>
              <w:spacing w:line="288" w:lineRule="auto"/>
              <w:rPr>
                <w:rFonts w:asciiTheme="minorHAnsi" w:hAnsiTheme="minorHAnsi" w:cstheme="minorHAnsi"/>
                <w:sz w:val="22"/>
                <w:szCs w:val="22"/>
              </w:rPr>
            </w:pPr>
          </w:p>
        </w:tc>
      </w:tr>
      <w:tr w:rsidR="008E568F" w:rsidRPr="00463B2F" w14:paraId="43EB1FF0" w14:textId="77777777" w:rsidTr="00002775">
        <w:trPr>
          <w:trHeight w:val="510"/>
          <w:jc w:val="center"/>
        </w:trPr>
        <w:tc>
          <w:tcPr>
            <w:tcW w:w="3154" w:type="dxa"/>
            <w:shd w:val="clear" w:color="auto" w:fill="C2D69B" w:themeFill="accent3" w:themeFillTint="99"/>
            <w:vAlign w:val="center"/>
          </w:tcPr>
          <w:p w14:paraId="697A62FB" w14:textId="77777777" w:rsidR="00F56489" w:rsidRPr="00463B2F" w:rsidRDefault="00F56489" w:rsidP="00453AE5">
            <w:pPr>
              <w:spacing w:line="288" w:lineRule="auto"/>
              <w:rPr>
                <w:rFonts w:asciiTheme="minorHAnsi" w:hAnsiTheme="minorHAnsi" w:cstheme="minorHAnsi"/>
                <w:sz w:val="22"/>
                <w:szCs w:val="22"/>
              </w:rPr>
            </w:pPr>
            <w:r w:rsidRPr="00463B2F">
              <w:rPr>
                <w:rFonts w:asciiTheme="minorHAnsi" w:hAnsiTheme="minorHAnsi" w:cstheme="minorHAnsi"/>
                <w:sz w:val="22"/>
                <w:szCs w:val="22"/>
              </w:rPr>
              <w:t xml:space="preserve">e-naslov ponudnika: </w:t>
            </w:r>
            <w:r w:rsidRPr="00463B2F">
              <w:rPr>
                <w:rFonts w:asciiTheme="minorHAnsi" w:hAnsiTheme="minorHAnsi" w:cstheme="minorHAnsi"/>
                <w:sz w:val="22"/>
                <w:szCs w:val="22"/>
              </w:rPr>
              <w:tab/>
            </w:r>
          </w:p>
        </w:tc>
        <w:tc>
          <w:tcPr>
            <w:tcW w:w="5936" w:type="dxa"/>
            <w:vAlign w:val="center"/>
          </w:tcPr>
          <w:p w14:paraId="173413DF" w14:textId="77777777" w:rsidR="00F56489" w:rsidRPr="00463B2F" w:rsidRDefault="00F56489" w:rsidP="00453AE5">
            <w:pPr>
              <w:spacing w:line="288" w:lineRule="auto"/>
              <w:rPr>
                <w:rFonts w:asciiTheme="minorHAnsi" w:hAnsiTheme="minorHAnsi" w:cstheme="minorHAnsi"/>
                <w:sz w:val="22"/>
                <w:szCs w:val="22"/>
              </w:rPr>
            </w:pPr>
          </w:p>
        </w:tc>
      </w:tr>
      <w:tr w:rsidR="008E568F" w:rsidRPr="00463B2F" w14:paraId="344F969E" w14:textId="77777777" w:rsidTr="00002775">
        <w:trPr>
          <w:trHeight w:val="510"/>
          <w:jc w:val="center"/>
        </w:trPr>
        <w:tc>
          <w:tcPr>
            <w:tcW w:w="3154" w:type="dxa"/>
            <w:shd w:val="clear" w:color="auto" w:fill="C2D69B" w:themeFill="accent3" w:themeFillTint="99"/>
            <w:vAlign w:val="center"/>
          </w:tcPr>
          <w:p w14:paraId="2E35106E" w14:textId="77777777" w:rsidR="00F56489" w:rsidRPr="00463B2F" w:rsidRDefault="00F56489" w:rsidP="00453AE5">
            <w:pPr>
              <w:spacing w:line="288" w:lineRule="auto"/>
              <w:rPr>
                <w:rFonts w:asciiTheme="minorHAnsi" w:hAnsiTheme="minorHAnsi" w:cstheme="minorHAnsi"/>
                <w:sz w:val="22"/>
                <w:szCs w:val="22"/>
              </w:rPr>
            </w:pPr>
            <w:r w:rsidRPr="00463B2F">
              <w:rPr>
                <w:rFonts w:asciiTheme="minorHAnsi" w:hAnsiTheme="minorHAnsi" w:cstheme="minorHAnsi"/>
                <w:sz w:val="22"/>
                <w:szCs w:val="22"/>
              </w:rPr>
              <w:t xml:space="preserve">Številka TRR in banka ponudnika: </w:t>
            </w:r>
          </w:p>
        </w:tc>
        <w:tc>
          <w:tcPr>
            <w:tcW w:w="5936" w:type="dxa"/>
            <w:vAlign w:val="center"/>
          </w:tcPr>
          <w:p w14:paraId="44C4286C" w14:textId="77777777" w:rsidR="00F56489" w:rsidRPr="00463B2F" w:rsidRDefault="00F56489" w:rsidP="00453AE5">
            <w:pPr>
              <w:spacing w:line="288" w:lineRule="auto"/>
              <w:rPr>
                <w:rFonts w:asciiTheme="minorHAnsi" w:hAnsiTheme="minorHAnsi" w:cstheme="minorHAnsi"/>
                <w:sz w:val="22"/>
                <w:szCs w:val="22"/>
              </w:rPr>
            </w:pPr>
          </w:p>
        </w:tc>
      </w:tr>
      <w:tr w:rsidR="008E568F" w:rsidRPr="00463B2F" w14:paraId="6FCA180C" w14:textId="77777777" w:rsidTr="00002775">
        <w:trPr>
          <w:trHeight w:val="510"/>
          <w:jc w:val="center"/>
        </w:trPr>
        <w:tc>
          <w:tcPr>
            <w:tcW w:w="3154" w:type="dxa"/>
            <w:shd w:val="clear" w:color="auto" w:fill="C2D69B" w:themeFill="accent3" w:themeFillTint="99"/>
            <w:vAlign w:val="center"/>
          </w:tcPr>
          <w:p w14:paraId="6C520E00" w14:textId="77777777" w:rsidR="00F56489" w:rsidRPr="00463B2F" w:rsidRDefault="00F56489" w:rsidP="00453AE5">
            <w:pPr>
              <w:spacing w:line="288" w:lineRule="auto"/>
              <w:rPr>
                <w:rFonts w:asciiTheme="minorHAnsi" w:hAnsiTheme="minorHAnsi" w:cstheme="minorHAnsi"/>
                <w:sz w:val="22"/>
                <w:szCs w:val="22"/>
              </w:rPr>
            </w:pPr>
            <w:r w:rsidRPr="00463B2F">
              <w:rPr>
                <w:rFonts w:asciiTheme="minorHAnsi" w:hAnsiTheme="minorHAnsi" w:cstheme="minorHAnsi"/>
                <w:sz w:val="22"/>
                <w:szCs w:val="22"/>
              </w:rPr>
              <w:t xml:space="preserve">Kontaktna oseba: </w:t>
            </w:r>
            <w:r w:rsidRPr="00463B2F">
              <w:rPr>
                <w:rFonts w:asciiTheme="minorHAnsi" w:hAnsiTheme="minorHAnsi" w:cstheme="minorHAnsi"/>
                <w:sz w:val="22"/>
                <w:szCs w:val="22"/>
              </w:rPr>
              <w:tab/>
            </w:r>
          </w:p>
        </w:tc>
        <w:tc>
          <w:tcPr>
            <w:tcW w:w="5936" w:type="dxa"/>
            <w:vAlign w:val="center"/>
          </w:tcPr>
          <w:p w14:paraId="22F017B4" w14:textId="77777777" w:rsidR="00F56489" w:rsidRPr="00463B2F" w:rsidRDefault="00F56489" w:rsidP="00453AE5">
            <w:pPr>
              <w:spacing w:line="288" w:lineRule="auto"/>
              <w:rPr>
                <w:rFonts w:asciiTheme="minorHAnsi" w:hAnsiTheme="minorHAnsi" w:cstheme="minorHAnsi"/>
                <w:sz w:val="22"/>
                <w:szCs w:val="22"/>
              </w:rPr>
            </w:pPr>
          </w:p>
        </w:tc>
      </w:tr>
      <w:tr w:rsidR="008E568F" w:rsidRPr="00463B2F" w14:paraId="07A83E7B" w14:textId="77777777" w:rsidTr="00002775">
        <w:trPr>
          <w:trHeight w:val="510"/>
          <w:jc w:val="center"/>
        </w:trPr>
        <w:tc>
          <w:tcPr>
            <w:tcW w:w="3154" w:type="dxa"/>
            <w:shd w:val="clear" w:color="auto" w:fill="C2D69B" w:themeFill="accent3" w:themeFillTint="99"/>
            <w:vAlign w:val="center"/>
          </w:tcPr>
          <w:p w14:paraId="37098563" w14:textId="77777777" w:rsidR="00F56489" w:rsidRPr="00463B2F" w:rsidRDefault="00F56489" w:rsidP="00453AE5">
            <w:pPr>
              <w:spacing w:line="288" w:lineRule="auto"/>
              <w:rPr>
                <w:rFonts w:asciiTheme="minorHAnsi" w:hAnsiTheme="minorHAnsi" w:cstheme="minorHAnsi"/>
                <w:b/>
                <w:sz w:val="22"/>
                <w:szCs w:val="22"/>
              </w:rPr>
            </w:pPr>
            <w:r w:rsidRPr="00463B2F">
              <w:rPr>
                <w:rFonts w:asciiTheme="minorHAnsi" w:hAnsiTheme="minorHAnsi" w:cstheme="minorHAnsi"/>
                <w:sz w:val="22"/>
                <w:szCs w:val="22"/>
              </w:rPr>
              <w:t xml:space="preserve">Telefon kontaktne osebe: </w:t>
            </w:r>
          </w:p>
        </w:tc>
        <w:tc>
          <w:tcPr>
            <w:tcW w:w="5936" w:type="dxa"/>
            <w:vAlign w:val="center"/>
          </w:tcPr>
          <w:p w14:paraId="034EF8B7" w14:textId="77777777" w:rsidR="00F56489" w:rsidRPr="00463B2F" w:rsidRDefault="00F56489" w:rsidP="00453AE5">
            <w:pPr>
              <w:spacing w:line="288" w:lineRule="auto"/>
              <w:rPr>
                <w:rFonts w:asciiTheme="minorHAnsi" w:hAnsiTheme="minorHAnsi" w:cstheme="minorHAnsi"/>
                <w:sz w:val="22"/>
                <w:szCs w:val="22"/>
              </w:rPr>
            </w:pPr>
            <w:r w:rsidRPr="00463B2F">
              <w:rPr>
                <w:rFonts w:asciiTheme="minorHAnsi" w:hAnsiTheme="minorHAnsi" w:cstheme="minorHAnsi"/>
                <w:sz w:val="22"/>
                <w:szCs w:val="22"/>
              </w:rPr>
              <w:tab/>
            </w:r>
          </w:p>
        </w:tc>
      </w:tr>
      <w:tr w:rsidR="008E568F" w:rsidRPr="00463B2F" w14:paraId="257E1950" w14:textId="77777777" w:rsidTr="00002775">
        <w:trPr>
          <w:trHeight w:val="510"/>
          <w:jc w:val="center"/>
        </w:trPr>
        <w:tc>
          <w:tcPr>
            <w:tcW w:w="3154" w:type="dxa"/>
            <w:shd w:val="clear" w:color="auto" w:fill="C2D69B" w:themeFill="accent3" w:themeFillTint="99"/>
            <w:vAlign w:val="center"/>
          </w:tcPr>
          <w:p w14:paraId="5C71986D" w14:textId="77777777" w:rsidR="00F56489" w:rsidRPr="00463B2F" w:rsidRDefault="00F56489" w:rsidP="00453AE5">
            <w:pPr>
              <w:spacing w:line="288" w:lineRule="auto"/>
              <w:rPr>
                <w:rFonts w:asciiTheme="minorHAnsi" w:hAnsiTheme="minorHAnsi" w:cstheme="minorHAnsi"/>
                <w:b/>
                <w:sz w:val="22"/>
                <w:szCs w:val="22"/>
              </w:rPr>
            </w:pPr>
            <w:r w:rsidRPr="00463B2F">
              <w:rPr>
                <w:rFonts w:asciiTheme="minorHAnsi" w:hAnsiTheme="minorHAnsi" w:cstheme="minorHAnsi"/>
                <w:sz w:val="22"/>
                <w:szCs w:val="22"/>
              </w:rPr>
              <w:t xml:space="preserve">e-naslov kontaktne osebe: </w:t>
            </w:r>
          </w:p>
        </w:tc>
        <w:tc>
          <w:tcPr>
            <w:tcW w:w="5936" w:type="dxa"/>
            <w:vAlign w:val="center"/>
          </w:tcPr>
          <w:p w14:paraId="0CF170B9" w14:textId="77777777" w:rsidR="00F56489" w:rsidRPr="00463B2F" w:rsidRDefault="00F56489" w:rsidP="00453AE5">
            <w:pPr>
              <w:spacing w:line="288" w:lineRule="auto"/>
              <w:rPr>
                <w:rFonts w:asciiTheme="minorHAnsi" w:hAnsiTheme="minorHAnsi" w:cstheme="minorHAnsi"/>
                <w:sz w:val="22"/>
                <w:szCs w:val="22"/>
              </w:rPr>
            </w:pPr>
          </w:p>
        </w:tc>
      </w:tr>
    </w:tbl>
    <w:p w14:paraId="719DDD10" w14:textId="77777777" w:rsidR="00F56489" w:rsidRPr="00463B2F" w:rsidRDefault="00F56489" w:rsidP="002C4F77">
      <w:pPr>
        <w:spacing w:line="288" w:lineRule="auto"/>
        <w:jc w:val="both"/>
        <w:rPr>
          <w:rFonts w:asciiTheme="minorHAnsi" w:hAnsiTheme="minorHAnsi" w:cstheme="minorHAnsi"/>
          <w:sz w:val="22"/>
          <w:szCs w:val="22"/>
        </w:rPr>
      </w:pPr>
      <w:r w:rsidRPr="00463B2F">
        <w:rPr>
          <w:rFonts w:asciiTheme="minorHAnsi" w:hAnsiTheme="minorHAnsi" w:cstheme="minorHAnsi"/>
          <w:sz w:val="22"/>
          <w:szCs w:val="22"/>
        </w:rPr>
        <w:tab/>
      </w:r>
    </w:p>
    <w:p w14:paraId="5036A832" w14:textId="77777777" w:rsidR="00F56489" w:rsidRPr="00463B2F" w:rsidRDefault="00F56489" w:rsidP="002C4F77">
      <w:pPr>
        <w:spacing w:line="288" w:lineRule="auto"/>
        <w:jc w:val="both"/>
        <w:rPr>
          <w:rFonts w:asciiTheme="minorHAnsi" w:hAnsiTheme="minorHAnsi" w:cstheme="minorHAnsi"/>
          <w:sz w:val="22"/>
          <w:szCs w:val="22"/>
        </w:rPr>
      </w:pPr>
    </w:p>
    <w:p w14:paraId="5BDF69E4" w14:textId="77777777" w:rsidR="00F56489" w:rsidRPr="00463B2F" w:rsidRDefault="00F56489" w:rsidP="002C4F77">
      <w:pPr>
        <w:spacing w:line="288" w:lineRule="auto"/>
        <w:jc w:val="both"/>
        <w:rPr>
          <w:rFonts w:asciiTheme="minorHAnsi" w:hAnsiTheme="minorHAnsi" w:cstheme="minorHAnsi"/>
          <w:sz w:val="22"/>
          <w:szCs w:val="22"/>
        </w:rPr>
      </w:pPr>
    </w:p>
    <w:p w14:paraId="24EE46F7" w14:textId="77777777" w:rsidR="00F56489" w:rsidRPr="00463B2F" w:rsidRDefault="00F56489" w:rsidP="002C4F77">
      <w:pPr>
        <w:spacing w:line="288" w:lineRule="auto"/>
        <w:jc w:val="both"/>
        <w:rPr>
          <w:rFonts w:asciiTheme="minorHAnsi" w:hAnsiTheme="minorHAnsi" w:cstheme="minorHAnsi"/>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220"/>
        <w:gridCol w:w="3822"/>
      </w:tblGrid>
      <w:tr w:rsidR="006D6C2F" w:rsidRPr="00463B2F" w14:paraId="04E234F1" w14:textId="77777777" w:rsidTr="00D47BDA">
        <w:tc>
          <w:tcPr>
            <w:tcW w:w="3020" w:type="dxa"/>
          </w:tcPr>
          <w:p w14:paraId="20A58F15" w14:textId="77777777" w:rsidR="006D6C2F" w:rsidRPr="00463B2F" w:rsidRDefault="006D6C2F"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Kraj, datum: </w:t>
            </w:r>
          </w:p>
          <w:p w14:paraId="0A6ED2ED" w14:textId="77777777" w:rsidR="006D6C2F" w:rsidRPr="00463B2F" w:rsidRDefault="006D6C2F" w:rsidP="00D47BDA">
            <w:pPr>
              <w:jc w:val="both"/>
              <w:rPr>
                <w:rFonts w:asciiTheme="minorHAnsi" w:eastAsia="Calibri" w:hAnsiTheme="minorHAnsi" w:cstheme="minorHAnsi"/>
                <w:sz w:val="22"/>
                <w:szCs w:val="22"/>
              </w:rPr>
            </w:pPr>
          </w:p>
          <w:p w14:paraId="589E8DB6" w14:textId="77777777" w:rsidR="006D6C2F" w:rsidRPr="00463B2F" w:rsidRDefault="006D6C2F"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___________________</w:t>
            </w:r>
          </w:p>
        </w:tc>
        <w:tc>
          <w:tcPr>
            <w:tcW w:w="2220" w:type="dxa"/>
          </w:tcPr>
          <w:p w14:paraId="55AF611F" w14:textId="77777777" w:rsidR="006D6C2F" w:rsidRPr="00463B2F" w:rsidRDefault="006D6C2F"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          Žig: </w:t>
            </w:r>
          </w:p>
        </w:tc>
        <w:tc>
          <w:tcPr>
            <w:tcW w:w="3822" w:type="dxa"/>
          </w:tcPr>
          <w:p w14:paraId="442DD294" w14:textId="77777777" w:rsidR="006D6C2F" w:rsidRPr="00463B2F" w:rsidRDefault="006D6C2F"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Ime in priimek zakonitega zastopnika:</w:t>
            </w:r>
          </w:p>
          <w:p w14:paraId="2CF45C52" w14:textId="77777777" w:rsidR="006D6C2F" w:rsidRPr="00463B2F" w:rsidRDefault="006D6C2F" w:rsidP="00D47BDA">
            <w:pPr>
              <w:jc w:val="both"/>
              <w:rPr>
                <w:rFonts w:asciiTheme="minorHAnsi" w:eastAsia="Calibri" w:hAnsiTheme="minorHAnsi" w:cstheme="minorHAnsi"/>
                <w:sz w:val="22"/>
                <w:szCs w:val="22"/>
              </w:rPr>
            </w:pPr>
          </w:p>
          <w:p w14:paraId="3586867D" w14:textId="77777777" w:rsidR="006D6C2F" w:rsidRPr="00463B2F" w:rsidRDefault="006D6C2F"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 _______________________________</w:t>
            </w:r>
          </w:p>
        </w:tc>
      </w:tr>
      <w:tr w:rsidR="006D6C2F" w:rsidRPr="00463B2F" w14:paraId="6DD22219" w14:textId="77777777" w:rsidTr="00D47BDA">
        <w:tc>
          <w:tcPr>
            <w:tcW w:w="3020" w:type="dxa"/>
          </w:tcPr>
          <w:p w14:paraId="7515B89F" w14:textId="77777777" w:rsidR="006D6C2F" w:rsidRPr="00463B2F" w:rsidRDefault="006D6C2F" w:rsidP="00D47BDA">
            <w:pPr>
              <w:jc w:val="both"/>
              <w:rPr>
                <w:rFonts w:asciiTheme="minorHAnsi" w:eastAsia="Calibri" w:hAnsiTheme="minorHAnsi" w:cstheme="minorHAnsi"/>
                <w:sz w:val="22"/>
                <w:szCs w:val="22"/>
              </w:rPr>
            </w:pPr>
          </w:p>
        </w:tc>
        <w:tc>
          <w:tcPr>
            <w:tcW w:w="2220" w:type="dxa"/>
          </w:tcPr>
          <w:p w14:paraId="5D589901" w14:textId="77777777" w:rsidR="006D6C2F" w:rsidRPr="00463B2F" w:rsidRDefault="006D6C2F" w:rsidP="00D47BDA">
            <w:pPr>
              <w:jc w:val="both"/>
              <w:rPr>
                <w:rFonts w:asciiTheme="minorHAnsi" w:eastAsia="Calibri" w:hAnsiTheme="minorHAnsi" w:cstheme="minorHAnsi"/>
                <w:sz w:val="22"/>
                <w:szCs w:val="22"/>
              </w:rPr>
            </w:pPr>
          </w:p>
        </w:tc>
        <w:tc>
          <w:tcPr>
            <w:tcW w:w="3822" w:type="dxa"/>
          </w:tcPr>
          <w:p w14:paraId="2AF2B546" w14:textId="77777777" w:rsidR="006D6C2F" w:rsidRPr="00463B2F" w:rsidRDefault="006D6C2F" w:rsidP="00D47BDA">
            <w:pPr>
              <w:jc w:val="both"/>
              <w:rPr>
                <w:rFonts w:asciiTheme="minorHAnsi" w:eastAsia="Calibri" w:hAnsiTheme="minorHAnsi" w:cstheme="minorHAnsi"/>
                <w:sz w:val="22"/>
                <w:szCs w:val="22"/>
              </w:rPr>
            </w:pPr>
          </w:p>
          <w:p w14:paraId="3C210636" w14:textId="77777777" w:rsidR="006D6C2F" w:rsidRPr="00463B2F" w:rsidRDefault="006D6C2F" w:rsidP="00D47BDA">
            <w:pPr>
              <w:jc w:val="both"/>
              <w:rPr>
                <w:rFonts w:asciiTheme="minorHAnsi" w:eastAsia="Calibri" w:hAnsiTheme="minorHAnsi" w:cstheme="minorHAnsi"/>
                <w:sz w:val="22"/>
                <w:szCs w:val="22"/>
              </w:rPr>
            </w:pPr>
          </w:p>
          <w:p w14:paraId="59F81FE8" w14:textId="77777777" w:rsidR="006D6C2F" w:rsidRPr="00463B2F" w:rsidRDefault="006D6C2F"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Podpis:</w:t>
            </w:r>
          </w:p>
          <w:p w14:paraId="1EECDC67" w14:textId="77777777" w:rsidR="006D6C2F" w:rsidRPr="00463B2F" w:rsidRDefault="006D6C2F" w:rsidP="00D47BDA">
            <w:pPr>
              <w:jc w:val="both"/>
              <w:rPr>
                <w:rFonts w:asciiTheme="minorHAnsi" w:eastAsia="Calibri" w:hAnsiTheme="minorHAnsi" w:cstheme="minorHAnsi"/>
                <w:sz w:val="22"/>
                <w:szCs w:val="22"/>
              </w:rPr>
            </w:pPr>
          </w:p>
          <w:p w14:paraId="7FD01C14" w14:textId="77777777" w:rsidR="006D6C2F" w:rsidRPr="00463B2F" w:rsidRDefault="006D6C2F"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________________________________ </w:t>
            </w:r>
          </w:p>
        </w:tc>
      </w:tr>
    </w:tbl>
    <w:p w14:paraId="02513BEC" w14:textId="3C314753" w:rsidR="00F56489" w:rsidRPr="00463B2F" w:rsidRDefault="00F56489" w:rsidP="002C4F77">
      <w:pPr>
        <w:spacing w:line="288" w:lineRule="auto"/>
        <w:jc w:val="both"/>
        <w:rPr>
          <w:rFonts w:asciiTheme="minorHAnsi" w:hAnsiTheme="minorHAnsi" w:cstheme="minorHAnsi"/>
          <w:sz w:val="22"/>
          <w:szCs w:val="22"/>
        </w:rPr>
      </w:pPr>
    </w:p>
    <w:p w14:paraId="4989FF6A" w14:textId="4E186232" w:rsidR="006D6C2F" w:rsidRPr="00463B2F" w:rsidRDefault="006D6C2F" w:rsidP="002C4F77">
      <w:pPr>
        <w:spacing w:line="288" w:lineRule="auto"/>
        <w:jc w:val="both"/>
        <w:rPr>
          <w:rFonts w:asciiTheme="minorHAnsi" w:hAnsiTheme="minorHAnsi" w:cstheme="minorHAnsi"/>
          <w:sz w:val="22"/>
          <w:szCs w:val="22"/>
        </w:rPr>
      </w:pPr>
    </w:p>
    <w:p w14:paraId="187BE618" w14:textId="6436D699" w:rsidR="006D6C2F" w:rsidRPr="00463B2F" w:rsidRDefault="006D6C2F" w:rsidP="002C4F77">
      <w:pPr>
        <w:spacing w:line="288" w:lineRule="auto"/>
        <w:jc w:val="both"/>
        <w:rPr>
          <w:rFonts w:asciiTheme="minorHAnsi" w:hAnsiTheme="minorHAnsi" w:cstheme="minorHAnsi"/>
          <w:sz w:val="22"/>
          <w:szCs w:val="22"/>
        </w:rPr>
      </w:pPr>
    </w:p>
    <w:p w14:paraId="26D3880C" w14:textId="1C16ED62" w:rsidR="006D6C2F" w:rsidRPr="00463B2F" w:rsidRDefault="006D6C2F" w:rsidP="002C4F77">
      <w:pPr>
        <w:spacing w:line="288" w:lineRule="auto"/>
        <w:jc w:val="both"/>
        <w:rPr>
          <w:rFonts w:asciiTheme="minorHAnsi" w:hAnsiTheme="minorHAnsi" w:cstheme="minorHAnsi"/>
          <w:sz w:val="22"/>
          <w:szCs w:val="22"/>
        </w:rPr>
      </w:pPr>
    </w:p>
    <w:p w14:paraId="369D84D8" w14:textId="53FE2DCE" w:rsidR="006D6C2F" w:rsidRPr="00463B2F" w:rsidRDefault="006D6C2F" w:rsidP="002C4F77">
      <w:pPr>
        <w:spacing w:line="288" w:lineRule="auto"/>
        <w:jc w:val="both"/>
        <w:rPr>
          <w:rFonts w:asciiTheme="minorHAnsi" w:hAnsiTheme="minorHAnsi" w:cstheme="minorHAnsi"/>
          <w:sz w:val="22"/>
          <w:szCs w:val="22"/>
        </w:rPr>
      </w:pPr>
    </w:p>
    <w:p w14:paraId="593021C9" w14:textId="268CEFB7" w:rsidR="006D6C2F" w:rsidRPr="00463B2F" w:rsidRDefault="006D6C2F" w:rsidP="002C4F77">
      <w:pPr>
        <w:spacing w:line="288" w:lineRule="auto"/>
        <w:jc w:val="both"/>
        <w:rPr>
          <w:rFonts w:asciiTheme="minorHAnsi" w:hAnsiTheme="minorHAnsi" w:cstheme="minorHAnsi"/>
          <w:sz w:val="22"/>
          <w:szCs w:val="22"/>
        </w:rPr>
      </w:pPr>
    </w:p>
    <w:p w14:paraId="07D51534" w14:textId="149B1794" w:rsidR="006D6C2F" w:rsidRPr="00463B2F" w:rsidRDefault="006D6C2F" w:rsidP="002C4F77">
      <w:pPr>
        <w:spacing w:line="288" w:lineRule="auto"/>
        <w:jc w:val="both"/>
        <w:rPr>
          <w:rFonts w:asciiTheme="minorHAnsi" w:hAnsiTheme="minorHAnsi" w:cstheme="minorHAnsi"/>
          <w:sz w:val="22"/>
          <w:szCs w:val="22"/>
        </w:rPr>
      </w:pPr>
    </w:p>
    <w:p w14:paraId="1CE43846" w14:textId="77777777" w:rsidR="006D6C2F" w:rsidRPr="00463B2F" w:rsidRDefault="006D6C2F" w:rsidP="002C4F77">
      <w:pPr>
        <w:spacing w:line="288" w:lineRule="auto"/>
        <w:jc w:val="both"/>
        <w:rPr>
          <w:rFonts w:asciiTheme="minorHAnsi" w:hAnsiTheme="minorHAnsi" w:cstheme="minorHAnsi"/>
          <w:sz w:val="20"/>
          <w:szCs w:val="20"/>
        </w:rPr>
      </w:pPr>
    </w:p>
    <w:p w14:paraId="01748310" w14:textId="77777777" w:rsidR="00F56489" w:rsidRPr="00463B2F" w:rsidRDefault="00F56489" w:rsidP="002C4F77">
      <w:pPr>
        <w:spacing w:line="288" w:lineRule="auto"/>
        <w:jc w:val="both"/>
        <w:rPr>
          <w:rFonts w:asciiTheme="minorHAnsi" w:hAnsiTheme="minorHAnsi" w:cstheme="minorHAnsi"/>
          <w:sz w:val="20"/>
          <w:szCs w:val="20"/>
        </w:rPr>
      </w:pPr>
    </w:p>
    <w:p w14:paraId="6DD4A460" w14:textId="77777777" w:rsidR="00F56489" w:rsidRPr="00463B2F" w:rsidRDefault="00F56489" w:rsidP="002C4F77">
      <w:pPr>
        <w:jc w:val="both"/>
        <w:rPr>
          <w:rFonts w:asciiTheme="minorHAnsi" w:hAnsiTheme="minorHAnsi" w:cstheme="minorHAnsi"/>
          <w:sz w:val="22"/>
          <w:szCs w:val="22"/>
        </w:rPr>
      </w:pPr>
    </w:p>
    <w:p w14:paraId="11B2E41E" w14:textId="77777777" w:rsidR="00F56489" w:rsidRPr="00463B2F" w:rsidRDefault="00F56489" w:rsidP="002C4F77">
      <w:pPr>
        <w:jc w:val="both"/>
        <w:rPr>
          <w:rFonts w:asciiTheme="minorHAnsi" w:hAnsiTheme="minorHAnsi" w:cstheme="minorHAnsi"/>
          <w:sz w:val="22"/>
          <w:szCs w:val="22"/>
        </w:rPr>
      </w:pPr>
    </w:p>
    <w:p w14:paraId="16E61344" w14:textId="77777777" w:rsidR="00F56489" w:rsidRPr="00463B2F" w:rsidRDefault="00F56489" w:rsidP="002C4F77">
      <w:pPr>
        <w:jc w:val="both"/>
        <w:rPr>
          <w:rFonts w:asciiTheme="minorHAnsi" w:hAnsiTheme="minorHAnsi" w:cstheme="minorHAnsi"/>
          <w:sz w:val="22"/>
          <w:szCs w:val="22"/>
        </w:rPr>
      </w:pPr>
    </w:p>
    <w:p w14:paraId="431C99C6" w14:textId="3B440B1C" w:rsidR="00D3393C" w:rsidRPr="00463B2F" w:rsidRDefault="00D3393C" w:rsidP="006D6C2F">
      <w:pPr>
        <w:rPr>
          <w:rFonts w:asciiTheme="minorHAnsi" w:hAnsiTheme="minorHAnsi" w:cstheme="minorHAnsi"/>
          <w:b/>
          <w:sz w:val="22"/>
          <w:szCs w:val="22"/>
        </w:rPr>
      </w:pPr>
    </w:p>
    <w:p w14:paraId="1B47A80C" w14:textId="77777777" w:rsidR="002A0E78" w:rsidRPr="00463B2F" w:rsidRDefault="002A0E78" w:rsidP="007568A0">
      <w:pPr>
        <w:rPr>
          <w:rFonts w:asciiTheme="minorHAnsi" w:hAnsiTheme="minorHAnsi" w:cstheme="minorHAnsi"/>
          <w:b/>
          <w:sz w:val="22"/>
          <w:szCs w:val="22"/>
        </w:rPr>
      </w:pPr>
    </w:p>
    <w:p w14:paraId="485E7A9B" w14:textId="75F0A902" w:rsidR="002A0E78" w:rsidRPr="00463B2F" w:rsidRDefault="007568A0" w:rsidP="002A0E78">
      <w:pPr>
        <w:jc w:val="right"/>
        <w:rPr>
          <w:rFonts w:asciiTheme="minorHAnsi" w:hAnsiTheme="minorHAnsi" w:cstheme="minorHAnsi"/>
          <w:b/>
        </w:rPr>
      </w:pPr>
      <w:r w:rsidRPr="00463B2F">
        <w:rPr>
          <w:rFonts w:asciiTheme="minorHAnsi" w:hAnsiTheme="minorHAnsi" w:cstheme="minorHAnsi"/>
          <w:b/>
        </w:rPr>
        <w:lastRenderedPageBreak/>
        <w:t xml:space="preserve">OBRAZEC </w:t>
      </w:r>
      <w:r w:rsidR="00D3393C" w:rsidRPr="00463B2F">
        <w:rPr>
          <w:rFonts w:asciiTheme="minorHAnsi" w:hAnsiTheme="minorHAnsi" w:cstheme="minorHAnsi"/>
          <w:b/>
        </w:rPr>
        <w:t xml:space="preserve">št. </w:t>
      </w:r>
      <w:r w:rsidRPr="00463B2F">
        <w:rPr>
          <w:rFonts w:asciiTheme="minorHAnsi" w:hAnsiTheme="minorHAnsi" w:cstheme="minorHAnsi"/>
          <w:b/>
        </w:rPr>
        <w:t>2 – IZJAVA PONUDNIKA</w:t>
      </w:r>
    </w:p>
    <w:p w14:paraId="6B927222" w14:textId="77777777" w:rsidR="002A0E78" w:rsidRPr="00463B2F" w:rsidRDefault="002A0E78" w:rsidP="002A0E78">
      <w:pPr>
        <w:jc w:val="right"/>
        <w:rPr>
          <w:rFonts w:asciiTheme="minorHAnsi" w:hAnsiTheme="minorHAnsi" w:cstheme="minorHAnsi"/>
          <w:sz w:val="22"/>
          <w:szCs w:val="22"/>
        </w:rPr>
      </w:pPr>
    </w:p>
    <w:p w14:paraId="418CFD5E" w14:textId="77777777" w:rsidR="002A0E78" w:rsidRPr="00463B2F" w:rsidRDefault="002A0E78" w:rsidP="00390077">
      <w:pPr>
        <w:rPr>
          <w:rFonts w:asciiTheme="minorHAnsi" w:hAnsiTheme="minorHAnsi" w:cstheme="minorHAnsi"/>
          <w:b/>
          <w:sz w:val="22"/>
          <w:szCs w:val="22"/>
        </w:rPr>
      </w:pPr>
    </w:p>
    <w:p w14:paraId="76EF85E5" w14:textId="77777777" w:rsidR="001E39DD" w:rsidRPr="00463B2F" w:rsidRDefault="001E39DD" w:rsidP="001E39DD">
      <w:pPr>
        <w:jc w:val="center"/>
        <w:rPr>
          <w:rFonts w:asciiTheme="minorHAnsi" w:hAnsiTheme="minorHAnsi" w:cstheme="minorHAnsi"/>
          <w:sz w:val="22"/>
          <w:szCs w:val="22"/>
        </w:rPr>
      </w:pPr>
      <w:r w:rsidRPr="00463B2F">
        <w:rPr>
          <w:rFonts w:asciiTheme="minorHAnsi" w:hAnsiTheme="minorHAnsi" w:cstheme="minorHAnsi"/>
          <w:sz w:val="22"/>
          <w:szCs w:val="22"/>
        </w:rPr>
        <w:t xml:space="preserve">Spodaj podpisani zakoniti zastopnik, </w:t>
      </w:r>
    </w:p>
    <w:p w14:paraId="5DF0871E" w14:textId="77777777" w:rsidR="001E39DD" w:rsidRPr="00463B2F" w:rsidRDefault="001E39DD" w:rsidP="001E39DD">
      <w:pPr>
        <w:pBdr>
          <w:bottom w:val="single" w:sz="4" w:space="1" w:color="auto"/>
        </w:pBdr>
        <w:jc w:val="center"/>
      </w:pPr>
    </w:p>
    <w:p w14:paraId="6F7C7D83" w14:textId="77777777" w:rsidR="001E39DD" w:rsidRPr="00463B2F" w:rsidRDefault="001E39DD" w:rsidP="001E39DD">
      <w:pPr>
        <w:pBdr>
          <w:bottom w:val="single" w:sz="4" w:space="1" w:color="auto"/>
        </w:pBdr>
        <w:jc w:val="center"/>
        <w:rPr>
          <w:rFonts w:asciiTheme="minorHAnsi" w:hAnsiTheme="minorHAnsi" w:cstheme="minorHAnsi"/>
          <w:i/>
          <w:iCs/>
          <w:sz w:val="18"/>
          <w:szCs w:val="18"/>
        </w:rPr>
      </w:pPr>
    </w:p>
    <w:p w14:paraId="15E7EED9" w14:textId="77777777" w:rsidR="001E39DD" w:rsidRPr="00463B2F" w:rsidRDefault="001E39DD" w:rsidP="001E39DD">
      <w:pPr>
        <w:jc w:val="center"/>
        <w:rPr>
          <w:rFonts w:asciiTheme="minorHAnsi" w:hAnsiTheme="minorHAnsi" w:cstheme="minorHAnsi"/>
          <w:i/>
          <w:iCs/>
          <w:sz w:val="18"/>
          <w:szCs w:val="18"/>
        </w:rPr>
      </w:pPr>
      <w:r w:rsidRPr="00463B2F">
        <w:rPr>
          <w:rFonts w:asciiTheme="minorHAnsi" w:hAnsiTheme="minorHAnsi" w:cstheme="minorHAnsi"/>
          <w:i/>
          <w:iCs/>
          <w:sz w:val="18"/>
          <w:szCs w:val="18"/>
        </w:rPr>
        <w:t xml:space="preserve">(naziv podjetja) </w:t>
      </w:r>
    </w:p>
    <w:p w14:paraId="7DC2AFCE" w14:textId="77777777" w:rsidR="001E39DD" w:rsidRPr="00463B2F" w:rsidRDefault="001E39DD" w:rsidP="001E39DD">
      <w:pPr>
        <w:jc w:val="center"/>
        <w:rPr>
          <w:rFonts w:asciiTheme="minorHAnsi" w:hAnsiTheme="minorHAnsi" w:cstheme="minorHAnsi"/>
          <w:b/>
          <w:bCs/>
          <w:sz w:val="22"/>
          <w:szCs w:val="22"/>
        </w:rPr>
      </w:pPr>
    </w:p>
    <w:p w14:paraId="30DF5BC9" w14:textId="77777777" w:rsidR="001E39DD" w:rsidRPr="00463B2F" w:rsidRDefault="001E39DD" w:rsidP="001E39DD">
      <w:pPr>
        <w:jc w:val="center"/>
        <w:rPr>
          <w:rFonts w:asciiTheme="minorHAnsi" w:hAnsiTheme="minorHAnsi" w:cstheme="minorHAnsi"/>
          <w:sz w:val="22"/>
          <w:szCs w:val="22"/>
        </w:rPr>
      </w:pPr>
      <w:r w:rsidRPr="00463B2F">
        <w:rPr>
          <w:rFonts w:asciiTheme="minorHAnsi" w:hAnsiTheme="minorHAnsi" w:cstheme="minorHAnsi"/>
          <w:sz w:val="22"/>
          <w:szCs w:val="22"/>
        </w:rPr>
        <w:t xml:space="preserve">v postopku kandidiranja na </w:t>
      </w:r>
    </w:p>
    <w:p w14:paraId="03D101DE" w14:textId="77777777" w:rsidR="001E39DD" w:rsidRPr="00463B2F" w:rsidRDefault="001E39DD" w:rsidP="001E39DD">
      <w:pPr>
        <w:jc w:val="center"/>
        <w:rPr>
          <w:rFonts w:asciiTheme="minorHAnsi" w:hAnsiTheme="minorHAnsi" w:cstheme="minorHAnsi"/>
          <w:sz w:val="22"/>
          <w:szCs w:val="22"/>
        </w:rPr>
      </w:pPr>
      <w:r w:rsidRPr="00463B2F">
        <w:rPr>
          <w:rFonts w:asciiTheme="minorHAnsi" w:hAnsiTheme="minorHAnsi" w:cstheme="minorHAnsi"/>
          <w:sz w:val="22"/>
          <w:szCs w:val="22"/>
        </w:rPr>
        <w:t>JAVNI POZIV za izbor izvajalca za ekskluzivno trženje izdelkov linije</w:t>
      </w:r>
    </w:p>
    <w:p w14:paraId="04415EF2" w14:textId="609D923B" w:rsidR="001E39DD" w:rsidRPr="00463B2F" w:rsidRDefault="001E39DD" w:rsidP="001E39DD">
      <w:pPr>
        <w:jc w:val="center"/>
        <w:rPr>
          <w:rFonts w:asciiTheme="minorHAnsi" w:hAnsiTheme="minorHAnsi" w:cstheme="minorHAnsi"/>
          <w:sz w:val="22"/>
          <w:szCs w:val="22"/>
        </w:rPr>
      </w:pPr>
      <w:r w:rsidRPr="00463B2F">
        <w:rPr>
          <w:rFonts w:asciiTheme="minorHAnsi" w:hAnsiTheme="minorHAnsi" w:cstheme="minorHAnsi"/>
          <w:sz w:val="22"/>
          <w:szCs w:val="22"/>
        </w:rPr>
        <w:t xml:space="preserve">»I FEEL SLOVENIA«, za dobo 5 let, podajam izjavo, da </w:t>
      </w:r>
    </w:p>
    <w:p w14:paraId="2DDF9F50" w14:textId="77777777" w:rsidR="001E39DD" w:rsidRPr="00463B2F" w:rsidRDefault="001E39DD" w:rsidP="001E39DD">
      <w:pPr>
        <w:rPr>
          <w:rFonts w:asciiTheme="minorHAnsi" w:hAnsiTheme="minorHAnsi" w:cstheme="minorHAnsi"/>
          <w:b/>
          <w:sz w:val="28"/>
          <w:szCs w:val="28"/>
        </w:rPr>
      </w:pPr>
    </w:p>
    <w:p w14:paraId="313F9C5A" w14:textId="77777777" w:rsidR="006D6C2F" w:rsidRPr="00463B2F" w:rsidRDefault="002A0E78" w:rsidP="0051007A">
      <w:pPr>
        <w:pStyle w:val="Odstavekseznama"/>
        <w:numPr>
          <w:ilvl w:val="0"/>
          <w:numId w:val="2"/>
        </w:numPr>
        <w:jc w:val="both"/>
        <w:rPr>
          <w:rFonts w:asciiTheme="minorHAnsi" w:hAnsiTheme="minorHAnsi" w:cstheme="minorHAnsi"/>
          <w:sz w:val="22"/>
          <w:szCs w:val="22"/>
        </w:rPr>
      </w:pPr>
      <w:r w:rsidRPr="00463B2F">
        <w:rPr>
          <w:rFonts w:asciiTheme="minorHAnsi" w:hAnsiTheme="minorHAnsi" w:cstheme="minorHAnsi"/>
          <w:sz w:val="22"/>
          <w:szCs w:val="22"/>
        </w:rPr>
        <w:t>smo pravna oseba ali samostojni podjetnik posameznik, ki</w:t>
      </w:r>
      <w:r w:rsidR="006D6C2F" w:rsidRPr="00463B2F">
        <w:rPr>
          <w:rFonts w:asciiTheme="minorHAnsi" w:hAnsiTheme="minorHAnsi" w:cstheme="minorHAnsi"/>
          <w:sz w:val="22"/>
          <w:szCs w:val="22"/>
        </w:rPr>
        <w:t xml:space="preserve"> smo bili ustanovljeni in aktivno delujemo na trgu vsaj od 1.12018. </w:t>
      </w:r>
      <w:r w:rsidRPr="00463B2F">
        <w:rPr>
          <w:rFonts w:asciiTheme="minorHAnsi" w:hAnsiTheme="minorHAnsi" w:cstheme="minorHAnsi"/>
          <w:sz w:val="22"/>
          <w:szCs w:val="22"/>
        </w:rPr>
        <w:t xml:space="preserve"> </w:t>
      </w:r>
    </w:p>
    <w:p w14:paraId="6B82F0DD" w14:textId="070E4D86" w:rsidR="006D6C2F" w:rsidRPr="00463B2F" w:rsidRDefault="006D6C2F" w:rsidP="0051007A">
      <w:pPr>
        <w:pStyle w:val="Odstavekseznama"/>
        <w:numPr>
          <w:ilvl w:val="0"/>
          <w:numId w:val="2"/>
        </w:numPr>
        <w:jc w:val="both"/>
        <w:rPr>
          <w:rFonts w:asciiTheme="minorHAnsi" w:hAnsiTheme="minorHAnsi" w:cstheme="minorHAnsi"/>
          <w:sz w:val="22"/>
          <w:szCs w:val="22"/>
        </w:rPr>
      </w:pPr>
      <w:r w:rsidRPr="00463B2F">
        <w:rPr>
          <w:rFonts w:asciiTheme="minorHAnsi" w:hAnsiTheme="minorHAnsi" w:cstheme="minorHAnsi"/>
          <w:sz w:val="22"/>
          <w:szCs w:val="22"/>
        </w:rPr>
        <w:t>imamo registrirano gospodarsko dejavnost na področju G Trgovina; vzdrževanje in popravila motornih vozi, v Oddelku G46 Posredništvo in  trgovina  na  debelo,  razen  z  motornimi  vozili ali Oddelku G 47 Trgovina na drobno, razen z motornimi vozili in hkrati kot glavno poslovno dejavnost izvaja dejavnost posredovanja ali dejavnost trgovine.</w:t>
      </w:r>
    </w:p>
    <w:p w14:paraId="7D56EA27" w14:textId="77777777" w:rsidR="002A0E78" w:rsidRPr="00463B2F" w:rsidRDefault="002A0E78" w:rsidP="0051007A">
      <w:pPr>
        <w:pStyle w:val="Odstavekseznama"/>
        <w:numPr>
          <w:ilvl w:val="0"/>
          <w:numId w:val="2"/>
        </w:numPr>
        <w:jc w:val="both"/>
        <w:rPr>
          <w:rFonts w:asciiTheme="minorHAnsi" w:hAnsiTheme="minorHAnsi" w:cstheme="minorHAnsi"/>
          <w:sz w:val="22"/>
          <w:szCs w:val="22"/>
        </w:rPr>
      </w:pPr>
      <w:r w:rsidRPr="00463B2F">
        <w:rPr>
          <w:rFonts w:asciiTheme="minorHAnsi" w:hAnsiTheme="minorHAnsi" w:cstheme="minorHAnsi"/>
          <w:sz w:val="22"/>
          <w:szCs w:val="22"/>
        </w:rPr>
        <w:t>proti nam ni bil podan predlog za začetek likvidacije ali stečajnega postopka ali za začetek postopka prisilne poravnave in nismo v kakršnemkoli postopku prenehanja poslovanja. Z našimi posli iz drugih razlogov ne upravlja sodišče in nismo opustili poslovne dejavnosti in nismo v katerem koli podobnem položaju;</w:t>
      </w:r>
    </w:p>
    <w:p w14:paraId="0A61D80D" w14:textId="77777777" w:rsidR="002A0E78" w:rsidRPr="00463B2F" w:rsidRDefault="002A0E78" w:rsidP="0051007A">
      <w:pPr>
        <w:pStyle w:val="Odstavekseznama"/>
        <w:numPr>
          <w:ilvl w:val="0"/>
          <w:numId w:val="2"/>
        </w:numPr>
        <w:jc w:val="both"/>
        <w:rPr>
          <w:rFonts w:asciiTheme="minorHAnsi" w:hAnsiTheme="minorHAnsi" w:cstheme="minorHAnsi"/>
          <w:sz w:val="22"/>
          <w:szCs w:val="22"/>
        </w:rPr>
      </w:pPr>
      <w:r w:rsidRPr="00463B2F">
        <w:rPr>
          <w:rFonts w:asciiTheme="minorHAnsi" w:hAnsiTheme="minorHAnsi" w:cstheme="minorHAnsi"/>
          <w:sz w:val="22"/>
          <w:szCs w:val="22"/>
        </w:rPr>
        <w:t>soglašamo, da Slovenska turistična organizacija vpogleda v vse evidence in podatke v zvezi s poslovanjem ponudnika;</w:t>
      </w:r>
    </w:p>
    <w:p w14:paraId="66AA2431" w14:textId="36A51BA1" w:rsidR="002A0E78" w:rsidRPr="00463B2F" w:rsidRDefault="002A0E78" w:rsidP="0051007A">
      <w:pPr>
        <w:pStyle w:val="Odstavekseznama"/>
        <w:numPr>
          <w:ilvl w:val="0"/>
          <w:numId w:val="2"/>
        </w:numPr>
        <w:jc w:val="both"/>
        <w:rPr>
          <w:rFonts w:asciiTheme="minorHAnsi" w:hAnsiTheme="minorHAnsi" w:cstheme="minorHAnsi"/>
          <w:sz w:val="22"/>
          <w:szCs w:val="22"/>
        </w:rPr>
      </w:pPr>
      <w:r w:rsidRPr="00463B2F">
        <w:rPr>
          <w:rFonts w:asciiTheme="minorHAnsi" w:hAnsiTheme="minorHAnsi" w:cstheme="minorHAnsi"/>
          <w:sz w:val="22"/>
          <w:szCs w:val="22"/>
        </w:rPr>
        <w:t>sprejemamo vse pogoje, ki izhajajo iz javnega poziva in pripadajoče dokumentacije in se z njimi strinjamo.</w:t>
      </w:r>
    </w:p>
    <w:p w14:paraId="0C552FD5" w14:textId="6D5875A7" w:rsidR="003836B3" w:rsidRPr="00463B2F" w:rsidRDefault="003836B3" w:rsidP="0051007A">
      <w:pPr>
        <w:pStyle w:val="Odstavekseznama"/>
        <w:numPr>
          <w:ilvl w:val="0"/>
          <w:numId w:val="2"/>
        </w:numPr>
        <w:jc w:val="both"/>
        <w:rPr>
          <w:rFonts w:asciiTheme="minorHAnsi" w:hAnsiTheme="minorHAnsi" w:cstheme="minorHAnsi"/>
          <w:sz w:val="22"/>
          <w:szCs w:val="22"/>
        </w:rPr>
      </w:pPr>
      <w:r w:rsidRPr="00463B2F">
        <w:rPr>
          <w:rFonts w:asciiTheme="minorHAnsi" w:hAnsiTheme="minorHAnsi" w:cstheme="minorHAnsi"/>
          <w:sz w:val="22"/>
          <w:szCs w:val="22"/>
        </w:rPr>
        <w:t xml:space="preserve">da se zavedamo, da podeljevalec </w:t>
      </w:r>
      <w:proofErr w:type="spellStart"/>
      <w:r w:rsidRPr="00463B2F">
        <w:rPr>
          <w:rFonts w:asciiTheme="minorHAnsi" w:hAnsiTheme="minorHAnsi" w:cstheme="minorHAnsi"/>
          <w:sz w:val="22"/>
          <w:szCs w:val="22"/>
        </w:rPr>
        <w:t>podlicence</w:t>
      </w:r>
      <w:proofErr w:type="spellEnd"/>
      <w:r w:rsidRPr="00463B2F">
        <w:rPr>
          <w:rFonts w:asciiTheme="minorHAnsi" w:hAnsiTheme="minorHAnsi" w:cstheme="minorHAnsi"/>
          <w:sz w:val="22"/>
          <w:szCs w:val="22"/>
        </w:rPr>
        <w:t xml:space="preserve"> ni dolžan izbrati nobenega ponudnika.</w:t>
      </w:r>
    </w:p>
    <w:p w14:paraId="7721C175" w14:textId="75A68911" w:rsidR="003836B3" w:rsidRPr="00463B2F" w:rsidRDefault="003836B3" w:rsidP="0051007A">
      <w:pPr>
        <w:pStyle w:val="Odstavekseznama"/>
        <w:numPr>
          <w:ilvl w:val="0"/>
          <w:numId w:val="2"/>
        </w:numPr>
        <w:jc w:val="both"/>
        <w:rPr>
          <w:rFonts w:asciiTheme="minorHAnsi" w:hAnsiTheme="minorHAnsi" w:cstheme="minorHAnsi"/>
          <w:sz w:val="22"/>
          <w:szCs w:val="22"/>
        </w:rPr>
      </w:pPr>
      <w:r w:rsidRPr="00463B2F">
        <w:rPr>
          <w:rFonts w:asciiTheme="minorHAnsi" w:hAnsiTheme="minorHAnsi" w:cstheme="minorHAnsi"/>
          <w:sz w:val="22"/>
          <w:szCs w:val="22"/>
        </w:rPr>
        <w:t>da zoper naročnika ne bomo uveljavljali nikakršnih odškodninskih ali drugih zahtevkov iz tega naslova.</w:t>
      </w:r>
    </w:p>
    <w:p w14:paraId="06C0012C" w14:textId="4AECB3DC" w:rsidR="002A0E78" w:rsidRPr="00463B2F" w:rsidRDefault="002A0E78" w:rsidP="002A0E78">
      <w:pPr>
        <w:jc w:val="both"/>
        <w:rPr>
          <w:rFonts w:asciiTheme="minorHAnsi" w:hAnsiTheme="minorHAnsi" w:cstheme="minorHAnsi"/>
          <w:sz w:val="22"/>
          <w:szCs w:val="22"/>
        </w:rPr>
      </w:pPr>
    </w:p>
    <w:p w14:paraId="75BCD3AA" w14:textId="77777777" w:rsidR="003836B3" w:rsidRPr="00463B2F" w:rsidRDefault="003836B3" w:rsidP="002A0E78">
      <w:pPr>
        <w:jc w:val="both"/>
        <w:rPr>
          <w:rFonts w:asciiTheme="minorHAnsi" w:hAnsiTheme="minorHAnsi" w:cstheme="minorHAnsi"/>
          <w:sz w:val="22"/>
          <w:szCs w:val="22"/>
        </w:rPr>
      </w:pPr>
    </w:p>
    <w:p w14:paraId="5DB7644F" w14:textId="2BC5DD7C" w:rsidR="00390077" w:rsidRPr="00463B2F" w:rsidRDefault="002A0E78" w:rsidP="002A0E78">
      <w:pPr>
        <w:jc w:val="both"/>
        <w:rPr>
          <w:rFonts w:asciiTheme="minorHAnsi" w:hAnsiTheme="minorHAnsi" w:cstheme="minorHAnsi"/>
          <w:sz w:val="22"/>
          <w:szCs w:val="22"/>
        </w:rPr>
      </w:pPr>
      <w:r w:rsidRPr="00463B2F">
        <w:rPr>
          <w:rFonts w:asciiTheme="minorHAnsi" w:hAnsiTheme="minorHAnsi" w:cstheme="minorHAnsi"/>
          <w:sz w:val="22"/>
          <w:szCs w:val="22"/>
        </w:rPr>
        <w:t>Poleg tega izjavljamo, da:</w:t>
      </w:r>
    </w:p>
    <w:p w14:paraId="60CEBAF5" w14:textId="77777777" w:rsidR="00390077" w:rsidRPr="00463B2F" w:rsidRDefault="00390077" w:rsidP="002A0E78">
      <w:pPr>
        <w:jc w:val="both"/>
        <w:rPr>
          <w:rFonts w:asciiTheme="minorHAnsi" w:hAnsiTheme="minorHAnsi" w:cstheme="minorHAnsi"/>
          <w:color w:val="FF0000"/>
          <w:sz w:val="22"/>
          <w:szCs w:val="22"/>
        </w:rPr>
      </w:pPr>
    </w:p>
    <w:p w14:paraId="1D80C8DB" w14:textId="08919167" w:rsidR="002A0E78" w:rsidRPr="00463B2F" w:rsidRDefault="002A0E78" w:rsidP="00B634D3">
      <w:pPr>
        <w:pStyle w:val="Odstavekseznama"/>
        <w:numPr>
          <w:ilvl w:val="0"/>
          <w:numId w:val="1"/>
        </w:numPr>
        <w:jc w:val="both"/>
        <w:rPr>
          <w:rFonts w:asciiTheme="minorHAnsi" w:hAnsiTheme="minorHAnsi" w:cstheme="minorHAnsi"/>
          <w:sz w:val="22"/>
          <w:szCs w:val="22"/>
        </w:rPr>
      </w:pPr>
      <w:r w:rsidRPr="00463B2F">
        <w:rPr>
          <w:rFonts w:asciiTheme="minorHAnsi" w:hAnsiTheme="minorHAnsi" w:cstheme="minorHAnsi"/>
          <w:sz w:val="22"/>
          <w:szCs w:val="22"/>
        </w:rPr>
        <w:t xml:space="preserve">smo imetniki </w:t>
      </w:r>
      <w:r w:rsidR="00B634D3" w:rsidRPr="00463B2F">
        <w:rPr>
          <w:rFonts w:asciiTheme="minorHAnsi" w:hAnsiTheme="minorHAnsi" w:cstheme="minorHAnsi"/>
          <w:sz w:val="22"/>
          <w:szCs w:val="22"/>
        </w:rPr>
        <w:t xml:space="preserve">vseh </w:t>
      </w:r>
      <w:r w:rsidRPr="00463B2F">
        <w:rPr>
          <w:rFonts w:asciiTheme="minorHAnsi" w:hAnsiTheme="minorHAnsi" w:cstheme="minorHAnsi"/>
          <w:sz w:val="22"/>
          <w:szCs w:val="22"/>
        </w:rPr>
        <w:t>avtorskih pravic</w:t>
      </w:r>
      <w:r w:rsidR="00B634D3" w:rsidRPr="00463B2F">
        <w:rPr>
          <w:rFonts w:asciiTheme="minorHAnsi" w:hAnsiTheme="minorHAnsi" w:cstheme="minorHAnsi"/>
          <w:sz w:val="22"/>
          <w:szCs w:val="22"/>
        </w:rPr>
        <w:t xml:space="preserve"> predstavljene idejne zasnove kreativnih grafičnih rešitev izdelkov, pripadajoče embalaže in </w:t>
      </w:r>
      <w:r w:rsidR="002955EF" w:rsidRPr="00463B2F">
        <w:rPr>
          <w:rFonts w:asciiTheme="minorHAnsi" w:hAnsiTheme="minorHAnsi" w:cstheme="minorHAnsi"/>
          <w:sz w:val="22"/>
          <w:szCs w:val="22"/>
        </w:rPr>
        <w:t xml:space="preserve">idejne zasnove kreativnih grafičnih rešitev </w:t>
      </w:r>
      <w:r w:rsidR="00B634D3" w:rsidRPr="00463B2F">
        <w:rPr>
          <w:rFonts w:asciiTheme="minorHAnsi" w:hAnsiTheme="minorHAnsi" w:cstheme="minorHAnsi"/>
          <w:sz w:val="22"/>
          <w:szCs w:val="22"/>
        </w:rPr>
        <w:t xml:space="preserve">opreme prodajnih mest. </w:t>
      </w:r>
      <w:r w:rsidRPr="00463B2F">
        <w:rPr>
          <w:rFonts w:asciiTheme="minorHAnsi" w:hAnsiTheme="minorHAnsi" w:cstheme="minorHAnsi"/>
          <w:sz w:val="22"/>
          <w:szCs w:val="22"/>
        </w:rPr>
        <w:t xml:space="preserve">Prevzemamo vso odgovornost, če se izkaže, da nismo imetniki prej navedenih avtorskih pravic. </w:t>
      </w:r>
    </w:p>
    <w:p w14:paraId="70A646BB" w14:textId="77777777" w:rsidR="002A0E78" w:rsidRPr="00463B2F" w:rsidRDefault="002A0E78" w:rsidP="002A0E78">
      <w:pPr>
        <w:spacing w:line="288" w:lineRule="auto"/>
        <w:jc w:val="both"/>
        <w:rPr>
          <w:rFonts w:asciiTheme="minorHAnsi" w:hAnsiTheme="minorHAnsi" w:cstheme="minorHAnsi"/>
          <w:sz w:val="20"/>
          <w:szCs w:val="20"/>
        </w:rPr>
      </w:pPr>
    </w:p>
    <w:p w14:paraId="35F47795" w14:textId="77777777" w:rsidR="002A0E78" w:rsidRPr="00463B2F" w:rsidRDefault="002A0E78" w:rsidP="002A0E78">
      <w:pPr>
        <w:spacing w:line="288" w:lineRule="auto"/>
        <w:jc w:val="both"/>
        <w:rPr>
          <w:rFonts w:asciiTheme="minorHAnsi" w:hAnsiTheme="minorHAnsi" w:cstheme="minorHAnsi"/>
          <w:sz w:val="20"/>
          <w:szCs w:val="20"/>
        </w:rPr>
      </w:pPr>
    </w:p>
    <w:p w14:paraId="67B14E0F" w14:textId="77777777" w:rsidR="002A0E78" w:rsidRPr="00463B2F" w:rsidRDefault="002A0E78" w:rsidP="002A0E78">
      <w:pPr>
        <w:jc w:val="both"/>
        <w:rPr>
          <w:rFonts w:asciiTheme="minorHAnsi" w:hAnsiTheme="minorHAnsi" w:cstheme="minorHAnsi"/>
          <w:b/>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220"/>
        <w:gridCol w:w="3822"/>
      </w:tblGrid>
      <w:tr w:rsidR="001E39DD" w:rsidRPr="00463B2F" w14:paraId="50B7B161" w14:textId="77777777" w:rsidTr="00D47BDA">
        <w:tc>
          <w:tcPr>
            <w:tcW w:w="3020" w:type="dxa"/>
          </w:tcPr>
          <w:p w14:paraId="665E9891" w14:textId="77777777" w:rsidR="001E39DD" w:rsidRPr="00463B2F" w:rsidRDefault="001E39DD"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Kraj, datum: </w:t>
            </w:r>
          </w:p>
          <w:p w14:paraId="560FD475" w14:textId="77777777" w:rsidR="001E39DD" w:rsidRPr="00463B2F" w:rsidRDefault="001E39DD" w:rsidP="00D47BDA">
            <w:pPr>
              <w:jc w:val="both"/>
              <w:rPr>
                <w:rFonts w:asciiTheme="minorHAnsi" w:eastAsia="Calibri" w:hAnsiTheme="minorHAnsi" w:cstheme="minorHAnsi"/>
                <w:sz w:val="22"/>
                <w:szCs w:val="22"/>
              </w:rPr>
            </w:pPr>
          </w:p>
          <w:p w14:paraId="385667EB" w14:textId="77777777" w:rsidR="001E39DD" w:rsidRPr="00463B2F" w:rsidRDefault="001E39DD"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___________________</w:t>
            </w:r>
          </w:p>
        </w:tc>
        <w:tc>
          <w:tcPr>
            <w:tcW w:w="2220" w:type="dxa"/>
          </w:tcPr>
          <w:p w14:paraId="65DD6CEC" w14:textId="77777777" w:rsidR="001E39DD" w:rsidRPr="00463B2F" w:rsidRDefault="001E39DD"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          Žig: </w:t>
            </w:r>
          </w:p>
        </w:tc>
        <w:tc>
          <w:tcPr>
            <w:tcW w:w="3822" w:type="dxa"/>
          </w:tcPr>
          <w:p w14:paraId="7AA88FAB" w14:textId="77777777" w:rsidR="001E39DD" w:rsidRPr="00463B2F" w:rsidRDefault="001E39DD"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Ime in priimek zakonitega zastopnika:</w:t>
            </w:r>
          </w:p>
          <w:p w14:paraId="2F9C8F94" w14:textId="77777777" w:rsidR="001E39DD" w:rsidRPr="00463B2F" w:rsidRDefault="001E39DD" w:rsidP="00D47BDA">
            <w:pPr>
              <w:jc w:val="both"/>
              <w:rPr>
                <w:rFonts w:asciiTheme="minorHAnsi" w:eastAsia="Calibri" w:hAnsiTheme="minorHAnsi" w:cstheme="minorHAnsi"/>
                <w:sz w:val="22"/>
                <w:szCs w:val="22"/>
              </w:rPr>
            </w:pPr>
          </w:p>
          <w:p w14:paraId="243CEF5E" w14:textId="77777777" w:rsidR="001E39DD" w:rsidRPr="00463B2F" w:rsidRDefault="001E39DD"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 _______________________________</w:t>
            </w:r>
          </w:p>
        </w:tc>
      </w:tr>
      <w:tr w:rsidR="001E39DD" w:rsidRPr="00463B2F" w14:paraId="3C1654F0" w14:textId="77777777" w:rsidTr="00D47BDA">
        <w:tc>
          <w:tcPr>
            <w:tcW w:w="3020" w:type="dxa"/>
          </w:tcPr>
          <w:p w14:paraId="321CB3FA" w14:textId="77777777" w:rsidR="001E39DD" w:rsidRPr="00463B2F" w:rsidRDefault="001E39DD" w:rsidP="00D47BDA">
            <w:pPr>
              <w:jc w:val="both"/>
              <w:rPr>
                <w:rFonts w:asciiTheme="minorHAnsi" w:eastAsia="Calibri" w:hAnsiTheme="minorHAnsi" w:cstheme="minorHAnsi"/>
                <w:sz w:val="22"/>
                <w:szCs w:val="22"/>
              </w:rPr>
            </w:pPr>
          </w:p>
        </w:tc>
        <w:tc>
          <w:tcPr>
            <w:tcW w:w="2220" w:type="dxa"/>
          </w:tcPr>
          <w:p w14:paraId="12313A37" w14:textId="77777777" w:rsidR="001E39DD" w:rsidRPr="00463B2F" w:rsidRDefault="001E39DD" w:rsidP="00D47BDA">
            <w:pPr>
              <w:jc w:val="both"/>
              <w:rPr>
                <w:rFonts w:asciiTheme="minorHAnsi" w:eastAsia="Calibri" w:hAnsiTheme="minorHAnsi" w:cstheme="minorHAnsi"/>
                <w:sz w:val="22"/>
                <w:szCs w:val="22"/>
              </w:rPr>
            </w:pPr>
          </w:p>
        </w:tc>
        <w:tc>
          <w:tcPr>
            <w:tcW w:w="3822" w:type="dxa"/>
          </w:tcPr>
          <w:p w14:paraId="059312E5" w14:textId="77777777" w:rsidR="001E39DD" w:rsidRPr="00463B2F" w:rsidRDefault="001E39DD" w:rsidP="00D47BDA">
            <w:pPr>
              <w:jc w:val="both"/>
              <w:rPr>
                <w:rFonts w:asciiTheme="minorHAnsi" w:eastAsia="Calibri" w:hAnsiTheme="minorHAnsi" w:cstheme="minorHAnsi"/>
                <w:sz w:val="22"/>
                <w:szCs w:val="22"/>
              </w:rPr>
            </w:pPr>
          </w:p>
          <w:p w14:paraId="76489688" w14:textId="77777777" w:rsidR="001E39DD" w:rsidRPr="00463B2F" w:rsidRDefault="001E39DD" w:rsidP="00D47BDA">
            <w:pPr>
              <w:jc w:val="both"/>
              <w:rPr>
                <w:rFonts w:asciiTheme="minorHAnsi" w:eastAsia="Calibri" w:hAnsiTheme="minorHAnsi" w:cstheme="minorHAnsi"/>
                <w:sz w:val="22"/>
                <w:szCs w:val="22"/>
              </w:rPr>
            </w:pPr>
          </w:p>
          <w:p w14:paraId="59C3DA36" w14:textId="77777777" w:rsidR="001E39DD" w:rsidRPr="00463B2F" w:rsidRDefault="001E39DD"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Podpis:</w:t>
            </w:r>
          </w:p>
          <w:p w14:paraId="49973EBB" w14:textId="77777777" w:rsidR="001E39DD" w:rsidRPr="00463B2F" w:rsidRDefault="001E39DD" w:rsidP="00D47BDA">
            <w:pPr>
              <w:jc w:val="both"/>
              <w:rPr>
                <w:rFonts w:asciiTheme="minorHAnsi" w:eastAsia="Calibri" w:hAnsiTheme="minorHAnsi" w:cstheme="minorHAnsi"/>
                <w:sz w:val="22"/>
                <w:szCs w:val="22"/>
              </w:rPr>
            </w:pPr>
          </w:p>
          <w:p w14:paraId="4A4E621A" w14:textId="77777777" w:rsidR="001E39DD" w:rsidRPr="00463B2F" w:rsidRDefault="001E39DD"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________________________________ </w:t>
            </w:r>
          </w:p>
        </w:tc>
      </w:tr>
    </w:tbl>
    <w:p w14:paraId="3FC55EB1" w14:textId="77777777" w:rsidR="001E39DD" w:rsidRPr="00463B2F" w:rsidRDefault="001E39DD" w:rsidP="001E39DD">
      <w:pPr>
        <w:rPr>
          <w:rFonts w:asciiTheme="minorHAnsi" w:hAnsiTheme="minorHAnsi" w:cstheme="minorHAnsi"/>
          <w:b/>
          <w:sz w:val="22"/>
          <w:szCs w:val="22"/>
        </w:rPr>
      </w:pPr>
    </w:p>
    <w:p w14:paraId="180C756F" w14:textId="77777777" w:rsidR="002A0E78" w:rsidRPr="00463B2F" w:rsidRDefault="002A0E78" w:rsidP="002A0E78">
      <w:pPr>
        <w:rPr>
          <w:rFonts w:asciiTheme="minorHAnsi" w:hAnsiTheme="minorHAnsi" w:cstheme="minorHAnsi"/>
        </w:rPr>
      </w:pPr>
    </w:p>
    <w:p w14:paraId="6FC93561" w14:textId="0D0D59DA" w:rsidR="003836B3" w:rsidRPr="00463B2F" w:rsidRDefault="003836B3" w:rsidP="00390077">
      <w:pPr>
        <w:rPr>
          <w:rFonts w:asciiTheme="minorHAnsi" w:hAnsiTheme="minorHAnsi" w:cstheme="minorHAnsi"/>
          <w:b/>
          <w:sz w:val="22"/>
          <w:szCs w:val="22"/>
        </w:rPr>
      </w:pPr>
    </w:p>
    <w:p w14:paraId="541DA386" w14:textId="77777777" w:rsidR="002358A4" w:rsidRPr="00463B2F" w:rsidRDefault="002358A4" w:rsidP="00390077">
      <w:pPr>
        <w:rPr>
          <w:rFonts w:asciiTheme="minorHAnsi" w:hAnsiTheme="minorHAnsi" w:cstheme="minorHAnsi"/>
          <w:b/>
          <w:sz w:val="22"/>
          <w:szCs w:val="22"/>
        </w:rPr>
      </w:pPr>
    </w:p>
    <w:p w14:paraId="588DF44F" w14:textId="1737803D" w:rsidR="0078760A" w:rsidRPr="00463B2F" w:rsidRDefault="007568A0" w:rsidP="004B7183">
      <w:pPr>
        <w:jc w:val="right"/>
        <w:rPr>
          <w:rFonts w:asciiTheme="minorHAnsi" w:hAnsiTheme="minorHAnsi" w:cstheme="minorHAnsi"/>
          <w:b/>
        </w:rPr>
      </w:pPr>
      <w:r w:rsidRPr="00463B2F">
        <w:rPr>
          <w:rFonts w:asciiTheme="minorHAnsi" w:hAnsiTheme="minorHAnsi" w:cstheme="minorHAnsi"/>
          <w:b/>
        </w:rPr>
        <w:lastRenderedPageBreak/>
        <w:t xml:space="preserve">OBRAZEC </w:t>
      </w:r>
      <w:r w:rsidR="00D3393C" w:rsidRPr="00463B2F">
        <w:rPr>
          <w:rFonts w:asciiTheme="minorHAnsi" w:hAnsiTheme="minorHAnsi" w:cstheme="minorHAnsi"/>
          <w:b/>
        </w:rPr>
        <w:t xml:space="preserve">št. </w:t>
      </w:r>
      <w:r w:rsidRPr="00463B2F">
        <w:rPr>
          <w:rFonts w:asciiTheme="minorHAnsi" w:hAnsiTheme="minorHAnsi" w:cstheme="minorHAnsi"/>
          <w:b/>
        </w:rPr>
        <w:t xml:space="preserve">3 – REFERENCE PONUDNIKA </w:t>
      </w:r>
    </w:p>
    <w:p w14:paraId="18D96F19" w14:textId="77777777" w:rsidR="0078760A" w:rsidRPr="00463B2F" w:rsidRDefault="0078760A" w:rsidP="0078760A">
      <w:pPr>
        <w:jc w:val="center"/>
        <w:rPr>
          <w:rFonts w:asciiTheme="minorHAnsi" w:hAnsiTheme="minorHAnsi" w:cstheme="minorHAnsi"/>
          <w:sz w:val="22"/>
          <w:szCs w:val="22"/>
        </w:rPr>
      </w:pPr>
    </w:p>
    <w:p w14:paraId="3FCC016B" w14:textId="77777777" w:rsidR="0078760A" w:rsidRPr="00463B2F" w:rsidRDefault="0078760A" w:rsidP="0078760A">
      <w:pPr>
        <w:jc w:val="center"/>
        <w:rPr>
          <w:rFonts w:asciiTheme="minorHAnsi" w:hAnsiTheme="minorHAnsi" w:cstheme="minorHAnsi"/>
          <w:sz w:val="22"/>
          <w:szCs w:val="22"/>
        </w:rPr>
      </w:pPr>
    </w:p>
    <w:p w14:paraId="5E33D38E" w14:textId="77777777" w:rsidR="001E39DD" w:rsidRPr="00463B2F" w:rsidRDefault="001E39DD" w:rsidP="001E39DD">
      <w:pPr>
        <w:jc w:val="center"/>
        <w:rPr>
          <w:rFonts w:asciiTheme="minorHAnsi" w:hAnsiTheme="minorHAnsi" w:cstheme="minorHAnsi"/>
          <w:sz w:val="22"/>
          <w:szCs w:val="22"/>
        </w:rPr>
      </w:pPr>
      <w:r w:rsidRPr="00463B2F">
        <w:rPr>
          <w:rFonts w:asciiTheme="minorHAnsi" w:hAnsiTheme="minorHAnsi" w:cstheme="minorHAnsi"/>
          <w:sz w:val="22"/>
          <w:szCs w:val="22"/>
        </w:rPr>
        <w:t xml:space="preserve">Spodaj podpisani zakoniti zastopnik, </w:t>
      </w:r>
    </w:p>
    <w:p w14:paraId="0547C9B4" w14:textId="77777777" w:rsidR="001E39DD" w:rsidRPr="00463B2F" w:rsidRDefault="001E39DD" w:rsidP="001E39DD">
      <w:pPr>
        <w:pBdr>
          <w:bottom w:val="single" w:sz="4" w:space="1" w:color="auto"/>
        </w:pBdr>
        <w:jc w:val="center"/>
      </w:pPr>
    </w:p>
    <w:p w14:paraId="2E11AD13" w14:textId="77777777" w:rsidR="001E39DD" w:rsidRPr="00463B2F" w:rsidRDefault="001E39DD" w:rsidP="001E39DD">
      <w:pPr>
        <w:pBdr>
          <w:bottom w:val="single" w:sz="4" w:space="1" w:color="auto"/>
        </w:pBdr>
        <w:jc w:val="center"/>
        <w:rPr>
          <w:rFonts w:asciiTheme="minorHAnsi" w:hAnsiTheme="minorHAnsi" w:cstheme="minorHAnsi"/>
          <w:i/>
          <w:iCs/>
          <w:sz w:val="18"/>
          <w:szCs w:val="18"/>
        </w:rPr>
      </w:pPr>
    </w:p>
    <w:p w14:paraId="77296B98" w14:textId="77777777" w:rsidR="001E39DD" w:rsidRPr="00463B2F" w:rsidRDefault="001E39DD" w:rsidP="001E39DD">
      <w:pPr>
        <w:jc w:val="center"/>
        <w:rPr>
          <w:rFonts w:asciiTheme="minorHAnsi" w:hAnsiTheme="minorHAnsi" w:cstheme="minorHAnsi"/>
          <w:i/>
          <w:iCs/>
          <w:sz w:val="18"/>
          <w:szCs w:val="18"/>
        </w:rPr>
      </w:pPr>
      <w:r w:rsidRPr="00463B2F">
        <w:rPr>
          <w:rFonts w:asciiTheme="minorHAnsi" w:hAnsiTheme="minorHAnsi" w:cstheme="minorHAnsi"/>
          <w:i/>
          <w:iCs/>
          <w:sz w:val="18"/>
          <w:szCs w:val="18"/>
        </w:rPr>
        <w:t xml:space="preserve">(naziv podjetja) </w:t>
      </w:r>
    </w:p>
    <w:p w14:paraId="0B11A12E" w14:textId="77777777" w:rsidR="001E39DD" w:rsidRPr="00463B2F" w:rsidRDefault="001E39DD" w:rsidP="001E39DD">
      <w:pPr>
        <w:jc w:val="center"/>
        <w:rPr>
          <w:rFonts w:asciiTheme="minorHAnsi" w:hAnsiTheme="minorHAnsi" w:cstheme="minorHAnsi"/>
          <w:b/>
          <w:bCs/>
          <w:sz w:val="22"/>
          <w:szCs w:val="22"/>
        </w:rPr>
      </w:pPr>
    </w:p>
    <w:p w14:paraId="3E611809" w14:textId="77777777" w:rsidR="001E39DD" w:rsidRPr="00463B2F" w:rsidRDefault="001E39DD" w:rsidP="001E39DD">
      <w:pPr>
        <w:jc w:val="center"/>
        <w:rPr>
          <w:rFonts w:asciiTheme="minorHAnsi" w:hAnsiTheme="minorHAnsi" w:cstheme="minorHAnsi"/>
          <w:sz w:val="22"/>
          <w:szCs w:val="22"/>
        </w:rPr>
      </w:pPr>
      <w:r w:rsidRPr="00463B2F">
        <w:rPr>
          <w:rFonts w:asciiTheme="minorHAnsi" w:hAnsiTheme="minorHAnsi" w:cstheme="minorHAnsi"/>
          <w:sz w:val="22"/>
          <w:szCs w:val="22"/>
        </w:rPr>
        <w:t xml:space="preserve">v postopku kandidiranja na </w:t>
      </w:r>
    </w:p>
    <w:p w14:paraId="2DE3DF32" w14:textId="77777777" w:rsidR="001E39DD" w:rsidRPr="00463B2F" w:rsidRDefault="001E39DD" w:rsidP="001E39DD">
      <w:pPr>
        <w:jc w:val="center"/>
        <w:rPr>
          <w:rFonts w:asciiTheme="minorHAnsi" w:hAnsiTheme="minorHAnsi" w:cstheme="minorHAnsi"/>
          <w:sz w:val="22"/>
          <w:szCs w:val="22"/>
        </w:rPr>
      </w:pPr>
      <w:r w:rsidRPr="00463B2F">
        <w:rPr>
          <w:rFonts w:asciiTheme="minorHAnsi" w:hAnsiTheme="minorHAnsi" w:cstheme="minorHAnsi"/>
          <w:sz w:val="22"/>
          <w:szCs w:val="22"/>
        </w:rPr>
        <w:t>JAVNI POZIV za izbor izvajalca za ekskluzivno trženje izdelkov linije</w:t>
      </w:r>
    </w:p>
    <w:p w14:paraId="19F65769" w14:textId="77777777" w:rsidR="001E39DD" w:rsidRPr="00463B2F" w:rsidRDefault="001E39DD" w:rsidP="001E39DD">
      <w:pPr>
        <w:jc w:val="center"/>
        <w:rPr>
          <w:rFonts w:asciiTheme="minorHAnsi" w:hAnsiTheme="minorHAnsi" w:cstheme="minorHAnsi"/>
          <w:sz w:val="22"/>
          <w:szCs w:val="22"/>
        </w:rPr>
      </w:pPr>
      <w:r w:rsidRPr="00463B2F">
        <w:rPr>
          <w:rFonts w:asciiTheme="minorHAnsi" w:hAnsiTheme="minorHAnsi" w:cstheme="minorHAnsi"/>
          <w:sz w:val="22"/>
          <w:szCs w:val="22"/>
        </w:rPr>
        <w:t>»I FEEL SLOVENIA«, za dobo 5 let,</w:t>
      </w:r>
    </w:p>
    <w:p w14:paraId="128BD69C" w14:textId="19B4E88E" w:rsidR="001E39DD" w:rsidRPr="00463B2F" w:rsidRDefault="001E39DD" w:rsidP="0078760A">
      <w:pPr>
        <w:jc w:val="both"/>
        <w:rPr>
          <w:rFonts w:asciiTheme="minorHAnsi" w:hAnsiTheme="minorHAnsi" w:cstheme="minorHAnsi"/>
          <w:b/>
          <w:bCs/>
          <w:sz w:val="22"/>
          <w:szCs w:val="22"/>
        </w:rPr>
      </w:pPr>
    </w:p>
    <w:p w14:paraId="0F800E2B" w14:textId="09954839" w:rsidR="0089782A" w:rsidRPr="00463B2F" w:rsidRDefault="001E39DD" w:rsidP="001E39DD">
      <w:pPr>
        <w:jc w:val="both"/>
        <w:rPr>
          <w:rFonts w:asciiTheme="minorHAnsi" w:hAnsiTheme="minorHAnsi" w:cstheme="minorHAnsi"/>
          <w:sz w:val="22"/>
          <w:szCs w:val="22"/>
        </w:rPr>
      </w:pPr>
      <w:r w:rsidRPr="00463B2F">
        <w:rPr>
          <w:rFonts w:asciiTheme="minorHAnsi" w:hAnsiTheme="minorHAnsi" w:cstheme="minorHAnsi"/>
          <w:sz w:val="22"/>
          <w:szCs w:val="22"/>
        </w:rPr>
        <w:t xml:space="preserve">Izjavljam, </w:t>
      </w:r>
      <w:r w:rsidR="0078760A" w:rsidRPr="00463B2F">
        <w:rPr>
          <w:rFonts w:asciiTheme="minorHAnsi" w:hAnsiTheme="minorHAnsi" w:cstheme="minorHAnsi"/>
          <w:sz w:val="22"/>
          <w:szCs w:val="22"/>
        </w:rPr>
        <w:t>da imamo vsaj pet referenc, iz zadnjih 2 let pred objavo javnega poziva, ki izkazujejo prodajo splošnih promocijskih izdelkov (izdelki kategorije 1), v vrednosti najmanj 5.000 € brez DDV na posamezno referenco/referenčni posel</w:t>
      </w:r>
      <w:r w:rsidR="0089782A" w:rsidRPr="00463B2F">
        <w:rPr>
          <w:rFonts w:asciiTheme="minorHAnsi" w:hAnsiTheme="minorHAnsi" w:cstheme="minorHAnsi"/>
          <w:sz w:val="22"/>
          <w:szCs w:val="22"/>
        </w:rPr>
        <w:t xml:space="preserve"> in da imamo vsaj tri reference, iz zadnjih 2 let pred objavo javnega poziva, ki izkazujejo prodajo navijaških izdelkov (izdelki kategorije 2), v vrednosti najmanj 5.000 € brez DDV na posamezno referenco/referenčni posel. </w:t>
      </w:r>
    </w:p>
    <w:p w14:paraId="5E4F4C19" w14:textId="77777777" w:rsidR="0078760A" w:rsidRPr="00463B2F" w:rsidRDefault="0078760A" w:rsidP="0078760A">
      <w:pPr>
        <w:jc w:val="both"/>
        <w:rPr>
          <w:rFonts w:ascii="Verdana" w:hAnsi="Verdana" w:cs="Verdana"/>
          <w:sz w:val="22"/>
          <w:szCs w:val="22"/>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2892"/>
        <w:gridCol w:w="2328"/>
        <w:gridCol w:w="1843"/>
        <w:gridCol w:w="1604"/>
      </w:tblGrid>
      <w:tr w:rsidR="0089782A" w:rsidRPr="00463B2F" w14:paraId="3D80F536" w14:textId="77777777" w:rsidTr="00E8165A">
        <w:tc>
          <w:tcPr>
            <w:tcW w:w="9288" w:type="dxa"/>
            <w:gridSpan w:val="5"/>
            <w:shd w:val="clear" w:color="auto" w:fill="D9D9D9" w:themeFill="background1" w:themeFillShade="D9"/>
          </w:tcPr>
          <w:p w14:paraId="18CB98E4" w14:textId="77777777" w:rsidR="00E8165A" w:rsidRPr="00463B2F" w:rsidRDefault="00E8165A" w:rsidP="0021704D">
            <w:pPr>
              <w:spacing w:line="480" w:lineRule="auto"/>
              <w:jc w:val="both"/>
              <w:rPr>
                <w:rFonts w:asciiTheme="minorHAnsi" w:hAnsiTheme="minorHAnsi" w:cstheme="minorHAnsi"/>
                <w:b/>
                <w:bCs/>
                <w:sz w:val="10"/>
                <w:szCs w:val="10"/>
              </w:rPr>
            </w:pPr>
          </w:p>
          <w:p w14:paraId="4420E86A" w14:textId="30BE8A47" w:rsidR="0021704D" w:rsidRPr="00463B2F" w:rsidRDefault="0021704D" w:rsidP="0021704D">
            <w:pPr>
              <w:spacing w:line="480" w:lineRule="auto"/>
              <w:jc w:val="both"/>
              <w:rPr>
                <w:rFonts w:asciiTheme="minorHAnsi" w:hAnsiTheme="minorHAnsi" w:cstheme="minorHAnsi"/>
                <w:b/>
                <w:bCs/>
                <w:sz w:val="22"/>
                <w:szCs w:val="22"/>
              </w:rPr>
            </w:pPr>
            <w:r w:rsidRPr="00463B2F">
              <w:rPr>
                <w:rFonts w:asciiTheme="minorHAnsi" w:hAnsiTheme="minorHAnsi" w:cstheme="minorHAnsi"/>
                <w:b/>
                <w:bCs/>
                <w:sz w:val="22"/>
                <w:szCs w:val="22"/>
              </w:rPr>
              <w:t>POPIS REFERENC</w:t>
            </w:r>
            <w:r w:rsidR="0089782A" w:rsidRPr="00463B2F">
              <w:rPr>
                <w:rFonts w:asciiTheme="minorHAnsi" w:hAnsiTheme="minorHAnsi" w:cstheme="minorHAnsi"/>
                <w:b/>
                <w:bCs/>
                <w:sz w:val="22"/>
                <w:szCs w:val="22"/>
              </w:rPr>
              <w:t xml:space="preserve"> PONUDNIKA – KATEGORIJA 1 – SPLOŠNI </w:t>
            </w:r>
            <w:r w:rsidRPr="00463B2F">
              <w:rPr>
                <w:rFonts w:asciiTheme="minorHAnsi" w:hAnsiTheme="minorHAnsi" w:cstheme="minorHAnsi"/>
                <w:b/>
                <w:bCs/>
                <w:sz w:val="22"/>
                <w:szCs w:val="22"/>
              </w:rPr>
              <w:t xml:space="preserve">PROMOCIJSKI IZDELKI </w:t>
            </w:r>
          </w:p>
        </w:tc>
      </w:tr>
      <w:tr w:rsidR="0078760A" w:rsidRPr="00463B2F" w14:paraId="5489AEEF" w14:textId="77777777" w:rsidTr="00E8165A">
        <w:tc>
          <w:tcPr>
            <w:tcW w:w="621" w:type="dxa"/>
            <w:shd w:val="clear" w:color="auto" w:fill="C2D69B" w:themeFill="accent3" w:themeFillTint="99"/>
          </w:tcPr>
          <w:p w14:paraId="5387F8C5" w14:textId="5A15A452" w:rsidR="0078760A" w:rsidRPr="00463B2F" w:rsidRDefault="00E8165A" w:rsidP="006E1B5E">
            <w:pPr>
              <w:jc w:val="both"/>
              <w:rPr>
                <w:rFonts w:asciiTheme="minorHAnsi" w:hAnsiTheme="minorHAnsi" w:cstheme="minorHAnsi"/>
                <w:b/>
                <w:bCs/>
                <w:sz w:val="22"/>
                <w:szCs w:val="22"/>
              </w:rPr>
            </w:pPr>
            <w:proofErr w:type="spellStart"/>
            <w:r w:rsidRPr="00463B2F">
              <w:rPr>
                <w:rFonts w:asciiTheme="minorHAnsi" w:hAnsiTheme="minorHAnsi" w:cstheme="minorHAnsi"/>
                <w:b/>
                <w:bCs/>
                <w:sz w:val="22"/>
                <w:szCs w:val="22"/>
              </w:rPr>
              <w:t>Zap</w:t>
            </w:r>
            <w:proofErr w:type="spellEnd"/>
            <w:r w:rsidRPr="00463B2F">
              <w:rPr>
                <w:rFonts w:asciiTheme="minorHAnsi" w:hAnsiTheme="minorHAnsi" w:cstheme="minorHAnsi"/>
                <w:b/>
                <w:bCs/>
                <w:sz w:val="22"/>
                <w:szCs w:val="22"/>
              </w:rPr>
              <w:t xml:space="preserve">. št. </w:t>
            </w:r>
          </w:p>
        </w:tc>
        <w:tc>
          <w:tcPr>
            <w:tcW w:w="2892" w:type="dxa"/>
            <w:shd w:val="clear" w:color="auto" w:fill="C2D69B" w:themeFill="accent3" w:themeFillTint="99"/>
          </w:tcPr>
          <w:p w14:paraId="225F747C" w14:textId="77777777" w:rsidR="0078760A" w:rsidRPr="00463B2F" w:rsidRDefault="0078760A" w:rsidP="006E1B5E">
            <w:pPr>
              <w:jc w:val="both"/>
              <w:rPr>
                <w:rFonts w:asciiTheme="minorHAnsi" w:hAnsiTheme="minorHAnsi" w:cstheme="minorHAnsi"/>
                <w:b/>
                <w:bCs/>
                <w:sz w:val="22"/>
                <w:szCs w:val="22"/>
              </w:rPr>
            </w:pPr>
            <w:r w:rsidRPr="00463B2F">
              <w:rPr>
                <w:rFonts w:asciiTheme="minorHAnsi" w:hAnsiTheme="minorHAnsi" w:cstheme="minorHAnsi"/>
                <w:b/>
                <w:bCs/>
                <w:sz w:val="22"/>
                <w:szCs w:val="22"/>
              </w:rPr>
              <w:t>Naročnik</w:t>
            </w:r>
          </w:p>
        </w:tc>
        <w:tc>
          <w:tcPr>
            <w:tcW w:w="2328" w:type="dxa"/>
            <w:shd w:val="clear" w:color="auto" w:fill="C2D69B" w:themeFill="accent3" w:themeFillTint="99"/>
          </w:tcPr>
          <w:p w14:paraId="1408B355" w14:textId="1F728260" w:rsidR="0078760A" w:rsidRPr="00463B2F" w:rsidRDefault="0078760A" w:rsidP="006E1B5E">
            <w:pPr>
              <w:jc w:val="both"/>
              <w:rPr>
                <w:rFonts w:asciiTheme="minorHAnsi" w:hAnsiTheme="minorHAnsi" w:cstheme="minorHAnsi"/>
                <w:b/>
                <w:bCs/>
                <w:sz w:val="22"/>
                <w:szCs w:val="22"/>
              </w:rPr>
            </w:pPr>
            <w:r w:rsidRPr="00463B2F">
              <w:rPr>
                <w:rFonts w:asciiTheme="minorHAnsi" w:hAnsiTheme="minorHAnsi" w:cstheme="minorHAnsi"/>
                <w:b/>
                <w:bCs/>
                <w:sz w:val="22"/>
                <w:szCs w:val="22"/>
              </w:rPr>
              <w:t>Opis storitve</w:t>
            </w:r>
            <w:r w:rsidR="007568A0" w:rsidRPr="00463B2F">
              <w:rPr>
                <w:rFonts w:asciiTheme="minorHAnsi" w:hAnsiTheme="minorHAnsi" w:cstheme="minorHAnsi"/>
                <w:b/>
                <w:bCs/>
                <w:sz w:val="22"/>
                <w:szCs w:val="22"/>
              </w:rPr>
              <w:t xml:space="preserve"> </w:t>
            </w:r>
          </w:p>
          <w:p w14:paraId="4304877F" w14:textId="4C7DE00A" w:rsidR="007568A0" w:rsidRPr="00463B2F" w:rsidRDefault="007568A0" w:rsidP="006E1B5E">
            <w:pPr>
              <w:jc w:val="both"/>
              <w:rPr>
                <w:rFonts w:asciiTheme="minorHAnsi" w:hAnsiTheme="minorHAnsi" w:cstheme="minorHAnsi"/>
                <w:b/>
                <w:bCs/>
                <w:sz w:val="22"/>
                <w:szCs w:val="22"/>
              </w:rPr>
            </w:pPr>
          </w:p>
        </w:tc>
        <w:tc>
          <w:tcPr>
            <w:tcW w:w="1843" w:type="dxa"/>
            <w:shd w:val="clear" w:color="auto" w:fill="C2D69B" w:themeFill="accent3" w:themeFillTint="99"/>
          </w:tcPr>
          <w:p w14:paraId="1FCEF3CC" w14:textId="77777777" w:rsidR="0078760A" w:rsidRPr="00463B2F" w:rsidRDefault="0078760A" w:rsidP="006E1B5E">
            <w:pPr>
              <w:jc w:val="both"/>
              <w:rPr>
                <w:rFonts w:asciiTheme="minorHAnsi" w:hAnsiTheme="minorHAnsi" w:cstheme="minorHAnsi"/>
                <w:b/>
                <w:bCs/>
                <w:sz w:val="22"/>
                <w:szCs w:val="22"/>
              </w:rPr>
            </w:pPr>
            <w:r w:rsidRPr="00463B2F">
              <w:rPr>
                <w:rFonts w:asciiTheme="minorHAnsi" w:hAnsiTheme="minorHAnsi" w:cstheme="minorHAnsi"/>
                <w:b/>
                <w:bCs/>
                <w:sz w:val="22"/>
                <w:szCs w:val="22"/>
              </w:rPr>
              <w:t>Vrednost storitve</w:t>
            </w:r>
          </w:p>
        </w:tc>
        <w:tc>
          <w:tcPr>
            <w:tcW w:w="1604" w:type="dxa"/>
            <w:shd w:val="clear" w:color="auto" w:fill="C2D69B" w:themeFill="accent3" w:themeFillTint="99"/>
          </w:tcPr>
          <w:p w14:paraId="616B98B9" w14:textId="40E2E9E1" w:rsidR="0078760A" w:rsidRPr="00463B2F" w:rsidRDefault="00925939" w:rsidP="006E1B5E">
            <w:pPr>
              <w:jc w:val="both"/>
              <w:rPr>
                <w:rFonts w:asciiTheme="minorHAnsi" w:hAnsiTheme="minorHAnsi" w:cstheme="minorHAnsi"/>
                <w:b/>
                <w:bCs/>
                <w:sz w:val="22"/>
                <w:szCs w:val="22"/>
              </w:rPr>
            </w:pPr>
            <w:r w:rsidRPr="00463B2F">
              <w:rPr>
                <w:rFonts w:asciiTheme="minorHAnsi" w:hAnsiTheme="minorHAnsi" w:cstheme="minorHAnsi"/>
                <w:b/>
                <w:bCs/>
                <w:sz w:val="22"/>
                <w:szCs w:val="22"/>
              </w:rPr>
              <w:t>Obdobje</w:t>
            </w:r>
            <w:r w:rsidR="007568A0" w:rsidRPr="00463B2F">
              <w:rPr>
                <w:rFonts w:asciiTheme="minorHAnsi" w:hAnsiTheme="minorHAnsi" w:cstheme="minorHAnsi"/>
                <w:b/>
                <w:bCs/>
                <w:sz w:val="22"/>
                <w:szCs w:val="22"/>
              </w:rPr>
              <w:t xml:space="preserve"> izvedbe</w:t>
            </w:r>
            <w:r w:rsidRPr="00463B2F">
              <w:rPr>
                <w:rFonts w:asciiTheme="minorHAnsi" w:hAnsiTheme="minorHAnsi" w:cstheme="minorHAnsi"/>
                <w:b/>
                <w:bCs/>
                <w:sz w:val="22"/>
                <w:szCs w:val="22"/>
              </w:rPr>
              <w:t xml:space="preserve"> (mesec/leto)</w:t>
            </w:r>
            <w:r w:rsidR="007568A0" w:rsidRPr="00463B2F">
              <w:rPr>
                <w:rFonts w:asciiTheme="minorHAnsi" w:hAnsiTheme="minorHAnsi" w:cstheme="minorHAnsi"/>
                <w:b/>
                <w:bCs/>
                <w:sz w:val="22"/>
                <w:szCs w:val="22"/>
              </w:rPr>
              <w:t xml:space="preserve"> </w:t>
            </w:r>
          </w:p>
          <w:p w14:paraId="77CED336" w14:textId="77777777" w:rsidR="0078760A" w:rsidRPr="00463B2F" w:rsidRDefault="0078760A" w:rsidP="006E1B5E">
            <w:pPr>
              <w:jc w:val="both"/>
              <w:rPr>
                <w:rFonts w:asciiTheme="minorHAnsi" w:hAnsiTheme="minorHAnsi" w:cstheme="minorHAnsi"/>
                <w:b/>
                <w:bCs/>
                <w:sz w:val="16"/>
                <w:szCs w:val="16"/>
              </w:rPr>
            </w:pPr>
          </w:p>
        </w:tc>
      </w:tr>
      <w:tr w:rsidR="0078760A" w:rsidRPr="00463B2F" w14:paraId="2EA26CEB" w14:textId="77777777" w:rsidTr="00E8165A">
        <w:trPr>
          <w:trHeight w:val="680"/>
        </w:trPr>
        <w:tc>
          <w:tcPr>
            <w:tcW w:w="621" w:type="dxa"/>
            <w:shd w:val="clear" w:color="auto" w:fill="C2D69B" w:themeFill="accent3" w:themeFillTint="99"/>
          </w:tcPr>
          <w:p w14:paraId="4108EB74" w14:textId="77777777" w:rsidR="0078760A" w:rsidRPr="00463B2F" w:rsidRDefault="0078760A" w:rsidP="006E1B5E">
            <w:pPr>
              <w:jc w:val="both"/>
              <w:rPr>
                <w:rFonts w:asciiTheme="minorHAnsi" w:hAnsiTheme="minorHAnsi" w:cstheme="minorHAnsi"/>
                <w:b/>
                <w:bCs/>
                <w:sz w:val="22"/>
                <w:szCs w:val="22"/>
              </w:rPr>
            </w:pPr>
            <w:r w:rsidRPr="00463B2F">
              <w:rPr>
                <w:rFonts w:asciiTheme="minorHAnsi" w:hAnsiTheme="minorHAnsi" w:cstheme="minorHAnsi"/>
                <w:b/>
                <w:bCs/>
                <w:sz w:val="22"/>
                <w:szCs w:val="22"/>
              </w:rPr>
              <w:t>1</w:t>
            </w:r>
          </w:p>
        </w:tc>
        <w:tc>
          <w:tcPr>
            <w:tcW w:w="2892" w:type="dxa"/>
          </w:tcPr>
          <w:p w14:paraId="0B52BD99" w14:textId="77777777" w:rsidR="0078760A" w:rsidRPr="00463B2F" w:rsidRDefault="0078760A" w:rsidP="006E1B5E">
            <w:pPr>
              <w:jc w:val="both"/>
              <w:rPr>
                <w:rFonts w:asciiTheme="minorHAnsi" w:hAnsiTheme="minorHAnsi" w:cstheme="minorHAnsi"/>
                <w:sz w:val="22"/>
                <w:szCs w:val="22"/>
              </w:rPr>
            </w:pPr>
          </w:p>
          <w:p w14:paraId="3D49346A" w14:textId="77777777" w:rsidR="007568A0" w:rsidRPr="00463B2F" w:rsidRDefault="007568A0" w:rsidP="006E1B5E">
            <w:pPr>
              <w:jc w:val="both"/>
              <w:rPr>
                <w:rFonts w:asciiTheme="minorHAnsi" w:hAnsiTheme="minorHAnsi" w:cstheme="minorHAnsi"/>
                <w:sz w:val="22"/>
                <w:szCs w:val="22"/>
              </w:rPr>
            </w:pPr>
          </w:p>
          <w:p w14:paraId="067B0FFC" w14:textId="77777777" w:rsidR="007568A0" w:rsidRPr="00463B2F" w:rsidRDefault="007568A0" w:rsidP="006E1B5E">
            <w:pPr>
              <w:jc w:val="both"/>
              <w:rPr>
                <w:rFonts w:asciiTheme="minorHAnsi" w:hAnsiTheme="minorHAnsi" w:cstheme="minorHAnsi"/>
                <w:sz w:val="22"/>
                <w:szCs w:val="22"/>
              </w:rPr>
            </w:pPr>
          </w:p>
          <w:p w14:paraId="1E7C1A4C" w14:textId="77777777" w:rsidR="004B7183" w:rsidRPr="00463B2F" w:rsidRDefault="004B7183" w:rsidP="006E1B5E">
            <w:pPr>
              <w:jc w:val="both"/>
              <w:rPr>
                <w:rFonts w:asciiTheme="minorHAnsi" w:hAnsiTheme="minorHAnsi" w:cstheme="minorHAnsi"/>
                <w:sz w:val="22"/>
                <w:szCs w:val="22"/>
              </w:rPr>
            </w:pPr>
          </w:p>
          <w:p w14:paraId="0E3D98CF" w14:textId="3A20FC4E" w:rsidR="004B7183" w:rsidRPr="00463B2F" w:rsidRDefault="004B7183" w:rsidP="006E1B5E">
            <w:pPr>
              <w:jc w:val="both"/>
              <w:rPr>
                <w:rFonts w:asciiTheme="minorHAnsi" w:hAnsiTheme="minorHAnsi" w:cstheme="minorHAnsi"/>
                <w:sz w:val="22"/>
                <w:szCs w:val="22"/>
              </w:rPr>
            </w:pPr>
          </w:p>
        </w:tc>
        <w:tc>
          <w:tcPr>
            <w:tcW w:w="2328" w:type="dxa"/>
          </w:tcPr>
          <w:p w14:paraId="6C1C049B" w14:textId="77777777" w:rsidR="0078760A" w:rsidRPr="00463B2F" w:rsidRDefault="0078760A" w:rsidP="006E1B5E">
            <w:pPr>
              <w:jc w:val="both"/>
              <w:rPr>
                <w:rFonts w:asciiTheme="minorHAnsi" w:hAnsiTheme="minorHAnsi" w:cstheme="minorHAnsi"/>
                <w:sz w:val="22"/>
                <w:szCs w:val="22"/>
              </w:rPr>
            </w:pPr>
          </w:p>
        </w:tc>
        <w:tc>
          <w:tcPr>
            <w:tcW w:w="1843" w:type="dxa"/>
          </w:tcPr>
          <w:p w14:paraId="09E98C1F" w14:textId="77777777" w:rsidR="0078760A" w:rsidRPr="00463B2F" w:rsidRDefault="0078760A" w:rsidP="006E1B5E">
            <w:pPr>
              <w:jc w:val="both"/>
              <w:rPr>
                <w:rFonts w:asciiTheme="minorHAnsi" w:hAnsiTheme="minorHAnsi" w:cstheme="minorHAnsi"/>
                <w:sz w:val="22"/>
                <w:szCs w:val="22"/>
              </w:rPr>
            </w:pPr>
          </w:p>
        </w:tc>
        <w:tc>
          <w:tcPr>
            <w:tcW w:w="1604" w:type="dxa"/>
          </w:tcPr>
          <w:p w14:paraId="5FB1449F" w14:textId="77777777" w:rsidR="0078760A" w:rsidRPr="00463B2F" w:rsidRDefault="0078760A" w:rsidP="006E1B5E">
            <w:pPr>
              <w:jc w:val="both"/>
              <w:rPr>
                <w:rFonts w:asciiTheme="minorHAnsi" w:hAnsiTheme="minorHAnsi" w:cstheme="minorHAnsi"/>
                <w:sz w:val="22"/>
                <w:szCs w:val="22"/>
              </w:rPr>
            </w:pPr>
          </w:p>
        </w:tc>
      </w:tr>
      <w:tr w:rsidR="0078760A" w:rsidRPr="00463B2F" w14:paraId="2F3B079C" w14:textId="77777777" w:rsidTr="00E8165A">
        <w:trPr>
          <w:trHeight w:val="680"/>
        </w:trPr>
        <w:tc>
          <w:tcPr>
            <w:tcW w:w="621" w:type="dxa"/>
            <w:shd w:val="clear" w:color="auto" w:fill="C2D69B" w:themeFill="accent3" w:themeFillTint="99"/>
          </w:tcPr>
          <w:p w14:paraId="28392F17" w14:textId="77777777" w:rsidR="0078760A" w:rsidRPr="00463B2F" w:rsidRDefault="0078760A" w:rsidP="006E1B5E">
            <w:pPr>
              <w:jc w:val="both"/>
              <w:rPr>
                <w:rFonts w:asciiTheme="minorHAnsi" w:hAnsiTheme="minorHAnsi" w:cstheme="minorHAnsi"/>
                <w:b/>
                <w:bCs/>
                <w:sz w:val="22"/>
                <w:szCs w:val="22"/>
              </w:rPr>
            </w:pPr>
            <w:r w:rsidRPr="00463B2F">
              <w:rPr>
                <w:rFonts w:asciiTheme="minorHAnsi" w:hAnsiTheme="minorHAnsi" w:cstheme="minorHAnsi"/>
                <w:b/>
                <w:bCs/>
                <w:sz w:val="22"/>
                <w:szCs w:val="22"/>
              </w:rPr>
              <w:t>2</w:t>
            </w:r>
          </w:p>
        </w:tc>
        <w:tc>
          <w:tcPr>
            <w:tcW w:w="2892" w:type="dxa"/>
          </w:tcPr>
          <w:p w14:paraId="2EAC5241" w14:textId="77777777" w:rsidR="0078760A" w:rsidRPr="00463B2F" w:rsidRDefault="0078760A" w:rsidP="006E1B5E">
            <w:pPr>
              <w:jc w:val="both"/>
              <w:rPr>
                <w:rFonts w:asciiTheme="minorHAnsi" w:hAnsiTheme="minorHAnsi" w:cstheme="minorHAnsi"/>
                <w:sz w:val="22"/>
                <w:szCs w:val="22"/>
              </w:rPr>
            </w:pPr>
          </w:p>
          <w:p w14:paraId="554656D5" w14:textId="77777777" w:rsidR="007568A0" w:rsidRPr="00463B2F" w:rsidRDefault="007568A0" w:rsidP="006E1B5E">
            <w:pPr>
              <w:jc w:val="both"/>
              <w:rPr>
                <w:rFonts w:asciiTheme="minorHAnsi" w:hAnsiTheme="minorHAnsi" w:cstheme="minorHAnsi"/>
                <w:sz w:val="22"/>
                <w:szCs w:val="22"/>
              </w:rPr>
            </w:pPr>
          </w:p>
          <w:p w14:paraId="7F54EF30" w14:textId="77777777" w:rsidR="007568A0" w:rsidRPr="00463B2F" w:rsidRDefault="007568A0" w:rsidP="006E1B5E">
            <w:pPr>
              <w:jc w:val="both"/>
              <w:rPr>
                <w:rFonts w:asciiTheme="minorHAnsi" w:hAnsiTheme="minorHAnsi" w:cstheme="minorHAnsi"/>
                <w:sz w:val="22"/>
                <w:szCs w:val="22"/>
              </w:rPr>
            </w:pPr>
          </w:p>
          <w:p w14:paraId="713CC9CE" w14:textId="77777777" w:rsidR="004B7183" w:rsidRPr="00463B2F" w:rsidRDefault="004B7183" w:rsidP="006E1B5E">
            <w:pPr>
              <w:jc w:val="both"/>
              <w:rPr>
                <w:rFonts w:asciiTheme="minorHAnsi" w:hAnsiTheme="minorHAnsi" w:cstheme="minorHAnsi"/>
                <w:sz w:val="22"/>
                <w:szCs w:val="22"/>
              </w:rPr>
            </w:pPr>
          </w:p>
          <w:p w14:paraId="34D05647" w14:textId="78690DA1" w:rsidR="004B7183" w:rsidRPr="00463B2F" w:rsidRDefault="004B7183" w:rsidP="006E1B5E">
            <w:pPr>
              <w:jc w:val="both"/>
              <w:rPr>
                <w:rFonts w:asciiTheme="minorHAnsi" w:hAnsiTheme="minorHAnsi" w:cstheme="minorHAnsi"/>
                <w:sz w:val="22"/>
                <w:szCs w:val="22"/>
              </w:rPr>
            </w:pPr>
          </w:p>
        </w:tc>
        <w:tc>
          <w:tcPr>
            <w:tcW w:w="2328" w:type="dxa"/>
          </w:tcPr>
          <w:p w14:paraId="378AC23A" w14:textId="77777777" w:rsidR="0078760A" w:rsidRPr="00463B2F" w:rsidRDefault="0078760A" w:rsidP="006E1B5E">
            <w:pPr>
              <w:jc w:val="both"/>
              <w:rPr>
                <w:rFonts w:asciiTheme="minorHAnsi" w:hAnsiTheme="minorHAnsi" w:cstheme="minorHAnsi"/>
                <w:sz w:val="22"/>
                <w:szCs w:val="22"/>
              </w:rPr>
            </w:pPr>
          </w:p>
        </w:tc>
        <w:tc>
          <w:tcPr>
            <w:tcW w:w="1843" w:type="dxa"/>
          </w:tcPr>
          <w:p w14:paraId="6149FC24" w14:textId="77777777" w:rsidR="0078760A" w:rsidRPr="00463B2F" w:rsidRDefault="0078760A" w:rsidP="006E1B5E">
            <w:pPr>
              <w:jc w:val="both"/>
              <w:rPr>
                <w:rFonts w:asciiTheme="minorHAnsi" w:hAnsiTheme="minorHAnsi" w:cstheme="minorHAnsi"/>
                <w:sz w:val="22"/>
                <w:szCs w:val="22"/>
              </w:rPr>
            </w:pPr>
          </w:p>
        </w:tc>
        <w:tc>
          <w:tcPr>
            <w:tcW w:w="1604" w:type="dxa"/>
          </w:tcPr>
          <w:p w14:paraId="6E5ADF72" w14:textId="77777777" w:rsidR="0078760A" w:rsidRPr="00463B2F" w:rsidRDefault="0078760A" w:rsidP="006E1B5E">
            <w:pPr>
              <w:jc w:val="both"/>
              <w:rPr>
                <w:rFonts w:asciiTheme="minorHAnsi" w:hAnsiTheme="minorHAnsi" w:cstheme="minorHAnsi"/>
                <w:sz w:val="22"/>
                <w:szCs w:val="22"/>
              </w:rPr>
            </w:pPr>
          </w:p>
        </w:tc>
      </w:tr>
      <w:tr w:rsidR="0078760A" w:rsidRPr="00463B2F" w14:paraId="5B486C9D" w14:textId="77777777" w:rsidTr="00E8165A">
        <w:trPr>
          <w:trHeight w:val="680"/>
        </w:trPr>
        <w:tc>
          <w:tcPr>
            <w:tcW w:w="621" w:type="dxa"/>
            <w:shd w:val="clear" w:color="auto" w:fill="C2D69B" w:themeFill="accent3" w:themeFillTint="99"/>
          </w:tcPr>
          <w:p w14:paraId="069FB46E" w14:textId="77777777" w:rsidR="0078760A" w:rsidRPr="00463B2F" w:rsidRDefault="0078760A" w:rsidP="006E1B5E">
            <w:pPr>
              <w:jc w:val="both"/>
              <w:rPr>
                <w:rFonts w:asciiTheme="minorHAnsi" w:hAnsiTheme="minorHAnsi" w:cstheme="minorHAnsi"/>
                <w:b/>
                <w:bCs/>
                <w:sz w:val="22"/>
                <w:szCs w:val="22"/>
              </w:rPr>
            </w:pPr>
            <w:r w:rsidRPr="00463B2F">
              <w:rPr>
                <w:rFonts w:asciiTheme="minorHAnsi" w:hAnsiTheme="minorHAnsi" w:cstheme="minorHAnsi"/>
                <w:b/>
                <w:bCs/>
                <w:sz w:val="22"/>
                <w:szCs w:val="22"/>
              </w:rPr>
              <w:t>3</w:t>
            </w:r>
          </w:p>
        </w:tc>
        <w:tc>
          <w:tcPr>
            <w:tcW w:w="2892" w:type="dxa"/>
          </w:tcPr>
          <w:p w14:paraId="2E95A741" w14:textId="77777777" w:rsidR="0078760A" w:rsidRPr="00463B2F" w:rsidRDefault="0078760A" w:rsidP="006E1B5E">
            <w:pPr>
              <w:jc w:val="both"/>
              <w:rPr>
                <w:rFonts w:asciiTheme="minorHAnsi" w:hAnsiTheme="minorHAnsi" w:cstheme="minorHAnsi"/>
                <w:sz w:val="22"/>
                <w:szCs w:val="22"/>
              </w:rPr>
            </w:pPr>
          </w:p>
          <w:p w14:paraId="735A86E6" w14:textId="77777777" w:rsidR="007568A0" w:rsidRPr="00463B2F" w:rsidRDefault="007568A0" w:rsidP="006E1B5E">
            <w:pPr>
              <w:jc w:val="both"/>
              <w:rPr>
                <w:rFonts w:asciiTheme="minorHAnsi" w:hAnsiTheme="minorHAnsi" w:cstheme="minorHAnsi"/>
                <w:sz w:val="22"/>
                <w:szCs w:val="22"/>
              </w:rPr>
            </w:pPr>
          </w:p>
          <w:p w14:paraId="391554F9" w14:textId="77777777" w:rsidR="007568A0" w:rsidRPr="00463B2F" w:rsidRDefault="007568A0" w:rsidP="006E1B5E">
            <w:pPr>
              <w:jc w:val="both"/>
              <w:rPr>
                <w:rFonts w:asciiTheme="minorHAnsi" w:hAnsiTheme="minorHAnsi" w:cstheme="minorHAnsi"/>
                <w:sz w:val="22"/>
                <w:szCs w:val="22"/>
              </w:rPr>
            </w:pPr>
          </w:p>
          <w:p w14:paraId="29989F12" w14:textId="77777777" w:rsidR="004B7183" w:rsidRPr="00463B2F" w:rsidRDefault="004B7183" w:rsidP="006E1B5E">
            <w:pPr>
              <w:jc w:val="both"/>
              <w:rPr>
                <w:rFonts w:asciiTheme="minorHAnsi" w:hAnsiTheme="minorHAnsi" w:cstheme="minorHAnsi"/>
                <w:sz w:val="22"/>
                <w:szCs w:val="22"/>
              </w:rPr>
            </w:pPr>
          </w:p>
          <w:p w14:paraId="37D9A1C0" w14:textId="0269A2D6" w:rsidR="004B7183" w:rsidRPr="00463B2F" w:rsidRDefault="004B7183" w:rsidP="006E1B5E">
            <w:pPr>
              <w:jc w:val="both"/>
              <w:rPr>
                <w:rFonts w:asciiTheme="minorHAnsi" w:hAnsiTheme="minorHAnsi" w:cstheme="minorHAnsi"/>
                <w:sz w:val="22"/>
                <w:szCs w:val="22"/>
              </w:rPr>
            </w:pPr>
          </w:p>
        </w:tc>
        <w:tc>
          <w:tcPr>
            <w:tcW w:w="2328" w:type="dxa"/>
          </w:tcPr>
          <w:p w14:paraId="331F08A9" w14:textId="77777777" w:rsidR="0078760A" w:rsidRPr="00463B2F" w:rsidRDefault="0078760A" w:rsidP="006E1B5E">
            <w:pPr>
              <w:jc w:val="both"/>
              <w:rPr>
                <w:rFonts w:asciiTheme="minorHAnsi" w:hAnsiTheme="minorHAnsi" w:cstheme="minorHAnsi"/>
                <w:sz w:val="22"/>
                <w:szCs w:val="22"/>
              </w:rPr>
            </w:pPr>
          </w:p>
        </w:tc>
        <w:tc>
          <w:tcPr>
            <w:tcW w:w="1843" w:type="dxa"/>
          </w:tcPr>
          <w:p w14:paraId="489C00EE" w14:textId="77777777" w:rsidR="0078760A" w:rsidRPr="00463B2F" w:rsidRDefault="0078760A" w:rsidP="006E1B5E">
            <w:pPr>
              <w:jc w:val="both"/>
              <w:rPr>
                <w:rFonts w:asciiTheme="minorHAnsi" w:hAnsiTheme="minorHAnsi" w:cstheme="minorHAnsi"/>
                <w:sz w:val="22"/>
                <w:szCs w:val="22"/>
              </w:rPr>
            </w:pPr>
          </w:p>
        </w:tc>
        <w:tc>
          <w:tcPr>
            <w:tcW w:w="1604" w:type="dxa"/>
          </w:tcPr>
          <w:p w14:paraId="23DC7385" w14:textId="77777777" w:rsidR="0078760A" w:rsidRPr="00463B2F" w:rsidRDefault="0078760A" w:rsidP="006E1B5E">
            <w:pPr>
              <w:jc w:val="both"/>
              <w:rPr>
                <w:rFonts w:asciiTheme="minorHAnsi" w:hAnsiTheme="minorHAnsi" w:cstheme="minorHAnsi"/>
                <w:sz w:val="22"/>
                <w:szCs w:val="22"/>
              </w:rPr>
            </w:pPr>
          </w:p>
        </w:tc>
      </w:tr>
      <w:tr w:rsidR="0078760A" w:rsidRPr="00463B2F" w14:paraId="25A37BF3" w14:textId="77777777" w:rsidTr="00E8165A">
        <w:trPr>
          <w:trHeight w:val="680"/>
        </w:trPr>
        <w:tc>
          <w:tcPr>
            <w:tcW w:w="621" w:type="dxa"/>
            <w:shd w:val="clear" w:color="auto" w:fill="C2D69B" w:themeFill="accent3" w:themeFillTint="99"/>
          </w:tcPr>
          <w:p w14:paraId="047B9ED4" w14:textId="77777777" w:rsidR="0078760A" w:rsidRPr="00463B2F" w:rsidRDefault="0078760A" w:rsidP="006E1B5E">
            <w:pPr>
              <w:jc w:val="both"/>
              <w:rPr>
                <w:rFonts w:asciiTheme="minorHAnsi" w:hAnsiTheme="minorHAnsi" w:cstheme="minorHAnsi"/>
                <w:b/>
                <w:bCs/>
                <w:sz w:val="22"/>
                <w:szCs w:val="22"/>
              </w:rPr>
            </w:pPr>
            <w:r w:rsidRPr="00463B2F">
              <w:rPr>
                <w:rFonts w:asciiTheme="minorHAnsi" w:hAnsiTheme="minorHAnsi" w:cstheme="minorHAnsi"/>
                <w:b/>
                <w:bCs/>
                <w:sz w:val="22"/>
                <w:szCs w:val="22"/>
              </w:rPr>
              <w:t>4</w:t>
            </w:r>
          </w:p>
        </w:tc>
        <w:tc>
          <w:tcPr>
            <w:tcW w:w="2892" w:type="dxa"/>
          </w:tcPr>
          <w:p w14:paraId="6716609A" w14:textId="77777777" w:rsidR="0078760A" w:rsidRPr="00463B2F" w:rsidRDefault="0078760A" w:rsidP="006E1B5E">
            <w:pPr>
              <w:jc w:val="both"/>
              <w:rPr>
                <w:rFonts w:asciiTheme="minorHAnsi" w:hAnsiTheme="minorHAnsi" w:cstheme="minorHAnsi"/>
                <w:sz w:val="22"/>
                <w:szCs w:val="22"/>
              </w:rPr>
            </w:pPr>
          </w:p>
          <w:p w14:paraId="656F404E" w14:textId="77777777" w:rsidR="007568A0" w:rsidRPr="00463B2F" w:rsidRDefault="007568A0" w:rsidP="006E1B5E">
            <w:pPr>
              <w:jc w:val="both"/>
              <w:rPr>
                <w:rFonts w:asciiTheme="minorHAnsi" w:hAnsiTheme="minorHAnsi" w:cstheme="minorHAnsi"/>
                <w:sz w:val="22"/>
                <w:szCs w:val="22"/>
              </w:rPr>
            </w:pPr>
          </w:p>
          <w:p w14:paraId="32712B11" w14:textId="77777777" w:rsidR="007568A0" w:rsidRPr="00463B2F" w:rsidRDefault="007568A0" w:rsidP="006E1B5E">
            <w:pPr>
              <w:jc w:val="both"/>
              <w:rPr>
                <w:rFonts w:asciiTheme="minorHAnsi" w:hAnsiTheme="minorHAnsi" w:cstheme="minorHAnsi"/>
                <w:sz w:val="22"/>
                <w:szCs w:val="22"/>
              </w:rPr>
            </w:pPr>
          </w:p>
          <w:p w14:paraId="722D211C" w14:textId="77777777" w:rsidR="004B7183" w:rsidRPr="00463B2F" w:rsidRDefault="004B7183" w:rsidP="006E1B5E">
            <w:pPr>
              <w:jc w:val="both"/>
              <w:rPr>
                <w:rFonts w:asciiTheme="minorHAnsi" w:hAnsiTheme="minorHAnsi" w:cstheme="minorHAnsi"/>
                <w:sz w:val="22"/>
                <w:szCs w:val="22"/>
              </w:rPr>
            </w:pPr>
          </w:p>
          <w:p w14:paraId="1588CBB0" w14:textId="485C2449" w:rsidR="004B7183" w:rsidRPr="00463B2F" w:rsidRDefault="004B7183" w:rsidP="006E1B5E">
            <w:pPr>
              <w:jc w:val="both"/>
              <w:rPr>
                <w:rFonts w:asciiTheme="minorHAnsi" w:hAnsiTheme="minorHAnsi" w:cstheme="minorHAnsi"/>
                <w:sz w:val="22"/>
                <w:szCs w:val="22"/>
              </w:rPr>
            </w:pPr>
          </w:p>
        </w:tc>
        <w:tc>
          <w:tcPr>
            <w:tcW w:w="2328" w:type="dxa"/>
          </w:tcPr>
          <w:p w14:paraId="3BFAD9E8" w14:textId="77777777" w:rsidR="0078760A" w:rsidRPr="00463B2F" w:rsidRDefault="0078760A" w:rsidP="006E1B5E">
            <w:pPr>
              <w:jc w:val="both"/>
              <w:rPr>
                <w:rFonts w:asciiTheme="minorHAnsi" w:hAnsiTheme="minorHAnsi" w:cstheme="minorHAnsi"/>
                <w:sz w:val="22"/>
                <w:szCs w:val="22"/>
              </w:rPr>
            </w:pPr>
          </w:p>
        </w:tc>
        <w:tc>
          <w:tcPr>
            <w:tcW w:w="1843" w:type="dxa"/>
          </w:tcPr>
          <w:p w14:paraId="21867140" w14:textId="77777777" w:rsidR="0078760A" w:rsidRPr="00463B2F" w:rsidRDefault="0078760A" w:rsidP="006E1B5E">
            <w:pPr>
              <w:jc w:val="both"/>
              <w:rPr>
                <w:rFonts w:asciiTheme="minorHAnsi" w:hAnsiTheme="minorHAnsi" w:cstheme="minorHAnsi"/>
                <w:sz w:val="22"/>
                <w:szCs w:val="22"/>
              </w:rPr>
            </w:pPr>
          </w:p>
        </w:tc>
        <w:tc>
          <w:tcPr>
            <w:tcW w:w="1604" w:type="dxa"/>
          </w:tcPr>
          <w:p w14:paraId="3DB3612B" w14:textId="77777777" w:rsidR="0078760A" w:rsidRPr="00463B2F" w:rsidRDefault="0078760A" w:rsidP="006E1B5E">
            <w:pPr>
              <w:jc w:val="both"/>
              <w:rPr>
                <w:rFonts w:asciiTheme="minorHAnsi" w:hAnsiTheme="minorHAnsi" w:cstheme="minorHAnsi"/>
                <w:sz w:val="22"/>
                <w:szCs w:val="22"/>
              </w:rPr>
            </w:pPr>
          </w:p>
        </w:tc>
      </w:tr>
      <w:tr w:rsidR="0078760A" w:rsidRPr="00463B2F" w14:paraId="5A6FE1F9" w14:textId="77777777" w:rsidTr="00E8165A">
        <w:trPr>
          <w:trHeight w:val="680"/>
        </w:trPr>
        <w:tc>
          <w:tcPr>
            <w:tcW w:w="621" w:type="dxa"/>
            <w:shd w:val="clear" w:color="auto" w:fill="C2D69B" w:themeFill="accent3" w:themeFillTint="99"/>
          </w:tcPr>
          <w:p w14:paraId="0BD6DE24" w14:textId="77777777" w:rsidR="0078760A" w:rsidRPr="00463B2F" w:rsidRDefault="0078760A" w:rsidP="006E1B5E">
            <w:pPr>
              <w:jc w:val="both"/>
              <w:rPr>
                <w:rFonts w:asciiTheme="minorHAnsi" w:hAnsiTheme="minorHAnsi" w:cstheme="minorHAnsi"/>
                <w:b/>
                <w:bCs/>
                <w:sz w:val="22"/>
                <w:szCs w:val="22"/>
              </w:rPr>
            </w:pPr>
            <w:r w:rsidRPr="00463B2F">
              <w:rPr>
                <w:rFonts w:asciiTheme="minorHAnsi" w:hAnsiTheme="minorHAnsi" w:cstheme="minorHAnsi"/>
                <w:b/>
                <w:bCs/>
                <w:sz w:val="22"/>
                <w:szCs w:val="22"/>
              </w:rPr>
              <w:t>5</w:t>
            </w:r>
          </w:p>
        </w:tc>
        <w:tc>
          <w:tcPr>
            <w:tcW w:w="2892" w:type="dxa"/>
          </w:tcPr>
          <w:p w14:paraId="2199896A" w14:textId="77777777" w:rsidR="0078760A" w:rsidRPr="00463B2F" w:rsidRDefault="0078760A" w:rsidP="006E1B5E">
            <w:pPr>
              <w:jc w:val="both"/>
              <w:rPr>
                <w:rFonts w:asciiTheme="minorHAnsi" w:hAnsiTheme="minorHAnsi" w:cstheme="minorHAnsi"/>
                <w:sz w:val="22"/>
                <w:szCs w:val="22"/>
              </w:rPr>
            </w:pPr>
          </w:p>
          <w:p w14:paraId="26DFB626" w14:textId="2D1D474E" w:rsidR="007568A0" w:rsidRPr="00463B2F" w:rsidRDefault="007568A0" w:rsidP="006E1B5E">
            <w:pPr>
              <w:jc w:val="both"/>
              <w:rPr>
                <w:rFonts w:asciiTheme="minorHAnsi" w:hAnsiTheme="minorHAnsi" w:cstheme="minorHAnsi"/>
                <w:sz w:val="22"/>
                <w:szCs w:val="22"/>
              </w:rPr>
            </w:pPr>
          </w:p>
          <w:p w14:paraId="5745345B" w14:textId="14F669AB" w:rsidR="004B7183" w:rsidRPr="00463B2F" w:rsidRDefault="004B7183" w:rsidP="006E1B5E">
            <w:pPr>
              <w:jc w:val="both"/>
              <w:rPr>
                <w:rFonts w:asciiTheme="minorHAnsi" w:hAnsiTheme="minorHAnsi" w:cstheme="minorHAnsi"/>
                <w:sz w:val="22"/>
                <w:szCs w:val="22"/>
              </w:rPr>
            </w:pPr>
          </w:p>
          <w:p w14:paraId="4C407A18" w14:textId="6098D4AA" w:rsidR="004B7183" w:rsidRPr="00463B2F" w:rsidRDefault="004B7183" w:rsidP="006E1B5E">
            <w:pPr>
              <w:jc w:val="both"/>
              <w:rPr>
                <w:rFonts w:asciiTheme="minorHAnsi" w:hAnsiTheme="minorHAnsi" w:cstheme="minorHAnsi"/>
                <w:sz w:val="22"/>
                <w:szCs w:val="22"/>
              </w:rPr>
            </w:pPr>
          </w:p>
          <w:p w14:paraId="4D14BBC8" w14:textId="1A3964E0" w:rsidR="007568A0" w:rsidRPr="00463B2F" w:rsidRDefault="007568A0" w:rsidP="006E1B5E">
            <w:pPr>
              <w:jc w:val="both"/>
              <w:rPr>
                <w:rFonts w:asciiTheme="minorHAnsi" w:hAnsiTheme="minorHAnsi" w:cstheme="minorHAnsi"/>
                <w:sz w:val="22"/>
                <w:szCs w:val="22"/>
              </w:rPr>
            </w:pPr>
          </w:p>
        </w:tc>
        <w:tc>
          <w:tcPr>
            <w:tcW w:w="2328" w:type="dxa"/>
          </w:tcPr>
          <w:p w14:paraId="2F74C40B" w14:textId="77777777" w:rsidR="0078760A" w:rsidRPr="00463B2F" w:rsidRDefault="0078760A" w:rsidP="006E1B5E">
            <w:pPr>
              <w:jc w:val="both"/>
              <w:rPr>
                <w:rFonts w:asciiTheme="minorHAnsi" w:hAnsiTheme="minorHAnsi" w:cstheme="minorHAnsi"/>
                <w:sz w:val="22"/>
                <w:szCs w:val="22"/>
              </w:rPr>
            </w:pPr>
          </w:p>
        </w:tc>
        <w:tc>
          <w:tcPr>
            <w:tcW w:w="1843" w:type="dxa"/>
          </w:tcPr>
          <w:p w14:paraId="2D91B26A" w14:textId="77777777" w:rsidR="0078760A" w:rsidRPr="00463B2F" w:rsidRDefault="0078760A" w:rsidP="006E1B5E">
            <w:pPr>
              <w:jc w:val="both"/>
              <w:rPr>
                <w:rFonts w:asciiTheme="minorHAnsi" w:hAnsiTheme="minorHAnsi" w:cstheme="minorHAnsi"/>
                <w:sz w:val="22"/>
                <w:szCs w:val="22"/>
              </w:rPr>
            </w:pPr>
          </w:p>
        </w:tc>
        <w:tc>
          <w:tcPr>
            <w:tcW w:w="1604" w:type="dxa"/>
          </w:tcPr>
          <w:p w14:paraId="49764CDF" w14:textId="77777777" w:rsidR="0078760A" w:rsidRPr="00463B2F" w:rsidRDefault="0078760A" w:rsidP="006E1B5E">
            <w:pPr>
              <w:jc w:val="both"/>
              <w:rPr>
                <w:rFonts w:asciiTheme="minorHAnsi" w:hAnsiTheme="minorHAnsi" w:cstheme="minorHAnsi"/>
                <w:sz w:val="22"/>
                <w:szCs w:val="22"/>
              </w:rPr>
            </w:pPr>
          </w:p>
        </w:tc>
      </w:tr>
    </w:tbl>
    <w:p w14:paraId="731D4732" w14:textId="55B52729" w:rsidR="0089782A" w:rsidRPr="00463B2F" w:rsidRDefault="0089782A" w:rsidP="0078760A">
      <w:pPr>
        <w:jc w:val="both"/>
        <w:rPr>
          <w:rFonts w:asciiTheme="minorHAnsi" w:hAnsiTheme="minorHAnsi" w:cstheme="minorHAnsi"/>
        </w:rPr>
      </w:pPr>
    </w:p>
    <w:p w14:paraId="21AC42E9" w14:textId="77777777" w:rsidR="00E8165A" w:rsidRPr="00463B2F" w:rsidRDefault="00E8165A" w:rsidP="0078760A">
      <w:pPr>
        <w:jc w:val="both"/>
        <w:rPr>
          <w:rFonts w:asciiTheme="minorHAnsi" w:hAnsiTheme="minorHAnsi" w:cstheme="minorHAnsi"/>
        </w:rPr>
      </w:pPr>
    </w:p>
    <w:tbl>
      <w:tblPr>
        <w:tblW w:w="89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2763"/>
        <w:gridCol w:w="2230"/>
        <w:gridCol w:w="1788"/>
        <w:gridCol w:w="1587"/>
      </w:tblGrid>
      <w:tr w:rsidR="0021704D" w:rsidRPr="00463B2F" w14:paraId="724FA9E6" w14:textId="77777777" w:rsidTr="00E8165A">
        <w:tc>
          <w:tcPr>
            <w:tcW w:w="897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8D206C" w14:textId="77777777" w:rsidR="0021704D" w:rsidRPr="00463B2F" w:rsidRDefault="0021704D" w:rsidP="0021704D">
            <w:pPr>
              <w:jc w:val="both"/>
              <w:rPr>
                <w:rFonts w:asciiTheme="minorHAnsi" w:hAnsiTheme="minorHAnsi" w:cstheme="minorHAnsi"/>
                <w:b/>
                <w:bCs/>
                <w:sz w:val="22"/>
                <w:szCs w:val="22"/>
              </w:rPr>
            </w:pPr>
          </w:p>
          <w:p w14:paraId="05218749" w14:textId="49A3FDD7" w:rsidR="0021704D" w:rsidRPr="00463B2F" w:rsidRDefault="0021704D" w:rsidP="0021704D">
            <w:pPr>
              <w:spacing w:line="480" w:lineRule="auto"/>
              <w:jc w:val="both"/>
              <w:rPr>
                <w:rFonts w:asciiTheme="minorHAnsi" w:hAnsiTheme="minorHAnsi" w:cstheme="minorHAnsi"/>
                <w:b/>
                <w:bCs/>
                <w:sz w:val="22"/>
                <w:szCs w:val="22"/>
              </w:rPr>
            </w:pPr>
            <w:r w:rsidRPr="00463B2F">
              <w:rPr>
                <w:rFonts w:asciiTheme="minorHAnsi" w:hAnsiTheme="minorHAnsi" w:cstheme="minorHAnsi"/>
                <w:b/>
                <w:bCs/>
                <w:sz w:val="22"/>
                <w:szCs w:val="22"/>
              </w:rPr>
              <w:t xml:space="preserve">POPIS REFERENC PONUDNIKA – KATEGORIJA 2 – NAVIJAŠKI REKVIZITI  </w:t>
            </w:r>
          </w:p>
        </w:tc>
      </w:tr>
      <w:tr w:rsidR="00E8165A" w:rsidRPr="00463B2F" w14:paraId="7037EF0F" w14:textId="77777777" w:rsidTr="00E8165A">
        <w:tc>
          <w:tcPr>
            <w:tcW w:w="328" w:type="dxa"/>
            <w:shd w:val="clear" w:color="auto" w:fill="C2D69B" w:themeFill="accent3" w:themeFillTint="99"/>
          </w:tcPr>
          <w:p w14:paraId="408FC950" w14:textId="709FD9A2" w:rsidR="007568A0" w:rsidRPr="00463B2F" w:rsidRDefault="00E8165A" w:rsidP="006E1B5E">
            <w:pPr>
              <w:jc w:val="both"/>
              <w:rPr>
                <w:rFonts w:asciiTheme="minorHAnsi" w:hAnsiTheme="minorHAnsi" w:cstheme="minorHAnsi"/>
                <w:sz w:val="22"/>
                <w:szCs w:val="22"/>
              </w:rPr>
            </w:pPr>
            <w:proofErr w:type="spellStart"/>
            <w:r w:rsidRPr="00463B2F">
              <w:rPr>
                <w:rFonts w:asciiTheme="minorHAnsi" w:hAnsiTheme="minorHAnsi" w:cstheme="minorHAnsi"/>
                <w:b/>
                <w:bCs/>
                <w:sz w:val="22"/>
                <w:szCs w:val="22"/>
              </w:rPr>
              <w:t>Zap</w:t>
            </w:r>
            <w:proofErr w:type="spellEnd"/>
            <w:r w:rsidRPr="00463B2F">
              <w:rPr>
                <w:rFonts w:asciiTheme="minorHAnsi" w:hAnsiTheme="minorHAnsi" w:cstheme="minorHAnsi"/>
                <w:b/>
                <w:bCs/>
                <w:sz w:val="22"/>
                <w:szCs w:val="22"/>
              </w:rPr>
              <w:t>. št.</w:t>
            </w:r>
          </w:p>
        </w:tc>
        <w:tc>
          <w:tcPr>
            <w:tcW w:w="2884" w:type="dxa"/>
            <w:shd w:val="clear" w:color="auto" w:fill="C2D69B" w:themeFill="accent3" w:themeFillTint="99"/>
          </w:tcPr>
          <w:p w14:paraId="672ADADA" w14:textId="77777777" w:rsidR="007568A0" w:rsidRPr="00463B2F" w:rsidRDefault="007568A0" w:rsidP="006E1B5E">
            <w:pPr>
              <w:jc w:val="both"/>
              <w:rPr>
                <w:rFonts w:asciiTheme="minorHAnsi" w:hAnsiTheme="minorHAnsi" w:cstheme="minorHAnsi"/>
                <w:b/>
                <w:bCs/>
                <w:sz w:val="22"/>
                <w:szCs w:val="22"/>
              </w:rPr>
            </w:pPr>
            <w:r w:rsidRPr="00463B2F">
              <w:rPr>
                <w:rFonts w:asciiTheme="minorHAnsi" w:hAnsiTheme="minorHAnsi" w:cstheme="minorHAnsi"/>
                <w:b/>
                <w:bCs/>
                <w:sz w:val="22"/>
                <w:szCs w:val="22"/>
              </w:rPr>
              <w:t>Naročnik</w:t>
            </w:r>
          </w:p>
        </w:tc>
        <w:tc>
          <w:tcPr>
            <w:tcW w:w="2322" w:type="dxa"/>
            <w:shd w:val="clear" w:color="auto" w:fill="C2D69B" w:themeFill="accent3" w:themeFillTint="99"/>
          </w:tcPr>
          <w:p w14:paraId="721AC066" w14:textId="6AA86871" w:rsidR="007568A0" w:rsidRPr="00463B2F" w:rsidRDefault="007568A0" w:rsidP="00925939">
            <w:pPr>
              <w:jc w:val="center"/>
              <w:rPr>
                <w:rFonts w:asciiTheme="minorHAnsi" w:hAnsiTheme="minorHAnsi" w:cstheme="minorHAnsi"/>
                <w:b/>
                <w:bCs/>
                <w:sz w:val="22"/>
                <w:szCs w:val="22"/>
              </w:rPr>
            </w:pPr>
            <w:r w:rsidRPr="00463B2F">
              <w:rPr>
                <w:rFonts w:asciiTheme="minorHAnsi" w:hAnsiTheme="minorHAnsi" w:cstheme="minorHAnsi"/>
                <w:b/>
                <w:bCs/>
                <w:sz w:val="22"/>
                <w:szCs w:val="22"/>
              </w:rPr>
              <w:t>Opis storitve</w:t>
            </w:r>
          </w:p>
        </w:tc>
        <w:tc>
          <w:tcPr>
            <w:tcW w:w="1840" w:type="dxa"/>
            <w:shd w:val="clear" w:color="auto" w:fill="C2D69B" w:themeFill="accent3" w:themeFillTint="99"/>
          </w:tcPr>
          <w:p w14:paraId="0753F5C8" w14:textId="77777777" w:rsidR="007568A0" w:rsidRPr="00463B2F" w:rsidRDefault="007568A0" w:rsidP="006E1B5E">
            <w:pPr>
              <w:jc w:val="both"/>
              <w:rPr>
                <w:rFonts w:asciiTheme="minorHAnsi" w:hAnsiTheme="minorHAnsi" w:cstheme="minorHAnsi"/>
                <w:b/>
                <w:bCs/>
                <w:sz w:val="22"/>
                <w:szCs w:val="22"/>
              </w:rPr>
            </w:pPr>
            <w:r w:rsidRPr="00463B2F">
              <w:rPr>
                <w:rFonts w:asciiTheme="minorHAnsi" w:hAnsiTheme="minorHAnsi" w:cstheme="minorHAnsi"/>
                <w:b/>
                <w:bCs/>
                <w:sz w:val="22"/>
                <w:szCs w:val="22"/>
              </w:rPr>
              <w:t>Vrednost storitve</w:t>
            </w:r>
          </w:p>
        </w:tc>
        <w:tc>
          <w:tcPr>
            <w:tcW w:w="1601" w:type="dxa"/>
            <w:shd w:val="clear" w:color="auto" w:fill="C2D69B" w:themeFill="accent3" w:themeFillTint="99"/>
          </w:tcPr>
          <w:p w14:paraId="3B089C59" w14:textId="3C125E0A" w:rsidR="007568A0" w:rsidRPr="00463B2F" w:rsidRDefault="00925939" w:rsidP="006E1B5E">
            <w:pPr>
              <w:jc w:val="both"/>
              <w:rPr>
                <w:rFonts w:asciiTheme="minorHAnsi" w:hAnsiTheme="minorHAnsi" w:cstheme="minorHAnsi"/>
                <w:b/>
                <w:bCs/>
                <w:sz w:val="22"/>
                <w:szCs w:val="22"/>
              </w:rPr>
            </w:pPr>
            <w:r w:rsidRPr="00463B2F">
              <w:rPr>
                <w:rFonts w:asciiTheme="minorHAnsi" w:hAnsiTheme="minorHAnsi" w:cstheme="minorHAnsi"/>
                <w:b/>
                <w:bCs/>
                <w:sz w:val="22"/>
                <w:szCs w:val="22"/>
              </w:rPr>
              <w:t>Obdobje</w:t>
            </w:r>
            <w:r w:rsidR="007568A0" w:rsidRPr="00463B2F">
              <w:rPr>
                <w:rFonts w:asciiTheme="minorHAnsi" w:hAnsiTheme="minorHAnsi" w:cstheme="minorHAnsi"/>
                <w:b/>
                <w:bCs/>
                <w:sz w:val="22"/>
                <w:szCs w:val="22"/>
              </w:rPr>
              <w:t xml:space="preserve"> izvedbe </w:t>
            </w:r>
          </w:p>
          <w:p w14:paraId="5462DFFE" w14:textId="77065058" w:rsidR="007568A0" w:rsidRPr="00463B2F" w:rsidRDefault="00925939" w:rsidP="006E1B5E">
            <w:pPr>
              <w:jc w:val="both"/>
              <w:rPr>
                <w:rFonts w:asciiTheme="minorHAnsi" w:hAnsiTheme="minorHAnsi" w:cstheme="minorHAnsi"/>
                <w:b/>
                <w:bCs/>
                <w:sz w:val="22"/>
                <w:szCs w:val="22"/>
              </w:rPr>
            </w:pPr>
            <w:r w:rsidRPr="00463B2F">
              <w:rPr>
                <w:rFonts w:asciiTheme="minorHAnsi" w:hAnsiTheme="minorHAnsi" w:cstheme="minorHAnsi"/>
                <w:b/>
                <w:bCs/>
                <w:sz w:val="22"/>
                <w:szCs w:val="22"/>
              </w:rPr>
              <w:t>(mesec/leto)</w:t>
            </w:r>
          </w:p>
        </w:tc>
      </w:tr>
      <w:tr w:rsidR="007568A0" w:rsidRPr="00463B2F" w14:paraId="1CCBB269" w14:textId="77777777" w:rsidTr="00E8165A">
        <w:trPr>
          <w:trHeight w:val="680"/>
        </w:trPr>
        <w:tc>
          <w:tcPr>
            <w:tcW w:w="328" w:type="dxa"/>
            <w:shd w:val="clear" w:color="auto" w:fill="C2D69B" w:themeFill="accent3" w:themeFillTint="99"/>
          </w:tcPr>
          <w:p w14:paraId="2CDAFFD9" w14:textId="77777777" w:rsidR="007568A0" w:rsidRPr="00463B2F" w:rsidRDefault="007568A0" w:rsidP="006E1B5E">
            <w:pPr>
              <w:jc w:val="both"/>
              <w:rPr>
                <w:rFonts w:asciiTheme="minorHAnsi" w:hAnsiTheme="minorHAnsi" w:cstheme="minorHAnsi"/>
                <w:b/>
                <w:bCs/>
                <w:sz w:val="22"/>
                <w:szCs w:val="22"/>
              </w:rPr>
            </w:pPr>
            <w:r w:rsidRPr="00463B2F">
              <w:rPr>
                <w:rFonts w:asciiTheme="minorHAnsi" w:hAnsiTheme="minorHAnsi" w:cstheme="minorHAnsi"/>
                <w:b/>
                <w:bCs/>
                <w:sz w:val="22"/>
                <w:szCs w:val="22"/>
              </w:rPr>
              <w:t>1</w:t>
            </w:r>
          </w:p>
        </w:tc>
        <w:tc>
          <w:tcPr>
            <w:tcW w:w="2884" w:type="dxa"/>
          </w:tcPr>
          <w:p w14:paraId="6895E2CC" w14:textId="77777777" w:rsidR="007568A0" w:rsidRPr="00463B2F" w:rsidRDefault="007568A0" w:rsidP="006E1B5E">
            <w:pPr>
              <w:jc w:val="both"/>
              <w:rPr>
                <w:rFonts w:asciiTheme="minorHAnsi" w:hAnsiTheme="minorHAnsi" w:cstheme="minorHAnsi"/>
                <w:sz w:val="22"/>
                <w:szCs w:val="22"/>
              </w:rPr>
            </w:pPr>
          </w:p>
          <w:p w14:paraId="592AAA70" w14:textId="77777777" w:rsidR="007568A0" w:rsidRPr="00463B2F" w:rsidRDefault="007568A0" w:rsidP="006E1B5E">
            <w:pPr>
              <w:jc w:val="both"/>
              <w:rPr>
                <w:rFonts w:asciiTheme="minorHAnsi" w:hAnsiTheme="minorHAnsi" w:cstheme="minorHAnsi"/>
                <w:sz w:val="22"/>
                <w:szCs w:val="22"/>
              </w:rPr>
            </w:pPr>
          </w:p>
          <w:p w14:paraId="091AA30C" w14:textId="77777777" w:rsidR="007568A0" w:rsidRPr="00463B2F" w:rsidRDefault="007568A0" w:rsidP="006E1B5E">
            <w:pPr>
              <w:jc w:val="both"/>
              <w:rPr>
                <w:rFonts w:asciiTheme="minorHAnsi" w:hAnsiTheme="minorHAnsi" w:cstheme="minorHAnsi"/>
                <w:sz w:val="22"/>
                <w:szCs w:val="22"/>
              </w:rPr>
            </w:pPr>
          </w:p>
          <w:p w14:paraId="364BE5EC" w14:textId="77777777" w:rsidR="004B7183" w:rsidRPr="00463B2F" w:rsidRDefault="004B7183" w:rsidP="006E1B5E">
            <w:pPr>
              <w:jc w:val="both"/>
              <w:rPr>
                <w:rFonts w:asciiTheme="minorHAnsi" w:hAnsiTheme="minorHAnsi" w:cstheme="minorHAnsi"/>
                <w:sz w:val="22"/>
                <w:szCs w:val="22"/>
              </w:rPr>
            </w:pPr>
          </w:p>
          <w:p w14:paraId="20B86253" w14:textId="77777777" w:rsidR="004B7183" w:rsidRPr="00463B2F" w:rsidRDefault="004B7183" w:rsidP="006E1B5E">
            <w:pPr>
              <w:jc w:val="both"/>
              <w:rPr>
                <w:rFonts w:asciiTheme="minorHAnsi" w:hAnsiTheme="minorHAnsi" w:cstheme="minorHAnsi"/>
                <w:sz w:val="22"/>
                <w:szCs w:val="22"/>
              </w:rPr>
            </w:pPr>
          </w:p>
          <w:p w14:paraId="54D96DF7" w14:textId="05015F79" w:rsidR="00016300" w:rsidRPr="00463B2F" w:rsidRDefault="00016300" w:rsidP="006E1B5E">
            <w:pPr>
              <w:jc w:val="both"/>
              <w:rPr>
                <w:rFonts w:asciiTheme="minorHAnsi" w:hAnsiTheme="minorHAnsi" w:cstheme="minorHAnsi"/>
                <w:sz w:val="22"/>
                <w:szCs w:val="22"/>
              </w:rPr>
            </w:pPr>
          </w:p>
        </w:tc>
        <w:tc>
          <w:tcPr>
            <w:tcW w:w="2322" w:type="dxa"/>
          </w:tcPr>
          <w:p w14:paraId="345C906C" w14:textId="77777777" w:rsidR="007568A0" w:rsidRPr="00463B2F" w:rsidRDefault="007568A0" w:rsidP="006E1B5E">
            <w:pPr>
              <w:jc w:val="both"/>
              <w:rPr>
                <w:rFonts w:asciiTheme="minorHAnsi" w:hAnsiTheme="minorHAnsi" w:cstheme="minorHAnsi"/>
                <w:sz w:val="22"/>
                <w:szCs w:val="22"/>
              </w:rPr>
            </w:pPr>
          </w:p>
        </w:tc>
        <w:tc>
          <w:tcPr>
            <w:tcW w:w="1840" w:type="dxa"/>
          </w:tcPr>
          <w:p w14:paraId="5E1D4418" w14:textId="77777777" w:rsidR="007568A0" w:rsidRPr="00463B2F" w:rsidRDefault="007568A0" w:rsidP="006E1B5E">
            <w:pPr>
              <w:jc w:val="both"/>
              <w:rPr>
                <w:rFonts w:asciiTheme="minorHAnsi" w:hAnsiTheme="minorHAnsi" w:cstheme="minorHAnsi"/>
                <w:sz w:val="22"/>
                <w:szCs w:val="22"/>
              </w:rPr>
            </w:pPr>
          </w:p>
        </w:tc>
        <w:tc>
          <w:tcPr>
            <w:tcW w:w="1601" w:type="dxa"/>
          </w:tcPr>
          <w:p w14:paraId="23CA23CA" w14:textId="77777777" w:rsidR="007568A0" w:rsidRPr="00463B2F" w:rsidRDefault="007568A0" w:rsidP="006E1B5E">
            <w:pPr>
              <w:jc w:val="both"/>
              <w:rPr>
                <w:rFonts w:asciiTheme="minorHAnsi" w:hAnsiTheme="minorHAnsi" w:cstheme="minorHAnsi"/>
                <w:sz w:val="22"/>
                <w:szCs w:val="22"/>
              </w:rPr>
            </w:pPr>
          </w:p>
        </w:tc>
      </w:tr>
      <w:tr w:rsidR="007568A0" w:rsidRPr="00463B2F" w14:paraId="79536DC1" w14:textId="77777777" w:rsidTr="00E8165A">
        <w:trPr>
          <w:trHeight w:val="680"/>
        </w:trPr>
        <w:tc>
          <w:tcPr>
            <w:tcW w:w="328" w:type="dxa"/>
            <w:shd w:val="clear" w:color="auto" w:fill="C2D69B" w:themeFill="accent3" w:themeFillTint="99"/>
          </w:tcPr>
          <w:p w14:paraId="4D881832" w14:textId="77777777" w:rsidR="007568A0" w:rsidRPr="00463B2F" w:rsidRDefault="007568A0" w:rsidP="006E1B5E">
            <w:pPr>
              <w:jc w:val="both"/>
              <w:rPr>
                <w:rFonts w:asciiTheme="minorHAnsi" w:hAnsiTheme="minorHAnsi" w:cstheme="minorHAnsi"/>
                <w:b/>
                <w:bCs/>
                <w:sz w:val="22"/>
                <w:szCs w:val="22"/>
              </w:rPr>
            </w:pPr>
            <w:r w:rsidRPr="00463B2F">
              <w:rPr>
                <w:rFonts w:asciiTheme="minorHAnsi" w:hAnsiTheme="minorHAnsi" w:cstheme="minorHAnsi"/>
                <w:b/>
                <w:bCs/>
                <w:sz w:val="22"/>
                <w:szCs w:val="22"/>
              </w:rPr>
              <w:t>2</w:t>
            </w:r>
          </w:p>
        </w:tc>
        <w:tc>
          <w:tcPr>
            <w:tcW w:w="2884" w:type="dxa"/>
          </w:tcPr>
          <w:p w14:paraId="79151CE3" w14:textId="77777777" w:rsidR="007568A0" w:rsidRPr="00463B2F" w:rsidRDefault="007568A0" w:rsidP="006E1B5E">
            <w:pPr>
              <w:jc w:val="both"/>
              <w:rPr>
                <w:rFonts w:asciiTheme="minorHAnsi" w:hAnsiTheme="minorHAnsi" w:cstheme="minorHAnsi"/>
                <w:sz w:val="22"/>
                <w:szCs w:val="22"/>
              </w:rPr>
            </w:pPr>
          </w:p>
          <w:p w14:paraId="3A0231CB" w14:textId="77777777" w:rsidR="007568A0" w:rsidRPr="00463B2F" w:rsidRDefault="007568A0" w:rsidP="006E1B5E">
            <w:pPr>
              <w:jc w:val="both"/>
              <w:rPr>
                <w:rFonts w:asciiTheme="minorHAnsi" w:hAnsiTheme="minorHAnsi" w:cstheme="minorHAnsi"/>
                <w:sz w:val="22"/>
                <w:szCs w:val="22"/>
              </w:rPr>
            </w:pPr>
          </w:p>
          <w:p w14:paraId="0643A21F" w14:textId="77777777" w:rsidR="007568A0" w:rsidRPr="00463B2F" w:rsidRDefault="007568A0" w:rsidP="006E1B5E">
            <w:pPr>
              <w:jc w:val="both"/>
              <w:rPr>
                <w:rFonts w:asciiTheme="minorHAnsi" w:hAnsiTheme="minorHAnsi" w:cstheme="minorHAnsi"/>
                <w:sz w:val="22"/>
                <w:szCs w:val="22"/>
              </w:rPr>
            </w:pPr>
          </w:p>
          <w:p w14:paraId="26FA5247" w14:textId="5CA0DAEC" w:rsidR="004B7183" w:rsidRPr="00463B2F" w:rsidRDefault="004B7183" w:rsidP="006E1B5E">
            <w:pPr>
              <w:jc w:val="both"/>
              <w:rPr>
                <w:rFonts w:asciiTheme="minorHAnsi" w:hAnsiTheme="minorHAnsi" w:cstheme="minorHAnsi"/>
                <w:sz w:val="22"/>
                <w:szCs w:val="22"/>
              </w:rPr>
            </w:pPr>
          </w:p>
          <w:p w14:paraId="21FB8899" w14:textId="77777777" w:rsidR="00016300" w:rsidRPr="00463B2F" w:rsidRDefault="00016300" w:rsidP="006E1B5E">
            <w:pPr>
              <w:jc w:val="both"/>
              <w:rPr>
                <w:rFonts w:asciiTheme="minorHAnsi" w:hAnsiTheme="minorHAnsi" w:cstheme="minorHAnsi"/>
                <w:sz w:val="22"/>
                <w:szCs w:val="22"/>
              </w:rPr>
            </w:pPr>
          </w:p>
          <w:p w14:paraId="013D0002" w14:textId="18C05E9C" w:rsidR="004B7183" w:rsidRPr="00463B2F" w:rsidRDefault="004B7183" w:rsidP="006E1B5E">
            <w:pPr>
              <w:jc w:val="both"/>
              <w:rPr>
                <w:rFonts w:asciiTheme="minorHAnsi" w:hAnsiTheme="minorHAnsi" w:cstheme="minorHAnsi"/>
                <w:sz w:val="22"/>
                <w:szCs w:val="22"/>
              </w:rPr>
            </w:pPr>
          </w:p>
        </w:tc>
        <w:tc>
          <w:tcPr>
            <w:tcW w:w="2322" w:type="dxa"/>
          </w:tcPr>
          <w:p w14:paraId="1C35F63D" w14:textId="77777777" w:rsidR="007568A0" w:rsidRPr="00463B2F" w:rsidRDefault="007568A0" w:rsidP="006E1B5E">
            <w:pPr>
              <w:jc w:val="both"/>
              <w:rPr>
                <w:rFonts w:asciiTheme="minorHAnsi" w:hAnsiTheme="minorHAnsi" w:cstheme="minorHAnsi"/>
                <w:sz w:val="22"/>
                <w:szCs w:val="22"/>
              </w:rPr>
            </w:pPr>
          </w:p>
        </w:tc>
        <w:tc>
          <w:tcPr>
            <w:tcW w:w="1840" w:type="dxa"/>
          </w:tcPr>
          <w:p w14:paraId="5D344DC3" w14:textId="77777777" w:rsidR="007568A0" w:rsidRPr="00463B2F" w:rsidRDefault="007568A0" w:rsidP="006E1B5E">
            <w:pPr>
              <w:jc w:val="both"/>
              <w:rPr>
                <w:rFonts w:asciiTheme="minorHAnsi" w:hAnsiTheme="minorHAnsi" w:cstheme="minorHAnsi"/>
                <w:sz w:val="22"/>
                <w:szCs w:val="22"/>
              </w:rPr>
            </w:pPr>
          </w:p>
        </w:tc>
        <w:tc>
          <w:tcPr>
            <w:tcW w:w="1601" w:type="dxa"/>
          </w:tcPr>
          <w:p w14:paraId="3A9821BF" w14:textId="77777777" w:rsidR="007568A0" w:rsidRPr="00463B2F" w:rsidRDefault="007568A0" w:rsidP="006E1B5E">
            <w:pPr>
              <w:jc w:val="both"/>
              <w:rPr>
                <w:rFonts w:asciiTheme="minorHAnsi" w:hAnsiTheme="minorHAnsi" w:cstheme="minorHAnsi"/>
                <w:sz w:val="22"/>
                <w:szCs w:val="22"/>
              </w:rPr>
            </w:pPr>
          </w:p>
        </w:tc>
      </w:tr>
      <w:tr w:rsidR="007568A0" w:rsidRPr="00463B2F" w14:paraId="01865FE8" w14:textId="77777777" w:rsidTr="00E8165A">
        <w:trPr>
          <w:trHeight w:val="680"/>
        </w:trPr>
        <w:tc>
          <w:tcPr>
            <w:tcW w:w="328" w:type="dxa"/>
            <w:shd w:val="clear" w:color="auto" w:fill="C2D69B" w:themeFill="accent3" w:themeFillTint="99"/>
          </w:tcPr>
          <w:p w14:paraId="10A68F5C" w14:textId="77777777" w:rsidR="007568A0" w:rsidRPr="00463B2F" w:rsidRDefault="007568A0" w:rsidP="006E1B5E">
            <w:pPr>
              <w:jc w:val="both"/>
              <w:rPr>
                <w:rFonts w:asciiTheme="minorHAnsi" w:hAnsiTheme="minorHAnsi" w:cstheme="minorHAnsi"/>
                <w:b/>
                <w:bCs/>
                <w:sz w:val="22"/>
                <w:szCs w:val="22"/>
              </w:rPr>
            </w:pPr>
            <w:r w:rsidRPr="00463B2F">
              <w:rPr>
                <w:rFonts w:asciiTheme="minorHAnsi" w:hAnsiTheme="minorHAnsi" w:cstheme="minorHAnsi"/>
                <w:b/>
                <w:bCs/>
                <w:sz w:val="22"/>
                <w:szCs w:val="22"/>
              </w:rPr>
              <w:t>3</w:t>
            </w:r>
          </w:p>
        </w:tc>
        <w:tc>
          <w:tcPr>
            <w:tcW w:w="2884" w:type="dxa"/>
          </w:tcPr>
          <w:p w14:paraId="60D674D7" w14:textId="77777777" w:rsidR="007568A0" w:rsidRPr="00463B2F" w:rsidRDefault="007568A0" w:rsidP="006E1B5E">
            <w:pPr>
              <w:jc w:val="both"/>
              <w:rPr>
                <w:rFonts w:asciiTheme="minorHAnsi" w:hAnsiTheme="minorHAnsi" w:cstheme="minorHAnsi"/>
                <w:sz w:val="22"/>
                <w:szCs w:val="22"/>
              </w:rPr>
            </w:pPr>
          </w:p>
          <w:p w14:paraId="1E4D53B2" w14:textId="77777777" w:rsidR="007568A0" w:rsidRPr="00463B2F" w:rsidRDefault="007568A0" w:rsidP="006E1B5E">
            <w:pPr>
              <w:jc w:val="both"/>
              <w:rPr>
                <w:rFonts w:asciiTheme="minorHAnsi" w:hAnsiTheme="minorHAnsi" w:cstheme="minorHAnsi"/>
                <w:sz w:val="22"/>
                <w:szCs w:val="22"/>
              </w:rPr>
            </w:pPr>
          </w:p>
          <w:p w14:paraId="3B2ECEDA" w14:textId="77777777" w:rsidR="007568A0" w:rsidRPr="00463B2F" w:rsidRDefault="007568A0" w:rsidP="006E1B5E">
            <w:pPr>
              <w:jc w:val="both"/>
              <w:rPr>
                <w:rFonts w:asciiTheme="minorHAnsi" w:hAnsiTheme="minorHAnsi" w:cstheme="minorHAnsi"/>
                <w:sz w:val="22"/>
                <w:szCs w:val="22"/>
              </w:rPr>
            </w:pPr>
          </w:p>
          <w:p w14:paraId="02257382" w14:textId="49B40888" w:rsidR="004B7183" w:rsidRPr="00463B2F" w:rsidRDefault="004B7183" w:rsidP="006E1B5E">
            <w:pPr>
              <w:jc w:val="both"/>
              <w:rPr>
                <w:rFonts w:asciiTheme="minorHAnsi" w:hAnsiTheme="minorHAnsi" w:cstheme="minorHAnsi"/>
                <w:sz w:val="22"/>
                <w:szCs w:val="22"/>
              </w:rPr>
            </w:pPr>
          </w:p>
          <w:p w14:paraId="1AB83707" w14:textId="77777777" w:rsidR="00016300" w:rsidRPr="00463B2F" w:rsidRDefault="00016300" w:rsidP="006E1B5E">
            <w:pPr>
              <w:jc w:val="both"/>
              <w:rPr>
                <w:rFonts w:asciiTheme="minorHAnsi" w:hAnsiTheme="minorHAnsi" w:cstheme="minorHAnsi"/>
                <w:sz w:val="22"/>
                <w:szCs w:val="22"/>
              </w:rPr>
            </w:pPr>
          </w:p>
          <w:p w14:paraId="1790833F" w14:textId="6C332BD5" w:rsidR="004B7183" w:rsidRPr="00463B2F" w:rsidRDefault="004B7183" w:rsidP="006E1B5E">
            <w:pPr>
              <w:jc w:val="both"/>
              <w:rPr>
                <w:rFonts w:asciiTheme="minorHAnsi" w:hAnsiTheme="minorHAnsi" w:cstheme="minorHAnsi"/>
                <w:sz w:val="22"/>
                <w:szCs w:val="22"/>
              </w:rPr>
            </w:pPr>
          </w:p>
        </w:tc>
        <w:tc>
          <w:tcPr>
            <w:tcW w:w="2322" w:type="dxa"/>
          </w:tcPr>
          <w:p w14:paraId="1E07C87A" w14:textId="77777777" w:rsidR="007568A0" w:rsidRPr="00463B2F" w:rsidRDefault="007568A0" w:rsidP="006E1B5E">
            <w:pPr>
              <w:jc w:val="both"/>
              <w:rPr>
                <w:rFonts w:asciiTheme="minorHAnsi" w:hAnsiTheme="minorHAnsi" w:cstheme="minorHAnsi"/>
                <w:sz w:val="22"/>
                <w:szCs w:val="22"/>
              </w:rPr>
            </w:pPr>
          </w:p>
        </w:tc>
        <w:tc>
          <w:tcPr>
            <w:tcW w:w="1840" w:type="dxa"/>
          </w:tcPr>
          <w:p w14:paraId="2BA2B9D4" w14:textId="77777777" w:rsidR="007568A0" w:rsidRPr="00463B2F" w:rsidRDefault="007568A0" w:rsidP="006E1B5E">
            <w:pPr>
              <w:jc w:val="both"/>
              <w:rPr>
                <w:rFonts w:asciiTheme="minorHAnsi" w:hAnsiTheme="minorHAnsi" w:cstheme="minorHAnsi"/>
                <w:sz w:val="22"/>
                <w:szCs w:val="22"/>
              </w:rPr>
            </w:pPr>
          </w:p>
        </w:tc>
        <w:tc>
          <w:tcPr>
            <w:tcW w:w="1601" w:type="dxa"/>
          </w:tcPr>
          <w:p w14:paraId="1CBFB4C3" w14:textId="77777777" w:rsidR="007568A0" w:rsidRPr="00463B2F" w:rsidRDefault="007568A0" w:rsidP="006E1B5E">
            <w:pPr>
              <w:jc w:val="both"/>
              <w:rPr>
                <w:rFonts w:asciiTheme="minorHAnsi" w:hAnsiTheme="minorHAnsi" w:cstheme="minorHAnsi"/>
                <w:sz w:val="22"/>
                <w:szCs w:val="22"/>
              </w:rPr>
            </w:pPr>
          </w:p>
        </w:tc>
      </w:tr>
    </w:tbl>
    <w:p w14:paraId="321F0C3D" w14:textId="77777777" w:rsidR="007568A0" w:rsidRPr="00463B2F" w:rsidRDefault="007568A0" w:rsidP="007568A0">
      <w:pPr>
        <w:jc w:val="both"/>
        <w:rPr>
          <w:rFonts w:asciiTheme="minorHAnsi" w:hAnsiTheme="minorHAnsi" w:cstheme="minorHAnsi"/>
          <w:sz w:val="22"/>
          <w:szCs w:val="22"/>
        </w:rPr>
      </w:pPr>
    </w:p>
    <w:p w14:paraId="5E7AC56C" w14:textId="224723DE" w:rsidR="00BE6195" w:rsidRPr="00463B2F" w:rsidRDefault="00BE6195" w:rsidP="007568A0">
      <w:pPr>
        <w:tabs>
          <w:tab w:val="left" w:pos="9072"/>
        </w:tabs>
        <w:jc w:val="both"/>
        <w:rPr>
          <w:rFonts w:asciiTheme="minorHAnsi" w:hAnsiTheme="minorHAnsi" w:cstheme="minorHAnsi"/>
          <w:sz w:val="22"/>
          <w:szCs w:val="22"/>
        </w:rPr>
      </w:pPr>
      <w:r w:rsidRPr="00463B2F">
        <w:rPr>
          <w:rFonts w:asciiTheme="minorHAnsi" w:hAnsiTheme="minorHAnsi" w:cstheme="minorHAnsi"/>
          <w:sz w:val="22"/>
          <w:szCs w:val="22"/>
        </w:rPr>
        <w:t xml:space="preserve">OPOMBA: </w:t>
      </w:r>
    </w:p>
    <w:p w14:paraId="6C255DE5" w14:textId="206504ED" w:rsidR="007568A0" w:rsidRPr="00463B2F" w:rsidRDefault="007568A0" w:rsidP="007568A0">
      <w:pPr>
        <w:tabs>
          <w:tab w:val="left" w:pos="9072"/>
        </w:tabs>
        <w:jc w:val="both"/>
        <w:rPr>
          <w:rFonts w:asciiTheme="minorHAnsi" w:hAnsiTheme="minorHAnsi" w:cstheme="minorHAnsi"/>
          <w:sz w:val="20"/>
          <w:szCs w:val="20"/>
        </w:rPr>
      </w:pPr>
      <w:r w:rsidRPr="00463B2F">
        <w:rPr>
          <w:rFonts w:asciiTheme="minorHAnsi" w:hAnsiTheme="minorHAnsi" w:cstheme="minorHAnsi"/>
          <w:sz w:val="20"/>
          <w:szCs w:val="20"/>
        </w:rPr>
        <w:t xml:space="preserve">Za vsako </w:t>
      </w:r>
      <w:r w:rsidR="0021704D" w:rsidRPr="00463B2F">
        <w:rPr>
          <w:rFonts w:asciiTheme="minorHAnsi" w:hAnsiTheme="minorHAnsi" w:cstheme="minorHAnsi"/>
          <w:sz w:val="20"/>
          <w:szCs w:val="20"/>
        </w:rPr>
        <w:t xml:space="preserve">izmed navedenih 8 </w:t>
      </w:r>
      <w:r w:rsidRPr="00463B2F">
        <w:rPr>
          <w:rFonts w:asciiTheme="minorHAnsi" w:hAnsiTheme="minorHAnsi" w:cstheme="minorHAnsi"/>
          <w:sz w:val="20"/>
          <w:szCs w:val="20"/>
        </w:rPr>
        <w:t>referenc je potrebno predložiti potrdilo naročnika/potrjevalca reference na pravilno izpolnjenem, podpisanem in žigosanem</w:t>
      </w:r>
      <w:r w:rsidRPr="00463B2F" w:rsidDel="00B13C23">
        <w:rPr>
          <w:rFonts w:asciiTheme="minorHAnsi" w:hAnsiTheme="minorHAnsi" w:cstheme="minorHAnsi"/>
          <w:sz w:val="20"/>
          <w:szCs w:val="20"/>
        </w:rPr>
        <w:t xml:space="preserve"> </w:t>
      </w:r>
      <w:r w:rsidR="00BE6195" w:rsidRPr="00463B2F">
        <w:rPr>
          <w:rFonts w:asciiTheme="minorHAnsi" w:hAnsiTheme="minorHAnsi" w:cstheme="minorHAnsi"/>
          <w:sz w:val="20"/>
          <w:szCs w:val="20"/>
        </w:rPr>
        <w:t>O</w:t>
      </w:r>
      <w:r w:rsidRPr="00463B2F">
        <w:rPr>
          <w:rFonts w:asciiTheme="minorHAnsi" w:hAnsiTheme="minorHAnsi" w:cstheme="minorHAnsi"/>
          <w:sz w:val="20"/>
          <w:szCs w:val="20"/>
        </w:rPr>
        <w:t>brazcu št.</w:t>
      </w:r>
      <w:r w:rsidR="00BE6195" w:rsidRPr="00463B2F">
        <w:rPr>
          <w:rFonts w:asciiTheme="minorHAnsi" w:hAnsiTheme="minorHAnsi" w:cstheme="minorHAnsi"/>
          <w:sz w:val="20"/>
          <w:szCs w:val="20"/>
        </w:rPr>
        <w:t>4</w:t>
      </w:r>
      <w:r w:rsidRPr="00463B2F">
        <w:rPr>
          <w:rFonts w:asciiTheme="minorHAnsi" w:hAnsiTheme="minorHAnsi" w:cstheme="minorHAnsi"/>
          <w:sz w:val="20"/>
          <w:szCs w:val="20"/>
        </w:rPr>
        <w:t xml:space="preserve">. </w:t>
      </w:r>
    </w:p>
    <w:p w14:paraId="7ABE07F5" w14:textId="77777777" w:rsidR="007568A0" w:rsidRPr="00463B2F" w:rsidRDefault="007568A0" w:rsidP="007568A0">
      <w:pPr>
        <w:jc w:val="both"/>
        <w:rPr>
          <w:rFonts w:asciiTheme="minorHAnsi" w:hAnsiTheme="minorHAnsi" w:cstheme="minorHAnsi"/>
          <w:sz w:val="22"/>
          <w:szCs w:val="22"/>
        </w:rPr>
      </w:pPr>
    </w:p>
    <w:p w14:paraId="6C05BA28" w14:textId="77777777" w:rsidR="00016300" w:rsidRPr="00463B2F" w:rsidRDefault="00016300" w:rsidP="007568A0">
      <w:pPr>
        <w:jc w:val="right"/>
        <w:rPr>
          <w:rFonts w:asciiTheme="minorHAnsi" w:hAnsiTheme="minorHAnsi" w:cstheme="minorHAnsi"/>
          <w:b/>
          <w:bCs/>
        </w:rPr>
      </w:pPr>
    </w:p>
    <w:p w14:paraId="11F0AC78" w14:textId="77777777" w:rsidR="00016300" w:rsidRPr="00463B2F" w:rsidRDefault="00016300" w:rsidP="007568A0">
      <w:pPr>
        <w:jc w:val="right"/>
        <w:rPr>
          <w:rFonts w:asciiTheme="minorHAnsi" w:hAnsiTheme="minorHAnsi" w:cstheme="minorHAnsi"/>
          <w:b/>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220"/>
        <w:gridCol w:w="3822"/>
      </w:tblGrid>
      <w:tr w:rsidR="001E39DD" w:rsidRPr="00463B2F" w14:paraId="136FA719" w14:textId="77777777" w:rsidTr="00D47BDA">
        <w:tc>
          <w:tcPr>
            <w:tcW w:w="3020" w:type="dxa"/>
          </w:tcPr>
          <w:p w14:paraId="64C5CB98" w14:textId="77777777" w:rsidR="001E39DD" w:rsidRPr="00463B2F" w:rsidRDefault="001E39DD"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Kraj, datum: </w:t>
            </w:r>
          </w:p>
          <w:p w14:paraId="1320859A" w14:textId="77777777" w:rsidR="001E39DD" w:rsidRPr="00463B2F" w:rsidRDefault="001E39DD" w:rsidP="00D47BDA">
            <w:pPr>
              <w:jc w:val="both"/>
              <w:rPr>
                <w:rFonts w:asciiTheme="minorHAnsi" w:eastAsia="Calibri" w:hAnsiTheme="minorHAnsi" w:cstheme="minorHAnsi"/>
                <w:sz w:val="22"/>
                <w:szCs w:val="22"/>
              </w:rPr>
            </w:pPr>
          </w:p>
          <w:p w14:paraId="61B21054" w14:textId="77777777" w:rsidR="001E39DD" w:rsidRPr="00463B2F" w:rsidRDefault="001E39DD"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___________________</w:t>
            </w:r>
          </w:p>
        </w:tc>
        <w:tc>
          <w:tcPr>
            <w:tcW w:w="2220" w:type="dxa"/>
          </w:tcPr>
          <w:p w14:paraId="072946E1" w14:textId="77777777" w:rsidR="001E39DD" w:rsidRPr="00463B2F" w:rsidRDefault="001E39DD"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          Žig: </w:t>
            </w:r>
          </w:p>
        </w:tc>
        <w:tc>
          <w:tcPr>
            <w:tcW w:w="3822" w:type="dxa"/>
          </w:tcPr>
          <w:p w14:paraId="5590C97A" w14:textId="77777777" w:rsidR="001E39DD" w:rsidRPr="00463B2F" w:rsidRDefault="001E39DD"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Ime in priimek zakonitega zastopnika:</w:t>
            </w:r>
          </w:p>
          <w:p w14:paraId="2E8E3FD0" w14:textId="77777777" w:rsidR="001E39DD" w:rsidRPr="00463B2F" w:rsidRDefault="001E39DD" w:rsidP="00D47BDA">
            <w:pPr>
              <w:jc w:val="both"/>
              <w:rPr>
                <w:rFonts w:asciiTheme="minorHAnsi" w:eastAsia="Calibri" w:hAnsiTheme="minorHAnsi" w:cstheme="minorHAnsi"/>
                <w:sz w:val="22"/>
                <w:szCs w:val="22"/>
              </w:rPr>
            </w:pPr>
          </w:p>
          <w:p w14:paraId="2232D705" w14:textId="77777777" w:rsidR="001E39DD" w:rsidRPr="00463B2F" w:rsidRDefault="001E39DD"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 _______________________________</w:t>
            </w:r>
          </w:p>
        </w:tc>
      </w:tr>
      <w:tr w:rsidR="001E39DD" w:rsidRPr="00463B2F" w14:paraId="5B0B4914" w14:textId="77777777" w:rsidTr="00D47BDA">
        <w:tc>
          <w:tcPr>
            <w:tcW w:w="3020" w:type="dxa"/>
          </w:tcPr>
          <w:p w14:paraId="3D6A1A1D" w14:textId="77777777" w:rsidR="001E39DD" w:rsidRPr="00463B2F" w:rsidRDefault="001E39DD" w:rsidP="00D47BDA">
            <w:pPr>
              <w:jc w:val="both"/>
              <w:rPr>
                <w:rFonts w:asciiTheme="minorHAnsi" w:eastAsia="Calibri" w:hAnsiTheme="minorHAnsi" w:cstheme="minorHAnsi"/>
                <w:sz w:val="22"/>
                <w:szCs w:val="22"/>
              </w:rPr>
            </w:pPr>
          </w:p>
        </w:tc>
        <w:tc>
          <w:tcPr>
            <w:tcW w:w="2220" w:type="dxa"/>
          </w:tcPr>
          <w:p w14:paraId="2A788E92" w14:textId="77777777" w:rsidR="001E39DD" w:rsidRPr="00463B2F" w:rsidRDefault="001E39DD" w:rsidP="00D47BDA">
            <w:pPr>
              <w:jc w:val="both"/>
              <w:rPr>
                <w:rFonts w:asciiTheme="minorHAnsi" w:eastAsia="Calibri" w:hAnsiTheme="minorHAnsi" w:cstheme="minorHAnsi"/>
                <w:sz w:val="22"/>
                <w:szCs w:val="22"/>
              </w:rPr>
            </w:pPr>
          </w:p>
        </w:tc>
        <w:tc>
          <w:tcPr>
            <w:tcW w:w="3822" w:type="dxa"/>
          </w:tcPr>
          <w:p w14:paraId="6E024E2E" w14:textId="77777777" w:rsidR="001E39DD" w:rsidRPr="00463B2F" w:rsidRDefault="001E39DD" w:rsidP="00D47BDA">
            <w:pPr>
              <w:jc w:val="both"/>
              <w:rPr>
                <w:rFonts w:asciiTheme="minorHAnsi" w:eastAsia="Calibri" w:hAnsiTheme="minorHAnsi" w:cstheme="minorHAnsi"/>
                <w:sz w:val="22"/>
                <w:szCs w:val="22"/>
              </w:rPr>
            </w:pPr>
          </w:p>
          <w:p w14:paraId="697E1E10" w14:textId="77777777" w:rsidR="001E39DD" w:rsidRPr="00463B2F" w:rsidRDefault="001E39DD" w:rsidP="00D47BDA">
            <w:pPr>
              <w:jc w:val="both"/>
              <w:rPr>
                <w:rFonts w:asciiTheme="minorHAnsi" w:eastAsia="Calibri" w:hAnsiTheme="minorHAnsi" w:cstheme="minorHAnsi"/>
                <w:sz w:val="22"/>
                <w:szCs w:val="22"/>
              </w:rPr>
            </w:pPr>
          </w:p>
          <w:p w14:paraId="2654469F" w14:textId="77777777" w:rsidR="001E39DD" w:rsidRPr="00463B2F" w:rsidRDefault="001E39DD"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Podpis:</w:t>
            </w:r>
          </w:p>
          <w:p w14:paraId="0A261071" w14:textId="77777777" w:rsidR="001E39DD" w:rsidRPr="00463B2F" w:rsidRDefault="001E39DD" w:rsidP="00D47BDA">
            <w:pPr>
              <w:jc w:val="both"/>
              <w:rPr>
                <w:rFonts w:asciiTheme="minorHAnsi" w:eastAsia="Calibri" w:hAnsiTheme="minorHAnsi" w:cstheme="minorHAnsi"/>
                <w:sz w:val="22"/>
                <w:szCs w:val="22"/>
              </w:rPr>
            </w:pPr>
          </w:p>
          <w:p w14:paraId="715167E2" w14:textId="77777777" w:rsidR="001E39DD" w:rsidRPr="00463B2F" w:rsidRDefault="001E39DD" w:rsidP="00D47BDA">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________________________________ </w:t>
            </w:r>
          </w:p>
        </w:tc>
      </w:tr>
    </w:tbl>
    <w:p w14:paraId="5AFF6765" w14:textId="77777777" w:rsidR="001E39DD" w:rsidRPr="00463B2F" w:rsidRDefault="001E39DD" w:rsidP="001E39DD">
      <w:pPr>
        <w:rPr>
          <w:rFonts w:asciiTheme="minorHAnsi" w:hAnsiTheme="minorHAnsi" w:cstheme="minorHAnsi"/>
          <w:b/>
          <w:sz w:val="22"/>
          <w:szCs w:val="22"/>
        </w:rPr>
      </w:pPr>
    </w:p>
    <w:p w14:paraId="1B224EB9" w14:textId="77777777" w:rsidR="00016300" w:rsidRPr="00463B2F" w:rsidRDefault="00016300" w:rsidP="007568A0">
      <w:pPr>
        <w:jc w:val="right"/>
        <w:rPr>
          <w:rFonts w:asciiTheme="minorHAnsi" w:hAnsiTheme="minorHAnsi" w:cstheme="minorHAnsi"/>
          <w:b/>
          <w:bCs/>
        </w:rPr>
      </w:pPr>
    </w:p>
    <w:p w14:paraId="4F8B40E8" w14:textId="77777777" w:rsidR="00016300" w:rsidRPr="00463B2F" w:rsidRDefault="00016300" w:rsidP="007568A0">
      <w:pPr>
        <w:jc w:val="right"/>
        <w:rPr>
          <w:rFonts w:asciiTheme="minorHAnsi" w:hAnsiTheme="minorHAnsi" w:cstheme="minorHAnsi"/>
          <w:b/>
          <w:bCs/>
        </w:rPr>
      </w:pPr>
    </w:p>
    <w:p w14:paraId="0E44CA00" w14:textId="40BA4048" w:rsidR="00016300" w:rsidRPr="00463B2F" w:rsidRDefault="00016300" w:rsidP="007568A0">
      <w:pPr>
        <w:jc w:val="right"/>
        <w:rPr>
          <w:rFonts w:asciiTheme="minorHAnsi" w:hAnsiTheme="minorHAnsi" w:cstheme="minorHAnsi"/>
          <w:b/>
          <w:bCs/>
        </w:rPr>
      </w:pPr>
    </w:p>
    <w:p w14:paraId="4440F05C" w14:textId="0A51C9F9" w:rsidR="0021704D" w:rsidRPr="00463B2F" w:rsidRDefault="0021704D" w:rsidP="007568A0">
      <w:pPr>
        <w:jc w:val="right"/>
        <w:rPr>
          <w:rFonts w:asciiTheme="minorHAnsi" w:hAnsiTheme="minorHAnsi" w:cstheme="minorHAnsi"/>
          <w:b/>
          <w:bCs/>
        </w:rPr>
      </w:pPr>
    </w:p>
    <w:p w14:paraId="7EBE130B" w14:textId="5CED9909" w:rsidR="0021704D" w:rsidRPr="00463B2F" w:rsidRDefault="0021704D" w:rsidP="007568A0">
      <w:pPr>
        <w:jc w:val="right"/>
        <w:rPr>
          <w:rFonts w:asciiTheme="minorHAnsi" w:hAnsiTheme="minorHAnsi" w:cstheme="minorHAnsi"/>
          <w:b/>
          <w:bCs/>
        </w:rPr>
      </w:pPr>
    </w:p>
    <w:p w14:paraId="2214DAD8" w14:textId="151C4B84" w:rsidR="0021704D" w:rsidRPr="00463B2F" w:rsidRDefault="0021704D" w:rsidP="007568A0">
      <w:pPr>
        <w:jc w:val="right"/>
        <w:rPr>
          <w:rFonts w:asciiTheme="minorHAnsi" w:hAnsiTheme="minorHAnsi" w:cstheme="minorHAnsi"/>
          <w:b/>
          <w:bCs/>
        </w:rPr>
      </w:pPr>
    </w:p>
    <w:p w14:paraId="7989BF85" w14:textId="348556D7" w:rsidR="0021704D" w:rsidRPr="00463B2F" w:rsidRDefault="0021704D" w:rsidP="007568A0">
      <w:pPr>
        <w:jc w:val="right"/>
        <w:rPr>
          <w:rFonts w:asciiTheme="minorHAnsi" w:hAnsiTheme="minorHAnsi" w:cstheme="minorHAnsi"/>
          <w:b/>
          <w:bCs/>
        </w:rPr>
      </w:pPr>
    </w:p>
    <w:p w14:paraId="196715EB" w14:textId="22C09F2E" w:rsidR="0021704D" w:rsidRPr="00463B2F" w:rsidRDefault="0021704D" w:rsidP="00925939">
      <w:pPr>
        <w:rPr>
          <w:rFonts w:asciiTheme="minorHAnsi" w:hAnsiTheme="minorHAnsi" w:cstheme="minorHAnsi"/>
          <w:b/>
          <w:bCs/>
        </w:rPr>
      </w:pPr>
    </w:p>
    <w:p w14:paraId="7808CF30" w14:textId="48EF9541" w:rsidR="00016300" w:rsidRDefault="00016300" w:rsidP="0021704D">
      <w:pPr>
        <w:rPr>
          <w:rFonts w:asciiTheme="minorHAnsi" w:hAnsiTheme="minorHAnsi" w:cstheme="minorHAnsi"/>
          <w:b/>
          <w:bCs/>
        </w:rPr>
      </w:pPr>
    </w:p>
    <w:p w14:paraId="2A3DA918" w14:textId="77777777" w:rsidR="00584F03" w:rsidRPr="00463B2F" w:rsidRDefault="00584F03" w:rsidP="0021704D">
      <w:pPr>
        <w:rPr>
          <w:rFonts w:asciiTheme="minorHAnsi" w:hAnsiTheme="minorHAnsi" w:cstheme="minorHAnsi"/>
          <w:b/>
          <w:bCs/>
        </w:rPr>
      </w:pPr>
    </w:p>
    <w:p w14:paraId="294CF05E" w14:textId="77777777" w:rsidR="003836B3" w:rsidRPr="00463B2F" w:rsidRDefault="003836B3" w:rsidP="0021704D">
      <w:pPr>
        <w:rPr>
          <w:rFonts w:asciiTheme="minorHAnsi" w:hAnsiTheme="minorHAnsi" w:cstheme="minorHAnsi"/>
          <w:b/>
          <w:bCs/>
        </w:rPr>
      </w:pPr>
    </w:p>
    <w:p w14:paraId="1EA17D81" w14:textId="56C7EE01" w:rsidR="007568A0" w:rsidRPr="00463B2F" w:rsidRDefault="007568A0" w:rsidP="007568A0">
      <w:pPr>
        <w:jc w:val="right"/>
        <w:rPr>
          <w:rFonts w:asciiTheme="minorHAnsi" w:hAnsiTheme="minorHAnsi" w:cstheme="minorHAnsi"/>
          <w:b/>
          <w:bCs/>
        </w:rPr>
      </w:pPr>
      <w:r w:rsidRPr="00463B2F">
        <w:rPr>
          <w:rFonts w:asciiTheme="minorHAnsi" w:hAnsiTheme="minorHAnsi" w:cstheme="minorHAnsi"/>
          <w:b/>
          <w:bCs/>
        </w:rPr>
        <w:lastRenderedPageBreak/>
        <w:t xml:space="preserve">OBRAZEC </w:t>
      </w:r>
      <w:r w:rsidR="00D3393C" w:rsidRPr="00463B2F">
        <w:rPr>
          <w:rFonts w:asciiTheme="minorHAnsi" w:hAnsiTheme="minorHAnsi" w:cstheme="minorHAnsi"/>
          <w:b/>
          <w:bCs/>
        </w:rPr>
        <w:t xml:space="preserve">št. </w:t>
      </w:r>
      <w:r w:rsidR="0021704D" w:rsidRPr="00463B2F">
        <w:rPr>
          <w:rFonts w:asciiTheme="minorHAnsi" w:hAnsiTheme="minorHAnsi" w:cstheme="minorHAnsi"/>
          <w:b/>
          <w:bCs/>
        </w:rPr>
        <w:t>4</w:t>
      </w:r>
      <w:r w:rsidRPr="00463B2F">
        <w:rPr>
          <w:rFonts w:asciiTheme="minorHAnsi" w:hAnsiTheme="minorHAnsi" w:cstheme="minorHAnsi"/>
          <w:b/>
          <w:bCs/>
        </w:rPr>
        <w:t xml:space="preserve"> – POTRDILO REFERENC</w:t>
      </w:r>
      <w:r w:rsidR="004B7183" w:rsidRPr="00463B2F">
        <w:rPr>
          <w:rFonts w:asciiTheme="minorHAnsi" w:hAnsiTheme="minorHAnsi" w:cstheme="minorHAnsi"/>
          <w:b/>
          <w:bCs/>
        </w:rPr>
        <w:t>E</w:t>
      </w:r>
      <w:r w:rsidRPr="00463B2F">
        <w:rPr>
          <w:rFonts w:asciiTheme="minorHAnsi" w:hAnsiTheme="minorHAnsi" w:cstheme="minorHAnsi"/>
          <w:b/>
          <w:bCs/>
        </w:rPr>
        <w:t xml:space="preserve"> PONUDNIKA</w:t>
      </w:r>
      <w:r w:rsidR="004B7183" w:rsidRPr="00463B2F">
        <w:rPr>
          <w:rFonts w:asciiTheme="minorHAnsi" w:hAnsiTheme="minorHAnsi" w:cstheme="minorHAnsi"/>
          <w:b/>
          <w:bCs/>
        </w:rPr>
        <w:t xml:space="preserve"> </w:t>
      </w:r>
    </w:p>
    <w:p w14:paraId="5F073657" w14:textId="77777777" w:rsidR="007568A0" w:rsidRPr="00463B2F" w:rsidRDefault="007568A0" w:rsidP="007568A0">
      <w:pPr>
        <w:jc w:val="both"/>
        <w:rPr>
          <w:rFonts w:asciiTheme="minorHAnsi" w:hAnsiTheme="minorHAnsi" w:cstheme="minorHAnsi"/>
        </w:rPr>
      </w:pPr>
    </w:p>
    <w:p w14:paraId="32BCA2F0" w14:textId="3052424B" w:rsidR="007568A0" w:rsidRPr="00463B2F" w:rsidRDefault="007568A0" w:rsidP="007568A0">
      <w:pPr>
        <w:jc w:val="both"/>
        <w:rPr>
          <w:rFonts w:asciiTheme="minorHAnsi" w:hAnsiTheme="minorHAnsi" w:cstheme="minorHAnsi"/>
          <w:sz w:val="22"/>
          <w:szCs w:val="22"/>
        </w:rPr>
      </w:pPr>
      <w:r w:rsidRPr="00463B2F">
        <w:rPr>
          <w:rFonts w:asciiTheme="minorHAnsi" w:hAnsiTheme="minorHAnsi" w:cstheme="minorHAnsi"/>
          <w:sz w:val="22"/>
          <w:szCs w:val="22"/>
        </w:rPr>
        <w:t>Naziv in naslov potrjevalca reference:</w:t>
      </w:r>
    </w:p>
    <w:p w14:paraId="5EC608FE" w14:textId="77777777" w:rsidR="004B7183" w:rsidRPr="00463B2F" w:rsidRDefault="004B7183" w:rsidP="007568A0">
      <w:pPr>
        <w:jc w:val="both"/>
        <w:rPr>
          <w:rFonts w:asciiTheme="minorHAnsi" w:hAnsiTheme="minorHAnsi" w:cstheme="minorHAnsi"/>
          <w:sz w:val="28"/>
          <w:szCs w:val="28"/>
        </w:rPr>
      </w:pPr>
    </w:p>
    <w:p w14:paraId="09C3AA48" w14:textId="524E2AC8" w:rsidR="007568A0" w:rsidRPr="00463B2F" w:rsidRDefault="007568A0" w:rsidP="007568A0">
      <w:pPr>
        <w:jc w:val="both"/>
        <w:rPr>
          <w:rFonts w:asciiTheme="minorHAnsi" w:hAnsiTheme="minorHAnsi" w:cstheme="minorHAnsi"/>
          <w:sz w:val="22"/>
          <w:szCs w:val="22"/>
        </w:rPr>
      </w:pPr>
      <w:r w:rsidRPr="00463B2F">
        <w:rPr>
          <w:rFonts w:asciiTheme="minorHAnsi" w:hAnsiTheme="minorHAnsi" w:cstheme="minorHAnsi"/>
          <w:sz w:val="22"/>
          <w:szCs w:val="22"/>
        </w:rPr>
        <w:t>_____________________________</w:t>
      </w:r>
      <w:r w:rsidR="004B7183" w:rsidRPr="00463B2F">
        <w:rPr>
          <w:rFonts w:asciiTheme="minorHAnsi" w:hAnsiTheme="minorHAnsi" w:cstheme="minorHAnsi"/>
          <w:sz w:val="22"/>
          <w:szCs w:val="22"/>
        </w:rPr>
        <w:t>_______________</w:t>
      </w:r>
    </w:p>
    <w:p w14:paraId="32683E82" w14:textId="77777777" w:rsidR="007568A0" w:rsidRPr="00463B2F" w:rsidRDefault="007568A0" w:rsidP="007568A0">
      <w:pPr>
        <w:jc w:val="both"/>
        <w:rPr>
          <w:rFonts w:asciiTheme="minorHAnsi" w:hAnsiTheme="minorHAnsi" w:cstheme="minorHAnsi"/>
          <w:sz w:val="22"/>
          <w:szCs w:val="22"/>
        </w:rPr>
      </w:pPr>
    </w:p>
    <w:p w14:paraId="6432DD76" w14:textId="48AEF581" w:rsidR="007568A0" w:rsidRPr="00463B2F" w:rsidRDefault="007568A0" w:rsidP="007568A0">
      <w:pPr>
        <w:jc w:val="both"/>
        <w:rPr>
          <w:rFonts w:asciiTheme="minorHAnsi" w:hAnsiTheme="minorHAnsi" w:cstheme="minorHAnsi"/>
          <w:sz w:val="22"/>
          <w:szCs w:val="22"/>
        </w:rPr>
      </w:pPr>
      <w:r w:rsidRPr="00463B2F">
        <w:rPr>
          <w:rFonts w:asciiTheme="minorHAnsi" w:hAnsiTheme="minorHAnsi" w:cstheme="minorHAnsi"/>
          <w:sz w:val="22"/>
          <w:szCs w:val="22"/>
        </w:rPr>
        <w:t>_____________________________</w:t>
      </w:r>
      <w:r w:rsidR="004B7183" w:rsidRPr="00463B2F">
        <w:rPr>
          <w:rFonts w:asciiTheme="minorHAnsi" w:hAnsiTheme="minorHAnsi" w:cstheme="minorHAnsi"/>
          <w:sz w:val="22"/>
          <w:szCs w:val="22"/>
        </w:rPr>
        <w:t>_______________</w:t>
      </w:r>
    </w:p>
    <w:p w14:paraId="0E66E8B6" w14:textId="77777777" w:rsidR="007568A0" w:rsidRPr="00463B2F" w:rsidRDefault="007568A0" w:rsidP="007568A0">
      <w:pPr>
        <w:jc w:val="both"/>
        <w:rPr>
          <w:rFonts w:asciiTheme="minorHAnsi" w:hAnsiTheme="minorHAnsi" w:cstheme="minorHAnsi"/>
          <w:sz w:val="22"/>
          <w:szCs w:val="22"/>
        </w:rPr>
      </w:pPr>
    </w:p>
    <w:p w14:paraId="1CFA56BA" w14:textId="0713782F" w:rsidR="007568A0" w:rsidRPr="00463B2F" w:rsidRDefault="007568A0" w:rsidP="007568A0">
      <w:pPr>
        <w:jc w:val="both"/>
        <w:rPr>
          <w:rFonts w:asciiTheme="minorHAnsi" w:hAnsiTheme="minorHAnsi" w:cstheme="minorHAnsi"/>
          <w:sz w:val="22"/>
          <w:szCs w:val="22"/>
        </w:rPr>
      </w:pPr>
      <w:r w:rsidRPr="00463B2F">
        <w:rPr>
          <w:rFonts w:asciiTheme="minorHAnsi" w:hAnsiTheme="minorHAnsi" w:cstheme="minorHAnsi"/>
          <w:sz w:val="22"/>
          <w:szCs w:val="22"/>
        </w:rPr>
        <w:t>_____________________________</w:t>
      </w:r>
      <w:r w:rsidR="004B7183" w:rsidRPr="00463B2F">
        <w:rPr>
          <w:rFonts w:asciiTheme="minorHAnsi" w:hAnsiTheme="minorHAnsi" w:cstheme="minorHAnsi"/>
          <w:sz w:val="22"/>
          <w:szCs w:val="22"/>
        </w:rPr>
        <w:t>_______________</w:t>
      </w:r>
    </w:p>
    <w:p w14:paraId="4ADDD16C" w14:textId="315AC2EB" w:rsidR="007568A0" w:rsidRPr="00463B2F" w:rsidRDefault="007568A0" w:rsidP="007568A0">
      <w:pPr>
        <w:jc w:val="both"/>
        <w:rPr>
          <w:rFonts w:asciiTheme="minorHAnsi" w:hAnsiTheme="minorHAnsi" w:cstheme="minorHAnsi"/>
          <w:sz w:val="22"/>
          <w:szCs w:val="22"/>
        </w:rPr>
      </w:pPr>
    </w:p>
    <w:p w14:paraId="01F4904F" w14:textId="77777777" w:rsidR="004B7183" w:rsidRPr="00463B2F" w:rsidRDefault="004B7183" w:rsidP="007568A0">
      <w:pPr>
        <w:jc w:val="both"/>
        <w:rPr>
          <w:rFonts w:asciiTheme="minorHAnsi" w:hAnsiTheme="minorHAnsi" w:cstheme="minorHAnsi"/>
          <w:sz w:val="2"/>
          <w:szCs w:val="2"/>
        </w:rPr>
      </w:pPr>
    </w:p>
    <w:p w14:paraId="0035812B" w14:textId="53B70BF3" w:rsidR="004B7183" w:rsidRPr="00463B2F" w:rsidRDefault="004B7183" w:rsidP="004B7183">
      <w:pPr>
        <w:jc w:val="center"/>
        <w:rPr>
          <w:rFonts w:asciiTheme="minorHAnsi" w:hAnsiTheme="minorHAnsi" w:cstheme="minorHAnsi"/>
          <w:sz w:val="22"/>
          <w:szCs w:val="22"/>
        </w:rPr>
      </w:pPr>
      <w:r w:rsidRPr="00463B2F">
        <w:rPr>
          <w:rFonts w:asciiTheme="minorHAnsi" w:hAnsiTheme="minorHAnsi" w:cstheme="minorHAnsi"/>
          <w:sz w:val="22"/>
          <w:szCs w:val="22"/>
        </w:rPr>
        <w:t>Za namen javnega poziva za izvajalca za ekskluzivno trženje izdelkov linije</w:t>
      </w:r>
    </w:p>
    <w:p w14:paraId="672C0256" w14:textId="30885DE7" w:rsidR="007568A0" w:rsidRPr="00463B2F" w:rsidRDefault="004B7183" w:rsidP="004B7183">
      <w:pPr>
        <w:jc w:val="center"/>
        <w:rPr>
          <w:rFonts w:asciiTheme="minorHAnsi" w:hAnsiTheme="minorHAnsi" w:cstheme="minorHAnsi"/>
          <w:sz w:val="22"/>
          <w:szCs w:val="22"/>
        </w:rPr>
      </w:pPr>
      <w:r w:rsidRPr="00463B2F">
        <w:rPr>
          <w:rFonts w:asciiTheme="minorHAnsi" w:hAnsiTheme="minorHAnsi" w:cstheme="minorHAnsi"/>
          <w:sz w:val="22"/>
          <w:szCs w:val="22"/>
        </w:rPr>
        <w:t xml:space="preserve">»I FEEL SLOVENIA«, za dobo 5 let, pod </w:t>
      </w:r>
      <w:r w:rsidR="007568A0" w:rsidRPr="00463B2F">
        <w:rPr>
          <w:rFonts w:asciiTheme="minorHAnsi" w:hAnsiTheme="minorHAnsi" w:cstheme="minorHAnsi"/>
          <w:sz w:val="22"/>
          <w:szCs w:val="22"/>
        </w:rPr>
        <w:t>kazensko in materialno odgovornostjo izjavljamo, da je podjetje</w:t>
      </w:r>
    </w:p>
    <w:p w14:paraId="0C474139" w14:textId="0627F5B0" w:rsidR="0021704D" w:rsidRPr="00463B2F" w:rsidRDefault="0021704D" w:rsidP="005D7B20">
      <w:pPr>
        <w:pBdr>
          <w:bottom w:val="single" w:sz="4" w:space="1" w:color="auto"/>
        </w:pBdr>
        <w:spacing w:line="360" w:lineRule="auto"/>
        <w:rPr>
          <w:rFonts w:asciiTheme="minorHAnsi" w:hAnsiTheme="minorHAnsi" w:cstheme="minorHAnsi"/>
          <w:sz w:val="22"/>
          <w:szCs w:val="22"/>
        </w:rPr>
      </w:pPr>
    </w:p>
    <w:p w14:paraId="46090919" w14:textId="00FC68CC" w:rsidR="005D7B20" w:rsidRPr="00463B2F" w:rsidRDefault="005D7B20" w:rsidP="0021704D">
      <w:pPr>
        <w:spacing w:line="360" w:lineRule="auto"/>
        <w:jc w:val="center"/>
        <w:rPr>
          <w:rFonts w:asciiTheme="minorHAnsi" w:hAnsiTheme="minorHAnsi" w:cstheme="minorHAnsi"/>
          <w:sz w:val="14"/>
          <w:szCs w:val="14"/>
        </w:rPr>
      </w:pPr>
      <w:r w:rsidRPr="00463B2F">
        <w:rPr>
          <w:rFonts w:asciiTheme="minorHAnsi" w:hAnsiTheme="minorHAnsi" w:cstheme="minorHAnsi"/>
          <w:sz w:val="14"/>
          <w:szCs w:val="14"/>
        </w:rPr>
        <w:t>(navedite naziv in naslov izvajalca)</w:t>
      </w:r>
    </w:p>
    <w:p w14:paraId="4895609C" w14:textId="77777777" w:rsidR="005D7B20" w:rsidRPr="00463B2F" w:rsidRDefault="005D7B20" w:rsidP="0021704D">
      <w:pPr>
        <w:spacing w:line="360" w:lineRule="auto"/>
        <w:jc w:val="center"/>
        <w:rPr>
          <w:rFonts w:asciiTheme="minorHAnsi" w:hAnsiTheme="minorHAnsi" w:cstheme="minorHAnsi"/>
          <w:sz w:val="22"/>
          <w:szCs w:val="22"/>
        </w:rPr>
      </w:pPr>
    </w:p>
    <w:p w14:paraId="0C9F8F18" w14:textId="6282DE92" w:rsidR="0021704D" w:rsidRPr="00463B2F" w:rsidRDefault="0021704D" w:rsidP="0021704D">
      <w:pPr>
        <w:spacing w:line="360" w:lineRule="auto"/>
        <w:jc w:val="center"/>
        <w:rPr>
          <w:rFonts w:asciiTheme="minorHAnsi" w:hAnsiTheme="minorHAnsi" w:cstheme="minorHAnsi"/>
          <w:b/>
          <w:bCs/>
          <w:sz w:val="22"/>
          <w:szCs w:val="22"/>
        </w:rPr>
      </w:pPr>
      <w:r w:rsidRPr="00463B2F">
        <w:rPr>
          <w:rFonts w:asciiTheme="minorHAnsi" w:hAnsiTheme="minorHAnsi" w:cstheme="minorHAnsi"/>
          <w:sz w:val="22"/>
          <w:szCs w:val="22"/>
        </w:rPr>
        <w:t xml:space="preserve">          </w:t>
      </w:r>
      <w:r w:rsidR="004B7183" w:rsidRPr="00463B2F">
        <w:rPr>
          <w:rFonts w:asciiTheme="minorHAnsi" w:hAnsiTheme="minorHAnsi" w:cstheme="minorHAnsi"/>
          <w:sz w:val="22"/>
          <w:szCs w:val="22"/>
        </w:rPr>
        <w:t xml:space="preserve">izvedlo storitev </w:t>
      </w:r>
      <w:r w:rsidR="00774A38" w:rsidRPr="00463B2F">
        <w:rPr>
          <w:rFonts w:asciiTheme="minorHAnsi" w:hAnsiTheme="minorHAnsi" w:cstheme="minorHAnsi"/>
          <w:sz w:val="22"/>
          <w:szCs w:val="22"/>
        </w:rPr>
        <w:t xml:space="preserve">dobave </w:t>
      </w:r>
      <w:r w:rsidRPr="00463B2F">
        <w:rPr>
          <w:rFonts w:asciiTheme="minorHAnsi" w:hAnsiTheme="minorHAnsi" w:cstheme="minorHAnsi"/>
          <w:b/>
          <w:bCs/>
          <w:sz w:val="22"/>
          <w:szCs w:val="22"/>
        </w:rPr>
        <w:t xml:space="preserve">  </w:t>
      </w:r>
    </w:p>
    <w:tbl>
      <w:tblPr>
        <w:tblStyle w:val="Tabelamrea"/>
        <w:tblW w:w="0" w:type="auto"/>
        <w:shd w:val="clear" w:color="auto" w:fill="C2D69B" w:themeFill="accent3" w:themeFillTint="99"/>
        <w:tblLook w:val="04A0" w:firstRow="1" w:lastRow="0" w:firstColumn="1" w:lastColumn="0" w:noHBand="0" w:noVBand="1"/>
      </w:tblPr>
      <w:tblGrid>
        <w:gridCol w:w="4530"/>
        <w:gridCol w:w="4532"/>
      </w:tblGrid>
      <w:tr w:rsidR="005D7B20" w:rsidRPr="00463B2F" w14:paraId="068B0B27" w14:textId="77777777" w:rsidTr="00D47BDA">
        <w:tc>
          <w:tcPr>
            <w:tcW w:w="4530" w:type="dxa"/>
            <w:shd w:val="clear" w:color="auto" w:fill="C2D69B" w:themeFill="accent3" w:themeFillTint="99"/>
          </w:tcPr>
          <w:p w14:paraId="1DA90C97" w14:textId="0088D3D7" w:rsidR="005D7B20" w:rsidRPr="00463B2F" w:rsidRDefault="005D7B20" w:rsidP="0021704D">
            <w:pPr>
              <w:spacing w:line="360" w:lineRule="auto"/>
              <w:jc w:val="center"/>
              <w:rPr>
                <w:rFonts w:asciiTheme="minorHAnsi" w:hAnsiTheme="minorHAnsi" w:cstheme="minorHAnsi"/>
                <w:b/>
                <w:bCs/>
                <w:sz w:val="22"/>
                <w:szCs w:val="22"/>
              </w:rPr>
            </w:pPr>
            <w:r w:rsidRPr="00463B2F">
              <w:rPr>
                <w:rFonts w:asciiTheme="minorHAnsi" w:hAnsiTheme="minorHAnsi" w:cstheme="minorHAnsi"/>
                <w:b/>
                <w:bCs/>
                <w:sz w:val="22"/>
                <w:szCs w:val="22"/>
              </w:rPr>
              <w:t xml:space="preserve">1. SPLOŠNEGA PROMOCIJSKEGA IZDELKA </w:t>
            </w:r>
          </w:p>
        </w:tc>
        <w:tc>
          <w:tcPr>
            <w:tcW w:w="4532" w:type="dxa"/>
            <w:shd w:val="clear" w:color="auto" w:fill="C2D69B" w:themeFill="accent3" w:themeFillTint="99"/>
          </w:tcPr>
          <w:p w14:paraId="44DA5210" w14:textId="7DB30079" w:rsidR="005D7B20" w:rsidRPr="00463B2F" w:rsidRDefault="005D7B20" w:rsidP="0021704D">
            <w:pPr>
              <w:spacing w:line="360" w:lineRule="auto"/>
              <w:jc w:val="center"/>
              <w:rPr>
                <w:rFonts w:asciiTheme="minorHAnsi" w:hAnsiTheme="minorHAnsi" w:cstheme="minorHAnsi"/>
                <w:b/>
                <w:bCs/>
                <w:sz w:val="22"/>
                <w:szCs w:val="22"/>
              </w:rPr>
            </w:pPr>
            <w:r w:rsidRPr="00463B2F">
              <w:rPr>
                <w:rFonts w:asciiTheme="minorHAnsi" w:hAnsiTheme="minorHAnsi" w:cstheme="minorHAnsi"/>
                <w:b/>
                <w:bCs/>
                <w:sz w:val="22"/>
                <w:szCs w:val="22"/>
              </w:rPr>
              <w:t xml:space="preserve">2. NAVIJAŠKEGA REKVIZITA </w:t>
            </w:r>
          </w:p>
        </w:tc>
      </w:tr>
    </w:tbl>
    <w:p w14:paraId="54C608F5" w14:textId="708E4BEB" w:rsidR="0021704D" w:rsidRPr="00463B2F" w:rsidRDefault="0021704D" w:rsidP="005D7B20">
      <w:pPr>
        <w:spacing w:line="360" w:lineRule="auto"/>
        <w:jc w:val="center"/>
        <w:rPr>
          <w:rFonts w:asciiTheme="minorHAnsi" w:hAnsiTheme="minorHAnsi" w:cstheme="minorHAnsi"/>
          <w:sz w:val="14"/>
          <w:szCs w:val="14"/>
        </w:rPr>
      </w:pPr>
      <w:r w:rsidRPr="00463B2F">
        <w:rPr>
          <w:rFonts w:asciiTheme="minorHAnsi" w:hAnsiTheme="minorHAnsi" w:cstheme="minorHAnsi"/>
          <w:sz w:val="14"/>
          <w:szCs w:val="14"/>
        </w:rPr>
        <w:t>(obkrožite kategorijo</w:t>
      </w:r>
      <w:r w:rsidR="00BE6195" w:rsidRPr="00463B2F">
        <w:rPr>
          <w:rFonts w:asciiTheme="minorHAnsi" w:hAnsiTheme="minorHAnsi" w:cstheme="minorHAnsi"/>
          <w:sz w:val="14"/>
          <w:szCs w:val="14"/>
        </w:rPr>
        <w:t xml:space="preserve"> izdelka</w:t>
      </w:r>
      <w:r w:rsidRPr="00463B2F">
        <w:rPr>
          <w:rFonts w:asciiTheme="minorHAnsi" w:hAnsiTheme="minorHAnsi" w:cstheme="minorHAnsi"/>
          <w:sz w:val="14"/>
          <w:szCs w:val="14"/>
        </w:rPr>
        <w:t xml:space="preserve"> na katero se referenca nanaša)</w:t>
      </w:r>
    </w:p>
    <w:p w14:paraId="21BBF115" w14:textId="2FB2C38C" w:rsidR="00774A38" w:rsidRPr="00463B2F" w:rsidRDefault="00774A38" w:rsidP="00774A38">
      <w:pPr>
        <w:spacing w:line="276" w:lineRule="auto"/>
        <w:rPr>
          <w:rFonts w:asciiTheme="minorHAnsi" w:hAnsiTheme="minorHAnsi" w:cstheme="minorHAnsi"/>
          <w:sz w:val="22"/>
          <w:szCs w:val="22"/>
        </w:rPr>
      </w:pPr>
    </w:p>
    <w:p w14:paraId="780492DB" w14:textId="77777777" w:rsidR="005D7B20" w:rsidRPr="00463B2F" w:rsidRDefault="005D7B20" w:rsidP="005D7B20">
      <w:pPr>
        <w:pBdr>
          <w:bottom w:val="single" w:sz="4" w:space="1" w:color="auto"/>
        </w:pBdr>
        <w:spacing w:line="276" w:lineRule="auto"/>
        <w:rPr>
          <w:rFonts w:asciiTheme="minorHAnsi" w:hAnsiTheme="minorHAnsi" w:cstheme="minorHAnsi"/>
          <w:sz w:val="22"/>
          <w:szCs w:val="22"/>
        </w:rPr>
      </w:pPr>
    </w:p>
    <w:p w14:paraId="145B85EA" w14:textId="04AB0385" w:rsidR="007568A0" w:rsidRPr="00463B2F" w:rsidRDefault="005D7B20" w:rsidP="005D7B20">
      <w:pPr>
        <w:spacing w:line="360" w:lineRule="auto"/>
        <w:jc w:val="center"/>
        <w:rPr>
          <w:rFonts w:asciiTheme="minorHAnsi" w:hAnsiTheme="minorHAnsi" w:cstheme="minorHAnsi"/>
          <w:i/>
          <w:iCs/>
          <w:sz w:val="14"/>
          <w:szCs w:val="14"/>
        </w:rPr>
      </w:pPr>
      <w:r w:rsidRPr="00463B2F">
        <w:rPr>
          <w:rFonts w:asciiTheme="minorHAnsi" w:hAnsiTheme="minorHAnsi" w:cstheme="minorHAnsi"/>
          <w:i/>
          <w:iCs/>
          <w:sz w:val="14"/>
          <w:szCs w:val="14"/>
        </w:rPr>
        <w:t>(navedite naziv projekta oz. dobavljenega  izdelka)</w:t>
      </w:r>
    </w:p>
    <w:p w14:paraId="4297294E" w14:textId="77777777" w:rsidR="004B7183" w:rsidRPr="00463B2F" w:rsidRDefault="004B7183" w:rsidP="007568A0">
      <w:pPr>
        <w:spacing w:line="360" w:lineRule="auto"/>
        <w:rPr>
          <w:rFonts w:asciiTheme="minorHAnsi" w:hAnsiTheme="minorHAnsi" w:cstheme="minorHAnsi"/>
          <w:sz w:val="22"/>
          <w:szCs w:val="22"/>
        </w:rPr>
      </w:pPr>
    </w:p>
    <w:p w14:paraId="162D29CB" w14:textId="7B65FB88" w:rsidR="007568A0" w:rsidRPr="00463B2F" w:rsidRDefault="007568A0" w:rsidP="007568A0">
      <w:pPr>
        <w:spacing w:line="360" w:lineRule="auto"/>
        <w:rPr>
          <w:rFonts w:asciiTheme="minorHAnsi" w:hAnsiTheme="minorHAnsi" w:cstheme="minorHAnsi"/>
          <w:sz w:val="22"/>
          <w:szCs w:val="22"/>
        </w:rPr>
      </w:pPr>
      <w:r w:rsidRPr="00463B2F">
        <w:rPr>
          <w:rFonts w:asciiTheme="minorHAnsi" w:hAnsiTheme="minorHAnsi" w:cstheme="minorHAnsi"/>
          <w:sz w:val="22"/>
          <w:szCs w:val="22"/>
        </w:rPr>
        <w:t>po pogodbi št. _______________________</w:t>
      </w:r>
      <w:r w:rsidR="004B7183" w:rsidRPr="00463B2F">
        <w:rPr>
          <w:rFonts w:asciiTheme="minorHAnsi" w:hAnsiTheme="minorHAnsi" w:cstheme="minorHAnsi"/>
          <w:sz w:val="22"/>
          <w:szCs w:val="22"/>
        </w:rPr>
        <w:t>_______</w:t>
      </w:r>
      <w:r w:rsidRPr="00463B2F">
        <w:rPr>
          <w:rFonts w:asciiTheme="minorHAnsi" w:hAnsiTheme="minorHAnsi" w:cstheme="minorHAnsi"/>
          <w:sz w:val="22"/>
          <w:szCs w:val="22"/>
        </w:rPr>
        <w:t>, z dne __________________________________,</w:t>
      </w:r>
    </w:p>
    <w:p w14:paraId="5DA904AB" w14:textId="77777777" w:rsidR="007568A0" w:rsidRPr="00463B2F" w:rsidRDefault="007568A0" w:rsidP="007568A0">
      <w:pPr>
        <w:spacing w:line="360" w:lineRule="auto"/>
        <w:rPr>
          <w:rFonts w:asciiTheme="minorHAnsi" w:hAnsiTheme="minorHAnsi" w:cstheme="minorHAnsi"/>
          <w:sz w:val="22"/>
          <w:szCs w:val="22"/>
        </w:rPr>
      </w:pPr>
    </w:p>
    <w:p w14:paraId="38250F9B" w14:textId="77777777" w:rsidR="007568A0" w:rsidRPr="00463B2F" w:rsidRDefault="007568A0" w:rsidP="007568A0">
      <w:pPr>
        <w:spacing w:line="360" w:lineRule="auto"/>
        <w:rPr>
          <w:rFonts w:asciiTheme="minorHAnsi" w:hAnsiTheme="minorHAnsi" w:cstheme="minorHAnsi"/>
          <w:sz w:val="22"/>
          <w:szCs w:val="22"/>
        </w:rPr>
      </w:pPr>
      <w:r w:rsidRPr="00463B2F">
        <w:rPr>
          <w:rFonts w:asciiTheme="minorHAnsi" w:hAnsiTheme="minorHAnsi" w:cstheme="minorHAnsi"/>
          <w:sz w:val="22"/>
          <w:szCs w:val="22"/>
        </w:rPr>
        <w:t>v višini ________________________________________________ EUR (brez DDV), v</w:t>
      </w:r>
    </w:p>
    <w:p w14:paraId="00D46DFA" w14:textId="77777777" w:rsidR="007568A0" w:rsidRPr="00463B2F" w:rsidRDefault="007568A0" w:rsidP="007568A0">
      <w:pPr>
        <w:spacing w:line="360" w:lineRule="auto"/>
        <w:rPr>
          <w:rFonts w:asciiTheme="minorHAnsi" w:hAnsiTheme="minorHAnsi" w:cstheme="minorHAnsi"/>
          <w:sz w:val="22"/>
          <w:szCs w:val="22"/>
        </w:rPr>
      </w:pPr>
    </w:p>
    <w:p w14:paraId="708BB9ED" w14:textId="77777777" w:rsidR="007568A0" w:rsidRPr="00463B2F" w:rsidRDefault="007568A0" w:rsidP="007568A0">
      <w:pPr>
        <w:spacing w:line="360" w:lineRule="auto"/>
        <w:rPr>
          <w:rFonts w:asciiTheme="minorHAnsi" w:hAnsiTheme="minorHAnsi" w:cstheme="minorHAnsi"/>
          <w:sz w:val="22"/>
          <w:szCs w:val="22"/>
        </w:rPr>
      </w:pPr>
      <w:r w:rsidRPr="00463B2F">
        <w:rPr>
          <w:rFonts w:asciiTheme="minorHAnsi" w:hAnsiTheme="minorHAnsi" w:cstheme="minorHAnsi"/>
          <w:sz w:val="22"/>
          <w:szCs w:val="22"/>
        </w:rPr>
        <w:t>obdobju od __________(mesec)  ________ (leto) do __________(mesec)  ________ (leto).</w:t>
      </w:r>
    </w:p>
    <w:p w14:paraId="3C1256D4" w14:textId="77777777" w:rsidR="007568A0" w:rsidRPr="00463B2F" w:rsidRDefault="007568A0" w:rsidP="007568A0">
      <w:pPr>
        <w:rPr>
          <w:rFonts w:asciiTheme="minorHAnsi" w:hAnsiTheme="minorHAnsi" w:cstheme="minorHAnsi"/>
          <w:b/>
          <w:sz w:val="10"/>
          <w:szCs w:val="10"/>
        </w:rPr>
      </w:pPr>
    </w:p>
    <w:p w14:paraId="2699CEB2" w14:textId="77777777" w:rsidR="007568A0" w:rsidRPr="00463B2F" w:rsidRDefault="007568A0" w:rsidP="007568A0">
      <w:pPr>
        <w:rPr>
          <w:rFonts w:asciiTheme="minorHAnsi" w:hAnsiTheme="minorHAnsi" w:cstheme="minorHAnsi"/>
          <w:b/>
          <w:sz w:val="22"/>
          <w:szCs w:val="22"/>
        </w:rPr>
      </w:pPr>
      <w:r w:rsidRPr="00463B2F">
        <w:rPr>
          <w:rFonts w:asciiTheme="minorHAnsi" w:hAnsiTheme="minorHAnsi" w:cstheme="minorHAnsi"/>
          <w:b/>
          <w:sz w:val="22"/>
          <w:szCs w:val="22"/>
        </w:rPr>
        <w:t>Delo je bilo opravljeno pravočasno, strokovno, kvalitetno in v skladu z določili pogodbe.</w:t>
      </w:r>
    </w:p>
    <w:p w14:paraId="759B47AC" w14:textId="77777777" w:rsidR="007568A0" w:rsidRPr="00463B2F" w:rsidRDefault="007568A0" w:rsidP="007568A0">
      <w:pPr>
        <w:rPr>
          <w:rFonts w:asciiTheme="minorHAnsi" w:hAnsiTheme="minorHAnsi" w:cstheme="minorHAnsi"/>
          <w:sz w:val="22"/>
          <w:szCs w:val="22"/>
        </w:rPr>
      </w:pPr>
    </w:p>
    <w:p w14:paraId="6119767C" w14:textId="77777777" w:rsidR="007568A0" w:rsidRPr="00463B2F" w:rsidRDefault="007568A0" w:rsidP="007568A0">
      <w:pPr>
        <w:rPr>
          <w:rFonts w:asciiTheme="minorHAnsi" w:hAnsiTheme="minorHAnsi" w:cstheme="minorHAnsi"/>
          <w:sz w:val="22"/>
          <w:szCs w:val="22"/>
        </w:rPr>
      </w:pPr>
      <w:r w:rsidRPr="00463B2F">
        <w:rPr>
          <w:rFonts w:asciiTheme="minorHAnsi" w:hAnsiTheme="minorHAnsi" w:cstheme="minorHAnsi"/>
          <w:sz w:val="22"/>
          <w:szCs w:val="22"/>
        </w:rPr>
        <w:t>OPOMBA:</w:t>
      </w:r>
    </w:p>
    <w:p w14:paraId="28E36D8E" w14:textId="77777777" w:rsidR="007568A0" w:rsidRPr="00463B2F" w:rsidRDefault="007568A0" w:rsidP="007568A0">
      <w:pPr>
        <w:rPr>
          <w:rFonts w:asciiTheme="minorHAnsi" w:hAnsiTheme="minorHAnsi" w:cstheme="minorHAnsi"/>
          <w:sz w:val="2"/>
          <w:szCs w:val="2"/>
        </w:rPr>
      </w:pPr>
    </w:p>
    <w:p w14:paraId="37EEB9C0" w14:textId="77777777" w:rsidR="007568A0" w:rsidRPr="00463B2F" w:rsidRDefault="007568A0" w:rsidP="0051007A">
      <w:pPr>
        <w:numPr>
          <w:ilvl w:val="0"/>
          <w:numId w:val="6"/>
        </w:numPr>
        <w:jc w:val="both"/>
        <w:rPr>
          <w:rFonts w:asciiTheme="minorHAnsi" w:hAnsiTheme="minorHAnsi" w:cstheme="minorHAnsi"/>
          <w:sz w:val="20"/>
          <w:szCs w:val="20"/>
        </w:rPr>
      </w:pPr>
      <w:r w:rsidRPr="00463B2F">
        <w:rPr>
          <w:rFonts w:asciiTheme="minorHAnsi" w:hAnsiTheme="minorHAnsi" w:cstheme="minorHAnsi"/>
          <w:sz w:val="20"/>
          <w:szCs w:val="20"/>
        </w:rPr>
        <w:t>Naročnik bo upošteval izključno že zaključena dela.</w:t>
      </w:r>
    </w:p>
    <w:p w14:paraId="5C58DA6F" w14:textId="65C86ADE" w:rsidR="007568A0" w:rsidRPr="00463B2F" w:rsidRDefault="007568A0" w:rsidP="0051007A">
      <w:pPr>
        <w:numPr>
          <w:ilvl w:val="0"/>
          <w:numId w:val="6"/>
        </w:numPr>
        <w:jc w:val="both"/>
        <w:rPr>
          <w:rFonts w:asciiTheme="minorHAnsi" w:hAnsiTheme="minorHAnsi" w:cstheme="minorHAnsi"/>
          <w:sz w:val="20"/>
          <w:szCs w:val="20"/>
        </w:rPr>
      </w:pPr>
      <w:r w:rsidRPr="00463B2F">
        <w:rPr>
          <w:rFonts w:asciiTheme="minorHAnsi" w:hAnsiTheme="minorHAnsi" w:cstheme="minorHAnsi"/>
          <w:sz w:val="20"/>
          <w:szCs w:val="20"/>
        </w:rPr>
        <w:t xml:space="preserve">Reference, ki ne bodo vpisane v obrazec in potrjene s strani naročnikov na tem obrazcu ali na </w:t>
      </w:r>
      <w:r w:rsidR="00D47BDA" w:rsidRPr="00463B2F">
        <w:rPr>
          <w:rFonts w:asciiTheme="minorHAnsi" w:hAnsiTheme="minorHAnsi" w:cstheme="minorHAnsi"/>
          <w:sz w:val="20"/>
          <w:szCs w:val="20"/>
        </w:rPr>
        <w:t>dokumentu</w:t>
      </w:r>
      <w:r w:rsidRPr="00463B2F">
        <w:rPr>
          <w:rFonts w:asciiTheme="minorHAnsi" w:hAnsiTheme="minorHAnsi" w:cstheme="minorHAnsi"/>
          <w:sz w:val="20"/>
          <w:szCs w:val="20"/>
        </w:rPr>
        <w:t xml:space="preserve">, ki po vsebini vsebuje vse podatke iz tega obrazca, </w:t>
      </w:r>
      <w:r w:rsidR="00D47BDA" w:rsidRPr="00463B2F">
        <w:rPr>
          <w:rFonts w:asciiTheme="minorHAnsi" w:hAnsiTheme="minorHAnsi" w:cstheme="minorHAnsi"/>
          <w:sz w:val="20"/>
          <w:szCs w:val="20"/>
        </w:rPr>
        <w:t xml:space="preserve">ne bodo upoštevane. </w:t>
      </w:r>
    </w:p>
    <w:p w14:paraId="57C0AC70" w14:textId="77F2EC21" w:rsidR="007568A0" w:rsidRPr="00463B2F" w:rsidRDefault="007568A0" w:rsidP="0051007A">
      <w:pPr>
        <w:numPr>
          <w:ilvl w:val="0"/>
          <w:numId w:val="6"/>
        </w:numPr>
        <w:jc w:val="both"/>
        <w:rPr>
          <w:rFonts w:asciiTheme="minorHAnsi" w:hAnsiTheme="minorHAnsi" w:cstheme="minorHAnsi"/>
          <w:sz w:val="20"/>
          <w:szCs w:val="20"/>
        </w:rPr>
      </w:pPr>
      <w:r w:rsidRPr="00463B2F">
        <w:rPr>
          <w:rFonts w:asciiTheme="minorHAnsi" w:hAnsiTheme="minorHAnsi" w:cstheme="minorHAnsi"/>
          <w:sz w:val="20"/>
          <w:szCs w:val="20"/>
        </w:rPr>
        <w:t>Obrazec je potrebno izpolniti za vsak referenčni projekt posebej. Obrazec se kopira glede na zahtevano število referenc</w:t>
      </w:r>
      <w:r w:rsidR="0021704D" w:rsidRPr="00463B2F">
        <w:rPr>
          <w:rFonts w:asciiTheme="minorHAnsi" w:hAnsiTheme="minorHAnsi" w:cstheme="minorHAnsi"/>
          <w:sz w:val="20"/>
          <w:szCs w:val="20"/>
        </w:rPr>
        <w:t xml:space="preserve"> </w:t>
      </w:r>
      <w:r w:rsidRPr="00463B2F">
        <w:rPr>
          <w:rFonts w:asciiTheme="minorHAnsi" w:hAnsiTheme="minorHAnsi" w:cstheme="minorHAnsi"/>
          <w:sz w:val="20"/>
          <w:szCs w:val="20"/>
        </w:rPr>
        <w:t>za posam</w:t>
      </w:r>
      <w:r w:rsidR="0021704D" w:rsidRPr="00463B2F">
        <w:rPr>
          <w:rFonts w:asciiTheme="minorHAnsi" w:hAnsiTheme="minorHAnsi" w:cstheme="minorHAnsi"/>
          <w:sz w:val="20"/>
          <w:szCs w:val="20"/>
        </w:rPr>
        <w:t xml:space="preserve">ezno kategorijo (5 </w:t>
      </w:r>
      <w:r w:rsidR="00BE6195" w:rsidRPr="00463B2F">
        <w:rPr>
          <w:rFonts w:asciiTheme="minorHAnsi" w:hAnsiTheme="minorHAnsi" w:cstheme="minorHAnsi"/>
          <w:sz w:val="20"/>
          <w:szCs w:val="20"/>
        </w:rPr>
        <w:t xml:space="preserve">kopij </w:t>
      </w:r>
      <w:r w:rsidR="0021704D" w:rsidRPr="00463B2F">
        <w:rPr>
          <w:rFonts w:asciiTheme="minorHAnsi" w:hAnsiTheme="minorHAnsi" w:cstheme="minorHAnsi"/>
          <w:sz w:val="20"/>
          <w:szCs w:val="20"/>
        </w:rPr>
        <w:t>za kategorijo 1 in 3</w:t>
      </w:r>
      <w:r w:rsidR="00BE6195" w:rsidRPr="00463B2F">
        <w:rPr>
          <w:rFonts w:asciiTheme="minorHAnsi" w:hAnsiTheme="minorHAnsi" w:cstheme="minorHAnsi"/>
          <w:sz w:val="20"/>
          <w:szCs w:val="20"/>
        </w:rPr>
        <w:t xml:space="preserve"> kopije </w:t>
      </w:r>
      <w:r w:rsidR="0021704D" w:rsidRPr="00463B2F">
        <w:rPr>
          <w:rFonts w:asciiTheme="minorHAnsi" w:hAnsiTheme="minorHAnsi" w:cstheme="minorHAnsi"/>
          <w:sz w:val="20"/>
          <w:szCs w:val="20"/>
        </w:rPr>
        <w:t xml:space="preserve"> za kategorijo 2)</w:t>
      </w:r>
      <w:r w:rsidRPr="00463B2F">
        <w:rPr>
          <w:rFonts w:asciiTheme="minorHAnsi" w:hAnsiTheme="minorHAnsi" w:cstheme="minorHAnsi"/>
          <w:sz w:val="20"/>
          <w:szCs w:val="20"/>
        </w:rPr>
        <w:t>. Obrazec je veljaven samo z žigom in podpisom izdajatelja reference.</w:t>
      </w:r>
    </w:p>
    <w:p w14:paraId="57B4CA5D" w14:textId="77777777" w:rsidR="007568A0" w:rsidRPr="00463B2F" w:rsidRDefault="007568A0" w:rsidP="007568A0">
      <w:pPr>
        <w:rPr>
          <w:rFonts w:asciiTheme="minorHAnsi" w:hAnsiTheme="minorHAnsi" w:cstheme="minorHAnsi"/>
          <w:sz w:val="22"/>
          <w:szCs w:val="22"/>
        </w:rPr>
      </w:pPr>
    </w:p>
    <w:p w14:paraId="4DC43DC2" w14:textId="77777777" w:rsidR="007568A0" w:rsidRPr="00463B2F" w:rsidRDefault="007568A0" w:rsidP="007568A0">
      <w:pPr>
        <w:rPr>
          <w:rFonts w:asciiTheme="minorHAnsi" w:hAnsiTheme="minorHAnsi" w:cstheme="minorHAnsi"/>
          <w:sz w:val="8"/>
          <w:szCs w:val="8"/>
        </w:rPr>
      </w:pPr>
    </w:p>
    <w:tbl>
      <w:tblPr>
        <w:tblW w:w="9101" w:type="dxa"/>
        <w:tblInd w:w="108" w:type="dxa"/>
        <w:tblLayout w:type="fixed"/>
        <w:tblLook w:val="0000" w:firstRow="0" w:lastRow="0" w:firstColumn="0" w:lastColumn="0" w:noHBand="0" w:noVBand="0"/>
      </w:tblPr>
      <w:tblGrid>
        <w:gridCol w:w="3856"/>
        <w:gridCol w:w="5245"/>
      </w:tblGrid>
      <w:tr w:rsidR="007568A0" w:rsidRPr="00463B2F" w14:paraId="2FF0704B" w14:textId="77777777" w:rsidTr="00774A38">
        <w:tc>
          <w:tcPr>
            <w:tcW w:w="3856" w:type="dxa"/>
          </w:tcPr>
          <w:p w14:paraId="7C820B7F" w14:textId="77777777" w:rsidR="007568A0" w:rsidRPr="00463B2F" w:rsidRDefault="007568A0" w:rsidP="006E1B5E">
            <w:pPr>
              <w:rPr>
                <w:rFonts w:asciiTheme="minorHAnsi" w:hAnsiTheme="minorHAnsi" w:cstheme="minorHAnsi"/>
                <w:sz w:val="22"/>
                <w:szCs w:val="22"/>
              </w:rPr>
            </w:pPr>
            <w:r w:rsidRPr="00463B2F">
              <w:rPr>
                <w:rFonts w:asciiTheme="minorHAnsi" w:hAnsiTheme="minorHAnsi" w:cstheme="minorHAnsi"/>
                <w:sz w:val="22"/>
                <w:szCs w:val="22"/>
              </w:rPr>
              <w:t>Kraj in datum:___________________</w:t>
            </w:r>
          </w:p>
          <w:p w14:paraId="2400070B" w14:textId="77777777" w:rsidR="007568A0" w:rsidRPr="00463B2F" w:rsidRDefault="007568A0" w:rsidP="006E1B5E">
            <w:pPr>
              <w:rPr>
                <w:rFonts w:asciiTheme="minorHAnsi" w:hAnsiTheme="minorHAnsi" w:cstheme="minorHAnsi"/>
                <w:sz w:val="22"/>
                <w:szCs w:val="22"/>
              </w:rPr>
            </w:pPr>
          </w:p>
        </w:tc>
        <w:tc>
          <w:tcPr>
            <w:tcW w:w="5245" w:type="dxa"/>
          </w:tcPr>
          <w:p w14:paraId="301AE6DF" w14:textId="2E0549A6" w:rsidR="007568A0" w:rsidRPr="00463B2F" w:rsidRDefault="007568A0" w:rsidP="00774A38">
            <w:pPr>
              <w:rPr>
                <w:rFonts w:asciiTheme="minorHAnsi" w:hAnsiTheme="minorHAnsi" w:cstheme="minorHAnsi"/>
                <w:sz w:val="22"/>
                <w:szCs w:val="22"/>
              </w:rPr>
            </w:pPr>
            <w:r w:rsidRPr="00463B2F">
              <w:rPr>
                <w:rFonts w:asciiTheme="minorHAnsi" w:hAnsiTheme="minorHAnsi" w:cstheme="minorHAnsi"/>
                <w:sz w:val="22"/>
                <w:szCs w:val="22"/>
              </w:rPr>
              <w:t>Ime, priimek odgovorne osebe potrjevalca reference:</w:t>
            </w:r>
          </w:p>
          <w:p w14:paraId="4773118F" w14:textId="6E875045" w:rsidR="00774A38" w:rsidRPr="00463B2F" w:rsidRDefault="00774A38" w:rsidP="00774A38">
            <w:pPr>
              <w:rPr>
                <w:rFonts w:asciiTheme="minorHAnsi" w:hAnsiTheme="minorHAnsi" w:cstheme="minorHAnsi"/>
                <w:sz w:val="22"/>
                <w:szCs w:val="22"/>
              </w:rPr>
            </w:pPr>
          </w:p>
          <w:p w14:paraId="581F4CBE" w14:textId="73A422DA" w:rsidR="00774A38" w:rsidRPr="00463B2F" w:rsidRDefault="00774A38" w:rsidP="00774A38">
            <w:pPr>
              <w:rPr>
                <w:rFonts w:asciiTheme="minorHAnsi" w:hAnsiTheme="minorHAnsi" w:cstheme="minorHAnsi"/>
                <w:sz w:val="22"/>
                <w:szCs w:val="22"/>
              </w:rPr>
            </w:pPr>
            <w:r w:rsidRPr="00463B2F">
              <w:rPr>
                <w:rFonts w:asciiTheme="minorHAnsi" w:hAnsiTheme="minorHAnsi" w:cstheme="minorHAnsi"/>
                <w:sz w:val="22"/>
                <w:szCs w:val="22"/>
              </w:rPr>
              <w:t>__________________________________________</w:t>
            </w:r>
          </w:p>
          <w:p w14:paraId="1317C37E" w14:textId="77777777" w:rsidR="007568A0" w:rsidRPr="00463B2F" w:rsidRDefault="007568A0" w:rsidP="00774A38">
            <w:pPr>
              <w:jc w:val="right"/>
              <w:rPr>
                <w:rFonts w:asciiTheme="minorHAnsi" w:hAnsiTheme="minorHAnsi" w:cstheme="minorHAnsi"/>
                <w:sz w:val="22"/>
                <w:szCs w:val="22"/>
              </w:rPr>
            </w:pPr>
          </w:p>
          <w:p w14:paraId="070F0BF4" w14:textId="352B2489" w:rsidR="007568A0" w:rsidRPr="00463B2F" w:rsidRDefault="00774A38" w:rsidP="006E1B5E">
            <w:pPr>
              <w:rPr>
                <w:rFonts w:asciiTheme="minorHAnsi" w:hAnsiTheme="minorHAnsi" w:cstheme="minorHAnsi"/>
                <w:sz w:val="22"/>
                <w:szCs w:val="22"/>
              </w:rPr>
            </w:pPr>
            <w:r w:rsidRPr="00463B2F">
              <w:rPr>
                <w:rFonts w:asciiTheme="minorHAnsi" w:hAnsiTheme="minorHAnsi" w:cstheme="minorHAnsi"/>
                <w:sz w:val="22"/>
                <w:szCs w:val="22"/>
              </w:rPr>
              <w:t xml:space="preserve">Žig in podpis: </w:t>
            </w:r>
          </w:p>
          <w:p w14:paraId="53256533" w14:textId="5CA82FAA" w:rsidR="00774A38" w:rsidRPr="00463B2F" w:rsidRDefault="00774A38" w:rsidP="006E1B5E">
            <w:pPr>
              <w:rPr>
                <w:rFonts w:asciiTheme="minorHAnsi" w:hAnsiTheme="minorHAnsi" w:cstheme="minorHAnsi"/>
                <w:sz w:val="22"/>
                <w:szCs w:val="22"/>
              </w:rPr>
            </w:pPr>
          </w:p>
          <w:p w14:paraId="2E774074" w14:textId="54B11358" w:rsidR="00774A38" w:rsidRPr="00463B2F" w:rsidRDefault="00774A38" w:rsidP="006E1B5E">
            <w:pPr>
              <w:rPr>
                <w:rFonts w:asciiTheme="minorHAnsi" w:hAnsiTheme="minorHAnsi" w:cstheme="minorHAnsi"/>
                <w:sz w:val="22"/>
                <w:szCs w:val="22"/>
              </w:rPr>
            </w:pPr>
            <w:r w:rsidRPr="00463B2F">
              <w:rPr>
                <w:rFonts w:asciiTheme="minorHAnsi" w:hAnsiTheme="minorHAnsi" w:cstheme="minorHAnsi"/>
                <w:sz w:val="22"/>
                <w:szCs w:val="22"/>
              </w:rPr>
              <w:t>___________________________________________</w:t>
            </w:r>
          </w:p>
        </w:tc>
      </w:tr>
    </w:tbl>
    <w:p w14:paraId="61DB3AAC" w14:textId="77777777" w:rsidR="00BE6195" w:rsidRPr="00463B2F" w:rsidRDefault="00BE6195" w:rsidP="006B3C65">
      <w:pPr>
        <w:jc w:val="right"/>
        <w:rPr>
          <w:rFonts w:asciiTheme="minorHAnsi" w:hAnsiTheme="minorHAnsi" w:cstheme="minorHAnsi"/>
          <w:b/>
          <w:bCs/>
        </w:rPr>
      </w:pPr>
    </w:p>
    <w:p w14:paraId="687D77C3" w14:textId="116EC729" w:rsidR="006B3C65" w:rsidRPr="00463B2F" w:rsidRDefault="00016300" w:rsidP="006B3C65">
      <w:pPr>
        <w:jc w:val="right"/>
        <w:rPr>
          <w:rFonts w:asciiTheme="minorHAnsi" w:hAnsiTheme="minorHAnsi" w:cstheme="minorHAnsi"/>
          <w:b/>
          <w:bCs/>
        </w:rPr>
      </w:pPr>
      <w:r w:rsidRPr="00463B2F">
        <w:rPr>
          <w:rFonts w:asciiTheme="minorHAnsi" w:hAnsiTheme="minorHAnsi" w:cstheme="minorHAnsi"/>
          <w:b/>
          <w:bCs/>
        </w:rPr>
        <w:lastRenderedPageBreak/>
        <w:t>OBRAZEC</w:t>
      </w:r>
      <w:r w:rsidR="00D3393C" w:rsidRPr="00463B2F">
        <w:rPr>
          <w:rFonts w:asciiTheme="minorHAnsi" w:hAnsiTheme="minorHAnsi" w:cstheme="minorHAnsi"/>
          <w:b/>
          <w:bCs/>
        </w:rPr>
        <w:t xml:space="preserve"> št.</w:t>
      </w:r>
      <w:r w:rsidRPr="00463B2F">
        <w:rPr>
          <w:rFonts w:asciiTheme="minorHAnsi" w:hAnsiTheme="minorHAnsi" w:cstheme="minorHAnsi"/>
          <w:b/>
          <w:bCs/>
        </w:rPr>
        <w:t xml:space="preserve"> </w:t>
      </w:r>
      <w:r w:rsidR="005D7B20" w:rsidRPr="00463B2F">
        <w:rPr>
          <w:rFonts w:asciiTheme="minorHAnsi" w:hAnsiTheme="minorHAnsi" w:cstheme="minorHAnsi"/>
          <w:b/>
          <w:bCs/>
        </w:rPr>
        <w:t>5</w:t>
      </w:r>
      <w:r w:rsidRPr="00463B2F">
        <w:rPr>
          <w:rFonts w:asciiTheme="minorHAnsi" w:hAnsiTheme="minorHAnsi" w:cstheme="minorHAnsi"/>
          <w:b/>
          <w:bCs/>
        </w:rPr>
        <w:t xml:space="preserve"> – IZJAVA O PRODAJI KONČNIM KUPCEM </w:t>
      </w:r>
    </w:p>
    <w:p w14:paraId="5719EF88" w14:textId="61327C91" w:rsidR="00016300" w:rsidRPr="00463B2F" w:rsidRDefault="00016300" w:rsidP="006B3C65">
      <w:pPr>
        <w:jc w:val="right"/>
        <w:rPr>
          <w:rFonts w:asciiTheme="minorHAnsi" w:hAnsiTheme="minorHAnsi" w:cstheme="minorHAnsi"/>
          <w:b/>
          <w:bCs/>
        </w:rPr>
      </w:pPr>
      <w:r w:rsidRPr="00463B2F">
        <w:rPr>
          <w:rFonts w:asciiTheme="minorHAnsi" w:hAnsiTheme="minorHAnsi" w:cstheme="minorHAnsi"/>
          <w:b/>
          <w:bCs/>
        </w:rPr>
        <w:t>PREKO LASTNIH PRODAJNIH KANALOV</w:t>
      </w:r>
      <w:r w:rsidR="006B3C65" w:rsidRPr="00463B2F">
        <w:rPr>
          <w:rFonts w:asciiTheme="minorHAnsi" w:hAnsiTheme="minorHAnsi" w:cstheme="minorHAnsi"/>
          <w:b/>
          <w:bCs/>
        </w:rPr>
        <w:t xml:space="preserve"> </w:t>
      </w:r>
    </w:p>
    <w:p w14:paraId="1C9EE4CB" w14:textId="16BBFFF6" w:rsidR="007568A0" w:rsidRPr="00463B2F" w:rsidRDefault="007568A0" w:rsidP="006B3C65">
      <w:pPr>
        <w:jc w:val="right"/>
        <w:rPr>
          <w:rFonts w:asciiTheme="minorHAnsi" w:hAnsiTheme="minorHAnsi" w:cstheme="minorHAnsi"/>
          <w:b/>
          <w:sz w:val="22"/>
          <w:szCs w:val="22"/>
        </w:rPr>
      </w:pPr>
    </w:p>
    <w:p w14:paraId="1FBBE3A3" w14:textId="061899B8" w:rsidR="00016300" w:rsidRPr="00463B2F" w:rsidRDefault="00016300" w:rsidP="00390077">
      <w:pPr>
        <w:rPr>
          <w:rFonts w:asciiTheme="minorHAnsi" w:hAnsiTheme="minorHAnsi" w:cstheme="minorHAnsi"/>
          <w:b/>
          <w:sz w:val="22"/>
          <w:szCs w:val="22"/>
        </w:rPr>
      </w:pPr>
    </w:p>
    <w:p w14:paraId="574B1E09" w14:textId="77777777" w:rsidR="005D7B20" w:rsidRPr="00463B2F" w:rsidRDefault="005D7B20" w:rsidP="005D7B20">
      <w:pPr>
        <w:jc w:val="center"/>
        <w:rPr>
          <w:rFonts w:asciiTheme="minorHAnsi" w:hAnsiTheme="minorHAnsi" w:cstheme="minorHAnsi"/>
          <w:sz w:val="22"/>
          <w:szCs w:val="22"/>
        </w:rPr>
      </w:pPr>
      <w:r w:rsidRPr="00463B2F">
        <w:rPr>
          <w:rFonts w:asciiTheme="minorHAnsi" w:hAnsiTheme="minorHAnsi" w:cstheme="minorHAnsi"/>
          <w:sz w:val="22"/>
          <w:szCs w:val="22"/>
        </w:rPr>
        <w:t>Spodaj podpisani zakoniti zastopnik,</w:t>
      </w:r>
    </w:p>
    <w:p w14:paraId="77CC3461" w14:textId="77777777" w:rsidR="005D7B20" w:rsidRPr="00463B2F" w:rsidRDefault="005D7B20" w:rsidP="005D7B20">
      <w:pPr>
        <w:pBdr>
          <w:bottom w:val="single" w:sz="4" w:space="1" w:color="auto"/>
        </w:pBdr>
        <w:jc w:val="center"/>
      </w:pPr>
    </w:p>
    <w:p w14:paraId="700269C4" w14:textId="77777777" w:rsidR="005D7B20" w:rsidRPr="00463B2F" w:rsidRDefault="005D7B20" w:rsidP="005D7B20">
      <w:pPr>
        <w:pBdr>
          <w:bottom w:val="single" w:sz="4" w:space="1" w:color="auto"/>
        </w:pBdr>
        <w:jc w:val="center"/>
        <w:rPr>
          <w:rFonts w:asciiTheme="minorHAnsi" w:hAnsiTheme="minorHAnsi" w:cstheme="minorHAnsi"/>
          <w:i/>
          <w:iCs/>
          <w:sz w:val="18"/>
          <w:szCs w:val="18"/>
        </w:rPr>
      </w:pPr>
    </w:p>
    <w:p w14:paraId="27A08036" w14:textId="77777777" w:rsidR="005D7B20" w:rsidRPr="00463B2F" w:rsidRDefault="005D7B20" w:rsidP="005D7B20">
      <w:pPr>
        <w:jc w:val="center"/>
        <w:rPr>
          <w:rFonts w:asciiTheme="minorHAnsi" w:hAnsiTheme="minorHAnsi" w:cstheme="minorHAnsi"/>
          <w:i/>
          <w:iCs/>
          <w:sz w:val="18"/>
          <w:szCs w:val="18"/>
        </w:rPr>
      </w:pPr>
      <w:r w:rsidRPr="00463B2F">
        <w:rPr>
          <w:rFonts w:asciiTheme="minorHAnsi" w:hAnsiTheme="minorHAnsi" w:cstheme="minorHAnsi"/>
          <w:i/>
          <w:iCs/>
          <w:sz w:val="18"/>
          <w:szCs w:val="18"/>
        </w:rPr>
        <w:t xml:space="preserve">(naziv podjetja) </w:t>
      </w:r>
    </w:p>
    <w:p w14:paraId="536362C5" w14:textId="77777777" w:rsidR="005D7B20" w:rsidRPr="00463B2F" w:rsidRDefault="005D7B20" w:rsidP="005D7B20">
      <w:pPr>
        <w:jc w:val="center"/>
        <w:rPr>
          <w:rFonts w:asciiTheme="minorHAnsi" w:hAnsiTheme="minorHAnsi" w:cstheme="minorHAnsi"/>
          <w:b/>
          <w:bCs/>
          <w:sz w:val="22"/>
          <w:szCs w:val="22"/>
        </w:rPr>
      </w:pPr>
    </w:p>
    <w:p w14:paraId="26D10087" w14:textId="77777777" w:rsidR="005D7B20" w:rsidRPr="00463B2F" w:rsidRDefault="005D7B20" w:rsidP="005D7B20">
      <w:pPr>
        <w:jc w:val="center"/>
        <w:rPr>
          <w:rFonts w:asciiTheme="minorHAnsi" w:hAnsiTheme="minorHAnsi" w:cstheme="minorHAnsi"/>
          <w:sz w:val="22"/>
          <w:szCs w:val="22"/>
        </w:rPr>
      </w:pPr>
      <w:r w:rsidRPr="00463B2F">
        <w:rPr>
          <w:rFonts w:asciiTheme="minorHAnsi" w:hAnsiTheme="minorHAnsi" w:cstheme="minorHAnsi"/>
          <w:sz w:val="22"/>
          <w:szCs w:val="22"/>
        </w:rPr>
        <w:t xml:space="preserve">v postopku kandidiranja na </w:t>
      </w:r>
    </w:p>
    <w:p w14:paraId="3B0DF02B" w14:textId="77777777" w:rsidR="005D7B20" w:rsidRPr="00463B2F" w:rsidRDefault="005D7B20" w:rsidP="005D7B20">
      <w:pPr>
        <w:jc w:val="center"/>
        <w:rPr>
          <w:rFonts w:asciiTheme="minorHAnsi" w:hAnsiTheme="minorHAnsi" w:cstheme="minorHAnsi"/>
          <w:sz w:val="22"/>
          <w:szCs w:val="22"/>
        </w:rPr>
      </w:pPr>
      <w:r w:rsidRPr="00463B2F">
        <w:rPr>
          <w:rFonts w:asciiTheme="minorHAnsi" w:hAnsiTheme="minorHAnsi" w:cstheme="minorHAnsi"/>
          <w:sz w:val="22"/>
          <w:szCs w:val="22"/>
        </w:rPr>
        <w:t>JAVNI POZIV za izbor izvajalca za ekskluzivno trženje izdelkov linije</w:t>
      </w:r>
    </w:p>
    <w:p w14:paraId="20C37325" w14:textId="77777777" w:rsidR="005D7B20" w:rsidRPr="00463B2F" w:rsidRDefault="005D7B20" w:rsidP="005D7B20">
      <w:pPr>
        <w:jc w:val="center"/>
        <w:rPr>
          <w:rFonts w:asciiTheme="minorHAnsi" w:hAnsiTheme="minorHAnsi" w:cstheme="minorHAnsi"/>
          <w:sz w:val="22"/>
          <w:szCs w:val="22"/>
        </w:rPr>
      </w:pPr>
      <w:r w:rsidRPr="00463B2F">
        <w:rPr>
          <w:rFonts w:asciiTheme="minorHAnsi" w:hAnsiTheme="minorHAnsi" w:cstheme="minorHAnsi"/>
          <w:sz w:val="22"/>
          <w:szCs w:val="22"/>
        </w:rPr>
        <w:t>»I FEEL SLOVENIA«, za dobo 5 let,</w:t>
      </w:r>
    </w:p>
    <w:p w14:paraId="78CDCF7A" w14:textId="77777777" w:rsidR="00016300" w:rsidRPr="00463B2F" w:rsidRDefault="00016300" w:rsidP="00390077">
      <w:pPr>
        <w:rPr>
          <w:rFonts w:asciiTheme="minorHAnsi" w:hAnsiTheme="minorHAnsi" w:cstheme="minorHAnsi"/>
          <w:b/>
          <w:sz w:val="22"/>
          <w:szCs w:val="22"/>
        </w:rPr>
      </w:pPr>
    </w:p>
    <w:p w14:paraId="5C5F43B5" w14:textId="4423D0CA" w:rsidR="00016300" w:rsidRPr="00463B2F" w:rsidRDefault="00016300" w:rsidP="005D7B20">
      <w:pPr>
        <w:rPr>
          <w:rFonts w:asciiTheme="minorHAnsi" w:hAnsiTheme="minorHAnsi" w:cstheme="minorHAnsi"/>
          <w:sz w:val="22"/>
          <w:szCs w:val="22"/>
        </w:rPr>
      </w:pPr>
      <w:r w:rsidRPr="00463B2F">
        <w:rPr>
          <w:rFonts w:asciiTheme="minorHAnsi" w:hAnsiTheme="minorHAnsi" w:cstheme="minorHAnsi"/>
          <w:sz w:val="22"/>
          <w:szCs w:val="22"/>
        </w:rPr>
        <w:t xml:space="preserve">pod kazensko in materialno odgovornostjo izjavljam, da smo preko lastnih prodajnih kanalov </w:t>
      </w:r>
    </w:p>
    <w:p w14:paraId="2D0DA87B" w14:textId="00053B06" w:rsidR="005D7B20" w:rsidRPr="00463B2F" w:rsidRDefault="005D7B20" w:rsidP="005D7B20">
      <w:pPr>
        <w:rPr>
          <w:rFonts w:asciiTheme="minorHAnsi" w:hAnsiTheme="minorHAnsi" w:cstheme="minorHAnsi"/>
          <w:sz w:val="22"/>
          <w:szCs w:val="22"/>
        </w:rPr>
      </w:pPr>
    </w:p>
    <w:p w14:paraId="4DB54C06" w14:textId="77777777" w:rsidR="00016300" w:rsidRPr="00463B2F" w:rsidRDefault="00016300" w:rsidP="005D7B20">
      <w:pPr>
        <w:pBdr>
          <w:bottom w:val="single" w:sz="4" w:space="1" w:color="auto"/>
        </w:pBdr>
        <w:rPr>
          <w:rFonts w:asciiTheme="minorHAnsi" w:hAnsiTheme="minorHAnsi" w:cstheme="minorHAnsi"/>
          <w:sz w:val="22"/>
          <w:szCs w:val="22"/>
        </w:rPr>
      </w:pPr>
    </w:p>
    <w:p w14:paraId="57C08EF5" w14:textId="0F77A65F" w:rsidR="005D7B20" w:rsidRPr="00463B2F" w:rsidRDefault="005D7B20" w:rsidP="005D7B20">
      <w:pPr>
        <w:spacing w:line="360" w:lineRule="auto"/>
        <w:jc w:val="center"/>
        <w:rPr>
          <w:rFonts w:asciiTheme="minorHAnsi" w:hAnsiTheme="minorHAnsi" w:cstheme="minorHAnsi"/>
          <w:i/>
          <w:iCs/>
          <w:sz w:val="14"/>
          <w:szCs w:val="14"/>
        </w:rPr>
      </w:pPr>
      <w:r w:rsidRPr="00463B2F">
        <w:rPr>
          <w:rFonts w:asciiTheme="minorHAnsi" w:hAnsiTheme="minorHAnsi" w:cstheme="minorHAnsi"/>
          <w:i/>
          <w:iCs/>
          <w:sz w:val="14"/>
          <w:szCs w:val="14"/>
        </w:rPr>
        <w:t>(navedite lastne prodajne kanale – konkretno katera spletna trgovina,, katero prodajno mesto)</w:t>
      </w:r>
    </w:p>
    <w:p w14:paraId="7C3639CA" w14:textId="77777777" w:rsidR="005D7B20" w:rsidRPr="00463B2F" w:rsidRDefault="005D7B20" w:rsidP="005D7B20">
      <w:pPr>
        <w:spacing w:line="360" w:lineRule="auto"/>
        <w:jc w:val="center"/>
        <w:rPr>
          <w:rFonts w:asciiTheme="minorHAnsi" w:hAnsiTheme="minorHAnsi" w:cstheme="minorHAnsi"/>
          <w:i/>
          <w:iCs/>
          <w:sz w:val="14"/>
          <w:szCs w:val="14"/>
        </w:rPr>
      </w:pPr>
    </w:p>
    <w:p w14:paraId="45C77233" w14:textId="404EE19D" w:rsidR="00016300" w:rsidRPr="00463B2F" w:rsidRDefault="00016300" w:rsidP="00016300">
      <w:pPr>
        <w:spacing w:line="360" w:lineRule="auto"/>
        <w:jc w:val="center"/>
        <w:rPr>
          <w:rFonts w:asciiTheme="minorHAnsi" w:hAnsiTheme="minorHAnsi" w:cstheme="minorHAnsi"/>
          <w:sz w:val="22"/>
          <w:szCs w:val="22"/>
        </w:rPr>
      </w:pPr>
      <w:r w:rsidRPr="00463B2F">
        <w:rPr>
          <w:rFonts w:asciiTheme="minorHAnsi" w:hAnsiTheme="minorHAnsi" w:cstheme="minorHAnsi"/>
          <w:sz w:val="22"/>
          <w:szCs w:val="22"/>
        </w:rPr>
        <w:t>izvedli prodajo</w:t>
      </w:r>
      <w:r w:rsidR="00E71E6F" w:rsidRPr="00463B2F">
        <w:rPr>
          <w:rFonts w:asciiTheme="minorHAnsi" w:hAnsiTheme="minorHAnsi" w:cstheme="minorHAnsi"/>
          <w:sz w:val="22"/>
          <w:szCs w:val="22"/>
        </w:rPr>
        <w:t xml:space="preserve"> </w:t>
      </w:r>
    </w:p>
    <w:tbl>
      <w:tblPr>
        <w:tblStyle w:val="Tabelamrea"/>
        <w:tblW w:w="0" w:type="auto"/>
        <w:shd w:val="clear" w:color="auto" w:fill="C2D69B" w:themeFill="accent3" w:themeFillTint="99"/>
        <w:tblLook w:val="04A0" w:firstRow="1" w:lastRow="0" w:firstColumn="1" w:lastColumn="0" w:noHBand="0" w:noVBand="1"/>
      </w:tblPr>
      <w:tblGrid>
        <w:gridCol w:w="4530"/>
        <w:gridCol w:w="4532"/>
      </w:tblGrid>
      <w:tr w:rsidR="005D7B20" w:rsidRPr="00463B2F" w14:paraId="43454369" w14:textId="77777777" w:rsidTr="00D47BDA">
        <w:tc>
          <w:tcPr>
            <w:tcW w:w="4530" w:type="dxa"/>
            <w:shd w:val="clear" w:color="auto" w:fill="C2D69B" w:themeFill="accent3" w:themeFillTint="99"/>
          </w:tcPr>
          <w:p w14:paraId="2D75D325" w14:textId="77777777" w:rsidR="005D7B20" w:rsidRPr="00463B2F" w:rsidRDefault="005D7B20" w:rsidP="00D47BDA">
            <w:pPr>
              <w:spacing w:line="360" w:lineRule="auto"/>
              <w:jc w:val="center"/>
              <w:rPr>
                <w:rFonts w:asciiTheme="minorHAnsi" w:hAnsiTheme="minorHAnsi" w:cstheme="minorHAnsi"/>
                <w:b/>
                <w:bCs/>
                <w:sz w:val="22"/>
                <w:szCs w:val="22"/>
              </w:rPr>
            </w:pPr>
            <w:r w:rsidRPr="00463B2F">
              <w:rPr>
                <w:rFonts w:asciiTheme="minorHAnsi" w:hAnsiTheme="minorHAnsi" w:cstheme="minorHAnsi"/>
                <w:b/>
                <w:bCs/>
                <w:sz w:val="22"/>
                <w:szCs w:val="22"/>
              </w:rPr>
              <w:t xml:space="preserve">1. SPLOŠNEGA PROMOCIJSKEGA IZDELKA </w:t>
            </w:r>
          </w:p>
        </w:tc>
        <w:tc>
          <w:tcPr>
            <w:tcW w:w="4532" w:type="dxa"/>
            <w:shd w:val="clear" w:color="auto" w:fill="C2D69B" w:themeFill="accent3" w:themeFillTint="99"/>
          </w:tcPr>
          <w:p w14:paraId="1C31F308" w14:textId="77777777" w:rsidR="005D7B20" w:rsidRPr="00463B2F" w:rsidRDefault="005D7B20" w:rsidP="00D47BDA">
            <w:pPr>
              <w:spacing w:line="360" w:lineRule="auto"/>
              <w:jc w:val="center"/>
              <w:rPr>
                <w:rFonts w:asciiTheme="minorHAnsi" w:hAnsiTheme="minorHAnsi" w:cstheme="minorHAnsi"/>
                <w:b/>
                <w:bCs/>
                <w:sz w:val="22"/>
                <w:szCs w:val="22"/>
              </w:rPr>
            </w:pPr>
            <w:r w:rsidRPr="00463B2F">
              <w:rPr>
                <w:rFonts w:asciiTheme="minorHAnsi" w:hAnsiTheme="minorHAnsi" w:cstheme="minorHAnsi"/>
                <w:b/>
                <w:bCs/>
                <w:sz w:val="22"/>
                <w:szCs w:val="22"/>
              </w:rPr>
              <w:t xml:space="preserve">2. NAVIJAŠKEGA REKVIZITA </w:t>
            </w:r>
          </w:p>
        </w:tc>
      </w:tr>
    </w:tbl>
    <w:p w14:paraId="2D321FD3" w14:textId="71F9E867" w:rsidR="005D7B20" w:rsidRPr="00463B2F" w:rsidRDefault="005D7B20" w:rsidP="00016300">
      <w:pPr>
        <w:spacing w:line="360" w:lineRule="auto"/>
        <w:jc w:val="center"/>
        <w:rPr>
          <w:rFonts w:asciiTheme="minorHAnsi" w:hAnsiTheme="minorHAnsi" w:cstheme="minorHAnsi"/>
          <w:i/>
          <w:iCs/>
          <w:sz w:val="14"/>
          <w:szCs w:val="14"/>
        </w:rPr>
      </w:pPr>
      <w:r w:rsidRPr="00463B2F">
        <w:rPr>
          <w:rFonts w:asciiTheme="minorHAnsi" w:hAnsiTheme="minorHAnsi" w:cstheme="minorHAnsi"/>
          <w:i/>
          <w:iCs/>
          <w:sz w:val="14"/>
          <w:szCs w:val="14"/>
        </w:rPr>
        <w:t>(obkrožite kategorijo na katero se izjava nanaša)</w:t>
      </w:r>
    </w:p>
    <w:p w14:paraId="7CA9360A" w14:textId="5C9AB02D" w:rsidR="00016300" w:rsidRPr="00463B2F" w:rsidRDefault="00016300" w:rsidP="005D7B20">
      <w:pPr>
        <w:pBdr>
          <w:bottom w:val="single" w:sz="4" w:space="1" w:color="auto"/>
        </w:pBdr>
        <w:spacing w:line="360" w:lineRule="auto"/>
        <w:rPr>
          <w:rFonts w:asciiTheme="minorHAnsi" w:hAnsiTheme="minorHAnsi" w:cstheme="minorHAnsi"/>
          <w:sz w:val="22"/>
          <w:szCs w:val="22"/>
        </w:rPr>
      </w:pPr>
    </w:p>
    <w:p w14:paraId="356587BD" w14:textId="77777777" w:rsidR="005D7B20" w:rsidRPr="00463B2F" w:rsidRDefault="005D7B20" w:rsidP="005D7B20">
      <w:pPr>
        <w:pBdr>
          <w:bottom w:val="single" w:sz="4" w:space="1" w:color="auto"/>
        </w:pBdr>
        <w:spacing w:line="360" w:lineRule="auto"/>
        <w:rPr>
          <w:rFonts w:asciiTheme="minorHAnsi" w:hAnsiTheme="minorHAnsi" w:cstheme="minorHAnsi"/>
          <w:sz w:val="22"/>
          <w:szCs w:val="22"/>
        </w:rPr>
      </w:pPr>
    </w:p>
    <w:p w14:paraId="36A967AC" w14:textId="699725C9" w:rsidR="005D7B20" w:rsidRPr="00463B2F" w:rsidRDefault="005D7B20" w:rsidP="005D7B20">
      <w:pPr>
        <w:spacing w:line="360" w:lineRule="auto"/>
        <w:jc w:val="center"/>
        <w:rPr>
          <w:rFonts w:asciiTheme="minorHAnsi" w:hAnsiTheme="minorHAnsi" w:cstheme="minorHAnsi"/>
          <w:i/>
          <w:iCs/>
          <w:sz w:val="14"/>
          <w:szCs w:val="14"/>
        </w:rPr>
      </w:pPr>
      <w:r w:rsidRPr="00463B2F">
        <w:rPr>
          <w:rFonts w:asciiTheme="minorHAnsi" w:hAnsiTheme="minorHAnsi" w:cstheme="minorHAnsi"/>
          <w:i/>
          <w:iCs/>
          <w:sz w:val="14"/>
          <w:szCs w:val="14"/>
        </w:rPr>
        <w:t>(navedite naziv izdelka)</w:t>
      </w:r>
    </w:p>
    <w:p w14:paraId="5C0EC912" w14:textId="77777777" w:rsidR="005D7B20" w:rsidRPr="00463B2F" w:rsidRDefault="005D7B20" w:rsidP="00016300">
      <w:pPr>
        <w:spacing w:line="360" w:lineRule="auto"/>
        <w:rPr>
          <w:rFonts w:asciiTheme="minorHAnsi" w:hAnsiTheme="minorHAnsi" w:cstheme="minorHAnsi"/>
          <w:sz w:val="22"/>
          <w:szCs w:val="22"/>
        </w:rPr>
      </w:pPr>
    </w:p>
    <w:p w14:paraId="028B2B8D" w14:textId="77777777" w:rsidR="00016300" w:rsidRPr="00463B2F" w:rsidRDefault="00016300" w:rsidP="00016300">
      <w:pPr>
        <w:spacing w:line="360" w:lineRule="auto"/>
        <w:rPr>
          <w:rFonts w:asciiTheme="minorHAnsi" w:hAnsiTheme="minorHAnsi" w:cstheme="minorHAnsi"/>
          <w:sz w:val="22"/>
          <w:szCs w:val="22"/>
        </w:rPr>
      </w:pPr>
      <w:r w:rsidRPr="00463B2F">
        <w:rPr>
          <w:rFonts w:asciiTheme="minorHAnsi" w:hAnsiTheme="minorHAnsi" w:cstheme="minorHAnsi"/>
          <w:sz w:val="22"/>
          <w:szCs w:val="22"/>
        </w:rPr>
        <w:t>v višini ________________________________________________ EUR (brez DDV), v</w:t>
      </w:r>
    </w:p>
    <w:p w14:paraId="301274E6" w14:textId="77777777" w:rsidR="00016300" w:rsidRPr="00463B2F" w:rsidRDefault="00016300" w:rsidP="00016300">
      <w:pPr>
        <w:spacing w:line="360" w:lineRule="auto"/>
        <w:rPr>
          <w:rFonts w:asciiTheme="minorHAnsi" w:hAnsiTheme="minorHAnsi" w:cstheme="minorHAnsi"/>
          <w:sz w:val="22"/>
          <w:szCs w:val="22"/>
        </w:rPr>
      </w:pPr>
    </w:p>
    <w:p w14:paraId="4F1B69A2" w14:textId="77777777" w:rsidR="00016300" w:rsidRPr="00463B2F" w:rsidRDefault="00016300" w:rsidP="00016300">
      <w:pPr>
        <w:spacing w:line="360" w:lineRule="auto"/>
        <w:rPr>
          <w:rFonts w:asciiTheme="minorHAnsi" w:hAnsiTheme="minorHAnsi" w:cstheme="minorHAnsi"/>
          <w:sz w:val="22"/>
          <w:szCs w:val="22"/>
        </w:rPr>
      </w:pPr>
      <w:r w:rsidRPr="00463B2F">
        <w:rPr>
          <w:rFonts w:asciiTheme="minorHAnsi" w:hAnsiTheme="minorHAnsi" w:cstheme="minorHAnsi"/>
          <w:sz w:val="22"/>
          <w:szCs w:val="22"/>
        </w:rPr>
        <w:t>obdobju od __________(mesec)  ________ (leto) do __________(mesec)  ________ (leto).</w:t>
      </w:r>
    </w:p>
    <w:p w14:paraId="0C503B2D" w14:textId="77777777" w:rsidR="00016300" w:rsidRPr="00463B2F" w:rsidRDefault="00016300" w:rsidP="00016300">
      <w:pPr>
        <w:rPr>
          <w:rFonts w:asciiTheme="minorHAnsi" w:hAnsiTheme="minorHAnsi" w:cstheme="minorHAnsi"/>
          <w:sz w:val="22"/>
          <w:szCs w:val="22"/>
        </w:rPr>
      </w:pPr>
    </w:p>
    <w:p w14:paraId="2B38C696" w14:textId="77777777" w:rsidR="00BE6195" w:rsidRPr="00463B2F" w:rsidRDefault="00BE6195" w:rsidP="00016300">
      <w:pPr>
        <w:rPr>
          <w:rFonts w:asciiTheme="minorHAnsi" w:hAnsiTheme="minorHAnsi" w:cstheme="minorHAnsi"/>
          <w:sz w:val="22"/>
          <w:szCs w:val="22"/>
        </w:rPr>
      </w:pPr>
    </w:p>
    <w:p w14:paraId="44548029" w14:textId="77777777" w:rsidR="00BE6195" w:rsidRPr="00463B2F" w:rsidRDefault="00BE6195" w:rsidP="00016300">
      <w:pPr>
        <w:rPr>
          <w:rFonts w:asciiTheme="minorHAnsi" w:hAnsiTheme="minorHAnsi" w:cstheme="minorHAnsi"/>
          <w:sz w:val="22"/>
          <w:szCs w:val="22"/>
        </w:rPr>
      </w:pPr>
    </w:p>
    <w:p w14:paraId="6326BE21" w14:textId="4368A3E9" w:rsidR="005E198E" w:rsidRPr="00463B2F" w:rsidRDefault="00016300" w:rsidP="00016300">
      <w:pPr>
        <w:rPr>
          <w:rFonts w:asciiTheme="minorHAnsi" w:hAnsiTheme="minorHAnsi" w:cstheme="minorHAnsi"/>
          <w:sz w:val="22"/>
          <w:szCs w:val="22"/>
        </w:rPr>
      </w:pPr>
      <w:r w:rsidRPr="00463B2F">
        <w:rPr>
          <w:rFonts w:asciiTheme="minorHAnsi" w:hAnsiTheme="minorHAnsi" w:cstheme="minorHAnsi"/>
          <w:sz w:val="22"/>
          <w:szCs w:val="22"/>
        </w:rPr>
        <w:t>OPOMBA:</w:t>
      </w:r>
    </w:p>
    <w:p w14:paraId="203BAC70" w14:textId="15F752FC" w:rsidR="005E198E" w:rsidRPr="00463B2F" w:rsidRDefault="005E198E" w:rsidP="0051007A">
      <w:pPr>
        <w:numPr>
          <w:ilvl w:val="0"/>
          <w:numId w:val="7"/>
        </w:numPr>
        <w:jc w:val="both"/>
        <w:rPr>
          <w:rFonts w:asciiTheme="minorHAnsi" w:hAnsiTheme="minorHAnsi" w:cstheme="minorHAnsi"/>
          <w:sz w:val="20"/>
          <w:szCs w:val="20"/>
        </w:rPr>
      </w:pPr>
      <w:r w:rsidRPr="00463B2F">
        <w:rPr>
          <w:rFonts w:asciiTheme="minorHAnsi" w:hAnsiTheme="minorHAnsi" w:cstheme="minorHAnsi"/>
          <w:sz w:val="20"/>
          <w:szCs w:val="20"/>
        </w:rPr>
        <w:t xml:space="preserve">Izjave, ki ne bodo vpisane na tem obrazcu ali na </w:t>
      </w:r>
      <w:r w:rsidR="00D47BDA" w:rsidRPr="00463B2F">
        <w:rPr>
          <w:rFonts w:asciiTheme="minorHAnsi" w:hAnsiTheme="minorHAnsi" w:cstheme="minorHAnsi"/>
          <w:sz w:val="20"/>
          <w:szCs w:val="20"/>
        </w:rPr>
        <w:t>dokumentu</w:t>
      </w:r>
      <w:r w:rsidRPr="00463B2F">
        <w:rPr>
          <w:rFonts w:asciiTheme="minorHAnsi" w:hAnsiTheme="minorHAnsi" w:cstheme="minorHAnsi"/>
          <w:sz w:val="20"/>
          <w:szCs w:val="20"/>
        </w:rPr>
        <w:t xml:space="preserve">, ki po vsebini vsebuje vse podatke iz tega obrazca, </w:t>
      </w:r>
      <w:r w:rsidR="00D47BDA" w:rsidRPr="00463B2F">
        <w:rPr>
          <w:rFonts w:asciiTheme="minorHAnsi" w:hAnsiTheme="minorHAnsi" w:cstheme="minorHAnsi"/>
          <w:sz w:val="20"/>
          <w:szCs w:val="20"/>
        </w:rPr>
        <w:t xml:space="preserve">ne bodo upoštevane. </w:t>
      </w:r>
    </w:p>
    <w:p w14:paraId="1F544E6C" w14:textId="77777777" w:rsidR="005E198E" w:rsidRPr="00463B2F" w:rsidRDefault="005E198E" w:rsidP="0051007A">
      <w:pPr>
        <w:numPr>
          <w:ilvl w:val="0"/>
          <w:numId w:val="7"/>
        </w:numPr>
        <w:jc w:val="both"/>
        <w:rPr>
          <w:rFonts w:asciiTheme="minorHAnsi" w:hAnsiTheme="minorHAnsi" w:cstheme="minorHAnsi"/>
          <w:sz w:val="20"/>
          <w:szCs w:val="20"/>
        </w:rPr>
      </w:pPr>
      <w:r w:rsidRPr="00463B2F">
        <w:rPr>
          <w:rFonts w:asciiTheme="minorHAnsi" w:hAnsiTheme="minorHAnsi" w:cstheme="minorHAnsi"/>
          <w:sz w:val="20"/>
          <w:szCs w:val="20"/>
        </w:rPr>
        <w:t>Obrazec je potrebno izpolniti za vsak referenčni projekt posebej. Obrazec se kopira glede na zahtevano število referenc za posamezen sklop. Obrazec je veljaven samo z žigom in podpisom izdajatelja izjave.</w:t>
      </w:r>
    </w:p>
    <w:p w14:paraId="2C530906" w14:textId="1259EAAA" w:rsidR="005E198E" w:rsidRPr="00463B2F" w:rsidRDefault="005E198E" w:rsidP="0051007A">
      <w:pPr>
        <w:numPr>
          <w:ilvl w:val="0"/>
          <w:numId w:val="7"/>
        </w:numPr>
        <w:jc w:val="both"/>
        <w:rPr>
          <w:rFonts w:asciiTheme="minorHAnsi" w:hAnsiTheme="minorHAnsi" w:cstheme="minorHAnsi"/>
          <w:sz w:val="20"/>
          <w:szCs w:val="20"/>
        </w:rPr>
      </w:pPr>
      <w:r w:rsidRPr="00463B2F">
        <w:rPr>
          <w:rFonts w:asciiTheme="minorHAnsi" w:hAnsiTheme="minorHAnsi" w:cstheme="minorHAnsi"/>
          <w:sz w:val="20"/>
          <w:szCs w:val="20"/>
        </w:rPr>
        <w:t xml:space="preserve">Naročnik si pridružuje pravico zahtevati dodatna dokazila, ki izkazujejo resničnost izvedenega posla (vpogled v izdane račune, prejete dobavnice </w:t>
      </w:r>
      <w:proofErr w:type="spellStart"/>
      <w:r w:rsidRPr="00463B2F">
        <w:rPr>
          <w:rFonts w:asciiTheme="minorHAnsi" w:hAnsiTheme="minorHAnsi" w:cstheme="minorHAnsi"/>
          <w:sz w:val="20"/>
          <w:szCs w:val="20"/>
        </w:rPr>
        <w:t>ip</w:t>
      </w:r>
      <w:proofErr w:type="spellEnd"/>
      <w:r w:rsidRPr="00463B2F">
        <w:rPr>
          <w:rFonts w:asciiTheme="minorHAnsi" w:hAnsiTheme="minorHAnsi" w:cstheme="minorHAnsi"/>
          <w:sz w:val="20"/>
          <w:szCs w:val="20"/>
        </w:rPr>
        <w:t xml:space="preserve">).  </w:t>
      </w:r>
    </w:p>
    <w:p w14:paraId="4AF51500" w14:textId="37337BD0" w:rsidR="005E198E" w:rsidRPr="00463B2F" w:rsidRDefault="005E198E" w:rsidP="00016300">
      <w:pPr>
        <w:rPr>
          <w:rFonts w:asciiTheme="minorHAnsi" w:hAnsiTheme="minorHAnsi" w:cstheme="minorHAnsi"/>
          <w:sz w:val="22"/>
          <w:szCs w:val="22"/>
        </w:rPr>
      </w:pPr>
    </w:p>
    <w:p w14:paraId="69ECCC49" w14:textId="77777777" w:rsidR="00016300" w:rsidRPr="00463B2F" w:rsidRDefault="00016300" w:rsidP="00016300">
      <w:pPr>
        <w:rPr>
          <w:rFonts w:asciiTheme="minorHAnsi" w:hAnsiTheme="minorHAnsi" w:cstheme="minorHAnsi"/>
          <w:sz w:val="22"/>
          <w:szCs w:val="22"/>
        </w:rPr>
      </w:pPr>
    </w:p>
    <w:p w14:paraId="3C65F040" w14:textId="77777777" w:rsidR="00016300" w:rsidRPr="00463B2F" w:rsidRDefault="00016300" w:rsidP="00016300">
      <w:pPr>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4361"/>
        <w:gridCol w:w="4361"/>
      </w:tblGrid>
      <w:tr w:rsidR="00016300" w:rsidRPr="00463B2F" w14:paraId="60324CE2" w14:textId="77777777" w:rsidTr="006E1B5E">
        <w:tc>
          <w:tcPr>
            <w:tcW w:w="4361" w:type="dxa"/>
          </w:tcPr>
          <w:p w14:paraId="2DBE9806" w14:textId="77777777" w:rsidR="00016300" w:rsidRPr="00463B2F" w:rsidRDefault="00016300" w:rsidP="006E1B5E">
            <w:pPr>
              <w:rPr>
                <w:rFonts w:asciiTheme="minorHAnsi" w:hAnsiTheme="minorHAnsi" w:cstheme="minorHAnsi"/>
                <w:sz w:val="22"/>
                <w:szCs w:val="22"/>
              </w:rPr>
            </w:pPr>
            <w:r w:rsidRPr="00463B2F">
              <w:rPr>
                <w:rFonts w:asciiTheme="minorHAnsi" w:hAnsiTheme="minorHAnsi" w:cstheme="minorHAnsi"/>
                <w:sz w:val="22"/>
                <w:szCs w:val="22"/>
              </w:rPr>
              <w:t>Kraj in datum:___________________</w:t>
            </w:r>
          </w:p>
          <w:p w14:paraId="03DAF0AE" w14:textId="77777777" w:rsidR="00016300" w:rsidRPr="00463B2F" w:rsidRDefault="00016300" w:rsidP="006E1B5E">
            <w:pPr>
              <w:rPr>
                <w:rFonts w:asciiTheme="minorHAnsi" w:hAnsiTheme="minorHAnsi" w:cstheme="minorHAnsi"/>
                <w:sz w:val="22"/>
                <w:szCs w:val="22"/>
              </w:rPr>
            </w:pPr>
          </w:p>
        </w:tc>
        <w:tc>
          <w:tcPr>
            <w:tcW w:w="4361" w:type="dxa"/>
          </w:tcPr>
          <w:p w14:paraId="014FF62B" w14:textId="43B09419" w:rsidR="00016300" w:rsidRPr="00463B2F" w:rsidRDefault="00016300" w:rsidP="006E1B5E">
            <w:pPr>
              <w:rPr>
                <w:rFonts w:asciiTheme="minorHAnsi" w:hAnsiTheme="minorHAnsi" w:cstheme="minorHAnsi"/>
                <w:sz w:val="22"/>
                <w:szCs w:val="22"/>
              </w:rPr>
            </w:pPr>
            <w:r w:rsidRPr="00463B2F">
              <w:rPr>
                <w:rFonts w:asciiTheme="minorHAnsi" w:hAnsiTheme="minorHAnsi" w:cstheme="minorHAnsi"/>
                <w:sz w:val="22"/>
                <w:szCs w:val="22"/>
              </w:rPr>
              <w:t>Ime, priimek odgovorne osebe:</w:t>
            </w:r>
          </w:p>
          <w:p w14:paraId="73A37083" w14:textId="77777777" w:rsidR="00016300" w:rsidRPr="00463B2F" w:rsidRDefault="00016300" w:rsidP="006E1B5E">
            <w:pPr>
              <w:rPr>
                <w:rFonts w:asciiTheme="minorHAnsi" w:hAnsiTheme="minorHAnsi" w:cstheme="minorHAnsi"/>
                <w:sz w:val="22"/>
                <w:szCs w:val="22"/>
              </w:rPr>
            </w:pPr>
          </w:p>
          <w:p w14:paraId="602047D4" w14:textId="77777777" w:rsidR="00016300" w:rsidRPr="00463B2F" w:rsidRDefault="00016300" w:rsidP="006E1B5E">
            <w:pPr>
              <w:rPr>
                <w:rFonts w:asciiTheme="minorHAnsi" w:hAnsiTheme="minorHAnsi" w:cstheme="minorHAnsi"/>
                <w:sz w:val="22"/>
                <w:szCs w:val="22"/>
              </w:rPr>
            </w:pPr>
            <w:r w:rsidRPr="00463B2F">
              <w:rPr>
                <w:rFonts w:asciiTheme="minorHAnsi" w:hAnsiTheme="minorHAnsi" w:cstheme="minorHAnsi"/>
                <w:sz w:val="22"/>
                <w:szCs w:val="22"/>
              </w:rPr>
              <w:t>____________________________________</w:t>
            </w:r>
          </w:p>
          <w:p w14:paraId="51706728" w14:textId="77777777" w:rsidR="00016300" w:rsidRPr="00463B2F" w:rsidRDefault="00016300" w:rsidP="006E1B5E">
            <w:pPr>
              <w:rPr>
                <w:rFonts w:asciiTheme="minorHAnsi" w:hAnsiTheme="minorHAnsi" w:cstheme="minorHAnsi"/>
                <w:sz w:val="22"/>
                <w:szCs w:val="22"/>
              </w:rPr>
            </w:pPr>
          </w:p>
        </w:tc>
      </w:tr>
    </w:tbl>
    <w:p w14:paraId="6BCCA5AA" w14:textId="24FC4C9E" w:rsidR="007568A0" w:rsidRPr="00463B2F" w:rsidRDefault="007568A0" w:rsidP="00390077">
      <w:pPr>
        <w:rPr>
          <w:rFonts w:asciiTheme="minorHAnsi" w:hAnsiTheme="minorHAnsi" w:cstheme="minorHAnsi"/>
          <w:b/>
          <w:sz w:val="22"/>
          <w:szCs w:val="22"/>
        </w:rPr>
      </w:pPr>
    </w:p>
    <w:p w14:paraId="7E140590" w14:textId="6126600B" w:rsidR="007568A0" w:rsidRPr="00463B2F" w:rsidRDefault="007568A0" w:rsidP="00390077">
      <w:pPr>
        <w:rPr>
          <w:rFonts w:asciiTheme="minorHAnsi" w:hAnsiTheme="minorHAnsi" w:cstheme="minorHAnsi"/>
          <w:b/>
          <w:sz w:val="22"/>
          <w:szCs w:val="22"/>
        </w:rPr>
      </w:pPr>
    </w:p>
    <w:p w14:paraId="2813537C" w14:textId="65046B70" w:rsidR="001E39DD" w:rsidRPr="00463B2F" w:rsidRDefault="00706C97" w:rsidP="005D7B20">
      <w:pPr>
        <w:tabs>
          <w:tab w:val="left" w:pos="9072"/>
        </w:tabs>
        <w:ind w:left="3408"/>
        <w:jc w:val="center"/>
        <w:rPr>
          <w:rFonts w:asciiTheme="minorHAnsi" w:hAnsiTheme="minorHAnsi" w:cstheme="minorHAnsi"/>
          <w:sz w:val="22"/>
          <w:szCs w:val="22"/>
        </w:rPr>
      </w:pPr>
      <w:r w:rsidRPr="00463B2F">
        <w:rPr>
          <w:rFonts w:asciiTheme="minorHAnsi" w:hAnsiTheme="minorHAnsi" w:cstheme="minorHAnsi"/>
          <w:sz w:val="22"/>
          <w:szCs w:val="22"/>
        </w:rPr>
        <w:t>Žig in podpis:_______________________________</w:t>
      </w:r>
    </w:p>
    <w:p w14:paraId="7BF1F5C7" w14:textId="77777777" w:rsidR="00706C97" w:rsidRPr="00463B2F" w:rsidRDefault="00706C97" w:rsidP="005D7B20">
      <w:pPr>
        <w:rPr>
          <w:rFonts w:asciiTheme="minorHAnsi" w:hAnsiTheme="minorHAnsi" w:cstheme="minorHAnsi"/>
          <w:b/>
          <w:sz w:val="22"/>
          <w:szCs w:val="22"/>
        </w:rPr>
      </w:pPr>
    </w:p>
    <w:p w14:paraId="076C03C6" w14:textId="38F82630" w:rsidR="00787E3D" w:rsidRPr="00463B2F" w:rsidRDefault="00787E3D" w:rsidP="00787E3D">
      <w:pPr>
        <w:jc w:val="right"/>
        <w:rPr>
          <w:rFonts w:asciiTheme="minorHAnsi" w:hAnsiTheme="minorHAnsi" w:cstheme="minorHAnsi"/>
          <w:b/>
        </w:rPr>
      </w:pPr>
      <w:r w:rsidRPr="00463B2F">
        <w:rPr>
          <w:rFonts w:asciiTheme="minorHAnsi" w:hAnsiTheme="minorHAnsi" w:cstheme="minorHAnsi"/>
          <w:b/>
        </w:rPr>
        <w:lastRenderedPageBreak/>
        <w:t xml:space="preserve">OBRAZEC </w:t>
      </w:r>
      <w:r w:rsidR="00D3393C" w:rsidRPr="00463B2F">
        <w:rPr>
          <w:rFonts w:asciiTheme="minorHAnsi" w:hAnsiTheme="minorHAnsi" w:cstheme="minorHAnsi"/>
          <w:b/>
        </w:rPr>
        <w:t xml:space="preserve">št. </w:t>
      </w:r>
      <w:r w:rsidR="005D7B20" w:rsidRPr="00463B2F">
        <w:rPr>
          <w:rFonts w:asciiTheme="minorHAnsi" w:hAnsiTheme="minorHAnsi" w:cstheme="minorHAnsi"/>
          <w:b/>
        </w:rPr>
        <w:t>6</w:t>
      </w:r>
      <w:r w:rsidRPr="00463B2F">
        <w:rPr>
          <w:rFonts w:asciiTheme="minorHAnsi" w:hAnsiTheme="minorHAnsi" w:cstheme="minorHAnsi"/>
          <w:b/>
        </w:rPr>
        <w:t xml:space="preserve"> – </w:t>
      </w:r>
      <w:r w:rsidR="003360FE" w:rsidRPr="00463B2F">
        <w:rPr>
          <w:rFonts w:asciiTheme="minorHAnsi" w:hAnsiTheme="minorHAnsi" w:cstheme="minorHAnsi"/>
          <w:b/>
        </w:rPr>
        <w:t xml:space="preserve">PREDVIDENA </w:t>
      </w:r>
      <w:r w:rsidRPr="00463B2F">
        <w:rPr>
          <w:rFonts w:asciiTheme="minorHAnsi" w:hAnsiTheme="minorHAnsi" w:cstheme="minorHAnsi"/>
          <w:b/>
        </w:rPr>
        <w:t>PRODAJNA MREŽA</w:t>
      </w:r>
      <w:r w:rsidR="005F6D7D" w:rsidRPr="00463B2F">
        <w:rPr>
          <w:rFonts w:asciiTheme="minorHAnsi" w:hAnsiTheme="minorHAnsi" w:cstheme="minorHAnsi"/>
          <w:b/>
        </w:rPr>
        <w:t xml:space="preserve"> </w:t>
      </w:r>
      <w:r w:rsidR="00291675" w:rsidRPr="00463B2F">
        <w:rPr>
          <w:rFonts w:asciiTheme="minorHAnsi" w:hAnsiTheme="minorHAnsi" w:cstheme="minorHAnsi"/>
          <w:b/>
        </w:rPr>
        <w:t>I FEEL SLOVENIA</w:t>
      </w:r>
    </w:p>
    <w:p w14:paraId="40151ADF" w14:textId="7B6CCA81" w:rsidR="001E39DD" w:rsidRPr="00463B2F" w:rsidRDefault="001E39DD" w:rsidP="00B634D3">
      <w:pPr>
        <w:rPr>
          <w:rFonts w:asciiTheme="minorHAnsi" w:hAnsiTheme="minorHAnsi" w:cstheme="minorHAnsi"/>
          <w:sz w:val="14"/>
          <w:szCs w:val="14"/>
        </w:rPr>
      </w:pPr>
      <w:bookmarkStart w:id="1" w:name="_Hlk82847816"/>
      <w:bookmarkStart w:id="2" w:name="_Hlk82946445"/>
    </w:p>
    <w:p w14:paraId="6A03380B" w14:textId="77777777" w:rsidR="00B634D3" w:rsidRPr="00463B2F" w:rsidRDefault="00B634D3" w:rsidP="00B634D3">
      <w:pPr>
        <w:jc w:val="center"/>
        <w:rPr>
          <w:rFonts w:asciiTheme="minorHAnsi" w:hAnsiTheme="minorHAnsi" w:cstheme="minorHAnsi"/>
          <w:sz w:val="22"/>
          <w:szCs w:val="22"/>
        </w:rPr>
      </w:pPr>
      <w:r w:rsidRPr="00463B2F">
        <w:rPr>
          <w:rFonts w:asciiTheme="minorHAnsi" w:hAnsiTheme="minorHAnsi" w:cstheme="minorHAnsi"/>
          <w:sz w:val="22"/>
          <w:szCs w:val="22"/>
        </w:rPr>
        <w:t>Spodaj podpisani zakoniti zastopnik,</w:t>
      </w:r>
    </w:p>
    <w:p w14:paraId="1889F8A8" w14:textId="77777777" w:rsidR="00B634D3" w:rsidRPr="00463B2F" w:rsidRDefault="00B634D3" w:rsidP="00B634D3">
      <w:pPr>
        <w:pBdr>
          <w:bottom w:val="single" w:sz="4" w:space="1" w:color="auto"/>
        </w:pBdr>
        <w:jc w:val="center"/>
      </w:pPr>
    </w:p>
    <w:p w14:paraId="001505C6" w14:textId="77777777" w:rsidR="00B634D3" w:rsidRPr="00463B2F" w:rsidRDefault="00B634D3" w:rsidP="00B634D3">
      <w:pPr>
        <w:pBdr>
          <w:bottom w:val="single" w:sz="4" w:space="1" w:color="auto"/>
        </w:pBdr>
        <w:jc w:val="center"/>
        <w:rPr>
          <w:rFonts w:asciiTheme="minorHAnsi" w:hAnsiTheme="minorHAnsi" w:cstheme="minorHAnsi"/>
          <w:i/>
          <w:iCs/>
          <w:sz w:val="18"/>
          <w:szCs w:val="18"/>
        </w:rPr>
      </w:pPr>
    </w:p>
    <w:p w14:paraId="418B2E02" w14:textId="77777777" w:rsidR="00B634D3" w:rsidRPr="00463B2F" w:rsidRDefault="00B634D3" w:rsidP="00B634D3">
      <w:pPr>
        <w:jc w:val="center"/>
        <w:rPr>
          <w:rFonts w:asciiTheme="minorHAnsi" w:hAnsiTheme="minorHAnsi" w:cstheme="minorHAnsi"/>
          <w:i/>
          <w:iCs/>
          <w:sz w:val="18"/>
          <w:szCs w:val="18"/>
        </w:rPr>
      </w:pPr>
      <w:r w:rsidRPr="00463B2F">
        <w:rPr>
          <w:rFonts w:asciiTheme="minorHAnsi" w:hAnsiTheme="minorHAnsi" w:cstheme="minorHAnsi"/>
          <w:i/>
          <w:iCs/>
          <w:sz w:val="18"/>
          <w:szCs w:val="18"/>
        </w:rPr>
        <w:t xml:space="preserve">(naziv podjetja) </w:t>
      </w:r>
    </w:p>
    <w:p w14:paraId="0B6CDA66" w14:textId="77777777" w:rsidR="00B634D3" w:rsidRPr="00463B2F" w:rsidRDefault="00B634D3" w:rsidP="00B634D3">
      <w:pPr>
        <w:rPr>
          <w:rFonts w:asciiTheme="minorHAnsi" w:hAnsiTheme="minorHAnsi" w:cstheme="minorHAnsi"/>
          <w:b/>
          <w:bCs/>
          <w:sz w:val="22"/>
          <w:szCs w:val="22"/>
        </w:rPr>
      </w:pPr>
    </w:p>
    <w:p w14:paraId="76A037FC" w14:textId="77777777" w:rsidR="001E39DD" w:rsidRPr="00463B2F" w:rsidRDefault="001E39DD" w:rsidP="001E39DD">
      <w:pPr>
        <w:jc w:val="center"/>
        <w:rPr>
          <w:rFonts w:asciiTheme="minorHAnsi" w:hAnsiTheme="minorHAnsi" w:cstheme="minorHAnsi"/>
          <w:sz w:val="22"/>
          <w:szCs w:val="22"/>
        </w:rPr>
      </w:pPr>
      <w:r w:rsidRPr="00463B2F">
        <w:rPr>
          <w:rFonts w:asciiTheme="minorHAnsi" w:hAnsiTheme="minorHAnsi" w:cstheme="minorHAnsi"/>
          <w:sz w:val="22"/>
          <w:szCs w:val="22"/>
        </w:rPr>
        <w:t xml:space="preserve">v postopku kandidiranja na </w:t>
      </w:r>
    </w:p>
    <w:p w14:paraId="7B90C39E" w14:textId="77777777" w:rsidR="001E39DD" w:rsidRPr="00463B2F" w:rsidRDefault="001E39DD" w:rsidP="001E39DD">
      <w:pPr>
        <w:jc w:val="center"/>
        <w:rPr>
          <w:rFonts w:asciiTheme="minorHAnsi" w:hAnsiTheme="minorHAnsi" w:cstheme="minorHAnsi"/>
          <w:sz w:val="22"/>
          <w:szCs w:val="22"/>
        </w:rPr>
      </w:pPr>
      <w:r w:rsidRPr="00463B2F">
        <w:rPr>
          <w:rFonts w:asciiTheme="minorHAnsi" w:hAnsiTheme="minorHAnsi" w:cstheme="minorHAnsi"/>
          <w:sz w:val="22"/>
          <w:szCs w:val="22"/>
        </w:rPr>
        <w:t>JAVNI POZIV za izbor izvajalca za ekskluzivno trženje izdelkov linije</w:t>
      </w:r>
    </w:p>
    <w:p w14:paraId="7BAD7503" w14:textId="77777777" w:rsidR="001E39DD" w:rsidRPr="00463B2F" w:rsidRDefault="001E39DD" w:rsidP="001E39DD">
      <w:pPr>
        <w:jc w:val="center"/>
        <w:rPr>
          <w:rFonts w:asciiTheme="minorHAnsi" w:hAnsiTheme="minorHAnsi" w:cstheme="minorHAnsi"/>
          <w:sz w:val="22"/>
          <w:szCs w:val="22"/>
        </w:rPr>
      </w:pPr>
      <w:r w:rsidRPr="00463B2F">
        <w:rPr>
          <w:rFonts w:asciiTheme="minorHAnsi" w:hAnsiTheme="minorHAnsi" w:cstheme="minorHAnsi"/>
          <w:sz w:val="22"/>
          <w:szCs w:val="22"/>
        </w:rPr>
        <w:t>»I FEEL SLOVENIA«, za dobo 5 let,</w:t>
      </w:r>
    </w:p>
    <w:bookmarkEnd w:id="1"/>
    <w:p w14:paraId="6A88BE8F" w14:textId="77777777" w:rsidR="00787E3D" w:rsidRPr="00463B2F" w:rsidRDefault="00787E3D" w:rsidP="001E39DD">
      <w:pPr>
        <w:rPr>
          <w:rFonts w:asciiTheme="minorHAnsi" w:hAnsiTheme="minorHAnsi" w:cstheme="minorHAnsi"/>
          <w:sz w:val="22"/>
          <w:szCs w:val="22"/>
        </w:rPr>
      </w:pPr>
    </w:p>
    <w:p w14:paraId="721D0537" w14:textId="45FD872B" w:rsidR="005358F0" w:rsidRPr="00463B2F" w:rsidRDefault="001E39DD" w:rsidP="001E39DD">
      <w:pPr>
        <w:jc w:val="both"/>
        <w:rPr>
          <w:rFonts w:asciiTheme="minorHAnsi" w:hAnsiTheme="minorHAnsi" w:cstheme="minorHAnsi"/>
          <w:sz w:val="22"/>
          <w:szCs w:val="22"/>
        </w:rPr>
      </w:pPr>
      <w:r w:rsidRPr="00463B2F">
        <w:rPr>
          <w:rFonts w:asciiTheme="minorHAnsi" w:hAnsiTheme="minorHAnsi" w:cstheme="minorHAnsi"/>
          <w:sz w:val="22"/>
          <w:szCs w:val="22"/>
        </w:rPr>
        <w:t xml:space="preserve">izjavljam, </w:t>
      </w:r>
      <w:r w:rsidR="006D0CD9" w:rsidRPr="00463B2F">
        <w:rPr>
          <w:rFonts w:asciiTheme="minorHAnsi" w:hAnsiTheme="minorHAnsi" w:cstheme="minorHAnsi"/>
          <w:sz w:val="22"/>
          <w:szCs w:val="22"/>
        </w:rPr>
        <w:t>d</w:t>
      </w:r>
      <w:r w:rsidR="00787E3D" w:rsidRPr="00463B2F">
        <w:rPr>
          <w:rFonts w:asciiTheme="minorHAnsi" w:hAnsiTheme="minorHAnsi" w:cstheme="minorHAnsi"/>
          <w:sz w:val="22"/>
          <w:szCs w:val="22"/>
        </w:rPr>
        <w:t>a</w:t>
      </w:r>
      <w:r w:rsidR="006D0CD9" w:rsidRPr="00463B2F">
        <w:rPr>
          <w:rFonts w:asciiTheme="minorHAnsi" w:hAnsiTheme="minorHAnsi" w:cstheme="minorHAnsi"/>
          <w:sz w:val="22"/>
          <w:szCs w:val="22"/>
        </w:rPr>
        <w:t xml:space="preserve"> bomo najkasneje v štirih mesecih od podpisa </w:t>
      </w:r>
      <w:proofErr w:type="spellStart"/>
      <w:r w:rsidR="006D0CD9" w:rsidRPr="00463B2F">
        <w:rPr>
          <w:rFonts w:asciiTheme="minorHAnsi" w:hAnsiTheme="minorHAnsi" w:cstheme="minorHAnsi"/>
          <w:sz w:val="22"/>
          <w:szCs w:val="22"/>
        </w:rPr>
        <w:t>podlicenčne</w:t>
      </w:r>
      <w:proofErr w:type="spellEnd"/>
      <w:r w:rsidR="006D0CD9" w:rsidRPr="00463B2F">
        <w:rPr>
          <w:rFonts w:asciiTheme="minorHAnsi" w:hAnsiTheme="minorHAnsi" w:cstheme="minorHAnsi"/>
          <w:sz w:val="22"/>
          <w:szCs w:val="22"/>
        </w:rPr>
        <w:t xml:space="preserve"> pogodbe vzpostavili prodajno mrežno </w:t>
      </w:r>
      <w:r w:rsidR="00A90F91" w:rsidRPr="00463B2F">
        <w:rPr>
          <w:rFonts w:asciiTheme="minorHAnsi" w:hAnsiTheme="minorHAnsi" w:cstheme="minorHAnsi"/>
          <w:sz w:val="22"/>
          <w:szCs w:val="22"/>
        </w:rPr>
        <w:t>in zagotovili prodajo izdelkov</w:t>
      </w:r>
      <w:r w:rsidR="001914EC" w:rsidRPr="00463B2F">
        <w:rPr>
          <w:rFonts w:asciiTheme="minorHAnsi" w:hAnsiTheme="minorHAnsi" w:cstheme="minorHAnsi"/>
          <w:sz w:val="22"/>
          <w:szCs w:val="22"/>
        </w:rPr>
        <w:t xml:space="preserve"> I FEEL SLOVENIA</w:t>
      </w:r>
      <w:r w:rsidR="00A90F91" w:rsidRPr="00463B2F">
        <w:rPr>
          <w:rFonts w:asciiTheme="minorHAnsi" w:hAnsiTheme="minorHAnsi" w:cstheme="minorHAnsi"/>
          <w:sz w:val="22"/>
          <w:szCs w:val="22"/>
        </w:rPr>
        <w:t xml:space="preserve"> na </w:t>
      </w:r>
      <w:r w:rsidR="006D0CD9" w:rsidRPr="00463B2F">
        <w:rPr>
          <w:rFonts w:asciiTheme="minorHAnsi" w:hAnsiTheme="minorHAnsi" w:cstheme="minorHAnsi"/>
          <w:sz w:val="22"/>
          <w:szCs w:val="22"/>
        </w:rPr>
        <w:t>najmanj 5</w:t>
      </w:r>
      <w:r w:rsidR="004462B6" w:rsidRPr="00463B2F">
        <w:rPr>
          <w:rFonts w:asciiTheme="minorHAnsi" w:hAnsiTheme="minorHAnsi" w:cstheme="minorHAnsi"/>
          <w:sz w:val="22"/>
          <w:szCs w:val="22"/>
        </w:rPr>
        <w:t>2</w:t>
      </w:r>
      <w:r w:rsidR="006D0CD9" w:rsidRPr="00463B2F">
        <w:rPr>
          <w:rFonts w:asciiTheme="minorHAnsi" w:hAnsiTheme="minorHAnsi" w:cstheme="minorHAnsi"/>
          <w:sz w:val="22"/>
          <w:szCs w:val="22"/>
        </w:rPr>
        <w:t xml:space="preserve"> prodajnih mest</w:t>
      </w:r>
      <w:r w:rsidR="00106264" w:rsidRPr="00463B2F">
        <w:rPr>
          <w:rFonts w:asciiTheme="minorHAnsi" w:hAnsiTheme="minorHAnsi" w:cstheme="minorHAnsi"/>
          <w:sz w:val="22"/>
          <w:szCs w:val="22"/>
        </w:rPr>
        <w:t>ih</w:t>
      </w:r>
      <w:r w:rsidR="004462B6" w:rsidRPr="00463B2F">
        <w:rPr>
          <w:rFonts w:asciiTheme="minorHAnsi" w:hAnsiTheme="minorHAnsi" w:cstheme="minorHAnsi"/>
          <w:sz w:val="22"/>
          <w:szCs w:val="22"/>
        </w:rPr>
        <w:t xml:space="preserve">, </w:t>
      </w:r>
      <w:r w:rsidR="006D0CD9" w:rsidRPr="00463B2F">
        <w:rPr>
          <w:rFonts w:asciiTheme="minorHAnsi" w:hAnsiTheme="minorHAnsi" w:cstheme="minorHAnsi"/>
          <w:sz w:val="22"/>
          <w:szCs w:val="22"/>
        </w:rPr>
        <w:t xml:space="preserve"> </w:t>
      </w:r>
      <w:r w:rsidR="004462B6" w:rsidRPr="00463B2F">
        <w:rPr>
          <w:rFonts w:asciiTheme="minorHAnsi" w:hAnsiTheme="minorHAnsi" w:cstheme="minorHAnsi"/>
          <w:sz w:val="22"/>
          <w:szCs w:val="22"/>
        </w:rPr>
        <w:t xml:space="preserve">ter zagotoviti  razpršenost prodajnih mest, po različnih tipih prodajnih mest, </w:t>
      </w:r>
      <w:r w:rsidR="005358F0" w:rsidRPr="00463B2F">
        <w:rPr>
          <w:rFonts w:asciiTheme="minorHAnsi" w:hAnsiTheme="minorHAnsi" w:cstheme="minorHAnsi"/>
          <w:sz w:val="22"/>
          <w:szCs w:val="22"/>
        </w:rPr>
        <w:t xml:space="preserve">skladno z opredelitvijo točke 4.3., </w:t>
      </w:r>
      <w:r w:rsidR="004462B6" w:rsidRPr="00463B2F">
        <w:rPr>
          <w:rFonts w:asciiTheme="minorHAnsi" w:hAnsiTheme="minorHAnsi" w:cstheme="minorHAnsi"/>
          <w:sz w:val="22"/>
          <w:szCs w:val="22"/>
        </w:rPr>
        <w:t>kot</w:t>
      </w:r>
      <w:r w:rsidR="005358F0" w:rsidRPr="00463B2F">
        <w:rPr>
          <w:rFonts w:asciiTheme="minorHAnsi" w:hAnsiTheme="minorHAnsi" w:cstheme="minorHAnsi"/>
          <w:sz w:val="22"/>
          <w:szCs w:val="22"/>
        </w:rPr>
        <w:t xml:space="preserve">: </w:t>
      </w:r>
    </w:p>
    <w:p w14:paraId="551E0200" w14:textId="77777777" w:rsidR="005358F0" w:rsidRPr="00463B2F" w:rsidRDefault="005358F0" w:rsidP="001E39DD">
      <w:pPr>
        <w:jc w:val="both"/>
        <w:rPr>
          <w:rFonts w:asciiTheme="minorHAnsi" w:hAnsiTheme="minorHAnsi" w:cstheme="minorHAnsi"/>
          <w:sz w:val="22"/>
          <w:szCs w:val="22"/>
        </w:rPr>
      </w:pPr>
    </w:p>
    <w:p w14:paraId="503A1ABC" w14:textId="77777777" w:rsidR="005358F0" w:rsidRPr="00463B2F" w:rsidRDefault="005358F0" w:rsidP="005358F0">
      <w:pPr>
        <w:numPr>
          <w:ilvl w:val="0"/>
          <w:numId w:val="1"/>
        </w:numPr>
        <w:contextualSpacing/>
        <w:jc w:val="both"/>
        <w:rPr>
          <w:rFonts w:asciiTheme="minorHAnsi" w:hAnsiTheme="minorHAnsi" w:cstheme="minorHAnsi"/>
          <w:sz w:val="22"/>
          <w:szCs w:val="22"/>
        </w:rPr>
      </w:pPr>
      <w:r w:rsidRPr="00463B2F">
        <w:rPr>
          <w:rFonts w:asciiTheme="minorHAnsi" w:hAnsiTheme="minorHAnsi" w:cstheme="minorHAnsi"/>
          <w:b/>
          <w:bCs/>
          <w:sz w:val="22"/>
          <w:szCs w:val="22"/>
        </w:rPr>
        <w:t>TIP 1 –</w:t>
      </w:r>
      <w:r w:rsidRPr="00463B2F">
        <w:rPr>
          <w:rFonts w:asciiTheme="minorHAnsi" w:hAnsiTheme="minorHAnsi" w:cstheme="minorHAnsi"/>
          <w:sz w:val="22"/>
          <w:szCs w:val="22"/>
        </w:rPr>
        <w:t xml:space="preserve"> vsaj 13 prodajnih mest na pomembnih prometnih in tranzitnih poteh: mednarodna letališča, bencinski servisi na avtocestnem križu in postajališčih z gostinsko/ trgovinsko dejavnostjo na avtocestnem križu. </w:t>
      </w:r>
    </w:p>
    <w:p w14:paraId="6020822D" w14:textId="77777777" w:rsidR="005358F0" w:rsidRPr="00463B2F" w:rsidRDefault="005358F0" w:rsidP="005358F0">
      <w:pPr>
        <w:jc w:val="both"/>
        <w:rPr>
          <w:rFonts w:asciiTheme="minorHAnsi" w:hAnsiTheme="minorHAnsi" w:cstheme="minorHAnsi"/>
          <w:sz w:val="22"/>
          <w:szCs w:val="22"/>
        </w:rPr>
      </w:pPr>
    </w:p>
    <w:p w14:paraId="5A2ED70E" w14:textId="77777777" w:rsidR="005358F0" w:rsidRPr="00463B2F" w:rsidRDefault="005358F0" w:rsidP="005358F0">
      <w:pPr>
        <w:numPr>
          <w:ilvl w:val="0"/>
          <w:numId w:val="1"/>
        </w:numPr>
        <w:contextualSpacing/>
        <w:jc w:val="both"/>
        <w:rPr>
          <w:rFonts w:asciiTheme="minorHAnsi" w:hAnsiTheme="minorHAnsi" w:cstheme="minorHAnsi"/>
          <w:sz w:val="22"/>
          <w:szCs w:val="22"/>
        </w:rPr>
      </w:pPr>
      <w:r w:rsidRPr="00463B2F">
        <w:rPr>
          <w:rFonts w:asciiTheme="minorHAnsi" w:hAnsiTheme="minorHAnsi" w:cstheme="minorHAnsi"/>
          <w:b/>
          <w:bCs/>
          <w:sz w:val="22"/>
          <w:szCs w:val="22"/>
        </w:rPr>
        <w:t>TIP 2</w:t>
      </w:r>
      <w:r w:rsidRPr="00463B2F">
        <w:rPr>
          <w:rFonts w:asciiTheme="minorHAnsi" w:hAnsiTheme="minorHAnsi" w:cstheme="minorHAnsi"/>
          <w:sz w:val="22"/>
          <w:szCs w:val="22"/>
        </w:rPr>
        <w:t xml:space="preserve"> – vsaj 13 prodajnih mest v turistično informacijskih centrih ali pisarnah lokalnih turističnih organizacij s prodajno dejavnostjo, na območjih vodilnih turističnih destinacij, ki so v letu 2019 ustvarile več kot 100.000 turističnih prihodov.</w:t>
      </w:r>
    </w:p>
    <w:p w14:paraId="51FD24B4" w14:textId="77777777" w:rsidR="005358F0" w:rsidRPr="00463B2F" w:rsidRDefault="005358F0" w:rsidP="005358F0">
      <w:pPr>
        <w:jc w:val="both"/>
        <w:rPr>
          <w:rFonts w:asciiTheme="minorHAnsi" w:hAnsiTheme="minorHAnsi" w:cstheme="minorHAnsi"/>
          <w:sz w:val="22"/>
          <w:szCs w:val="22"/>
        </w:rPr>
      </w:pPr>
    </w:p>
    <w:p w14:paraId="7775E774" w14:textId="3031A40A" w:rsidR="005358F0" w:rsidRPr="00463B2F" w:rsidRDefault="005358F0" w:rsidP="005358F0">
      <w:pPr>
        <w:numPr>
          <w:ilvl w:val="0"/>
          <w:numId w:val="1"/>
        </w:numPr>
        <w:contextualSpacing/>
        <w:jc w:val="both"/>
        <w:rPr>
          <w:rFonts w:asciiTheme="minorHAnsi" w:hAnsiTheme="minorHAnsi" w:cstheme="minorHAnsi"/>
          <w:sz w:val="22"/>
          <w:szCs w:val="22"/>
        </w:rPr>
      </w:pPr>
      <w:r w:rsidRPr="00463B2F">
        <w:rPr>
          <w:rFonts w:asciiTheme="minorHAnsi" w:hAnsiTheme="minorHAnsi" w:cstheme="minorHAnsi"/>
          <w:b/>
          <w:bCs/>
          <w:sz w:val="22"/>
          <w:szCs w:val="22"/>
        </w:rPr>
        <w:t>TIP 3</w:t>
      </w:r>
      <w:r w:rsidRPr="00463B2F">
        <w:rPr>
          <w:rFonts w:asciiTheme="minorHAnsi" w:hAnsiTheme="minorHAnsi" w:cstheme="minorHAnsi"/>
          <w:sz w:val="22"/>
          <w:szCs w:val="22"/>
        </w:rPr>
        <w:t xml:space="preserve"> – 26 prodajnih mest pri ostalih turistično informacijskih centrih ali pisarnah lokalnih turističnih organizacij na obočjih vodilnih turističnih destinacij ali izven njih, specializiranih trgovinah s spominki v mestnih središčih in ob turističnih atrakcijah, </w:t>
      </w:r>
      <w:r w:rsidR="003360FE" w:rsidRPr="00463B2F">
        <w:rPr>
          <w:rFonts w:asciiTheme="minorHAnsi" w:hAnsiTheme="minorHAnsi" w:cstheme="minorHAnsi"/>
          <w:sz w:val="22"/>
          <w:szCs w:val="22"/>
        </w:rPr>
        <w:t xml:space="preserve">v </w:t>
      </w:r>
      <w:r w:rsidRPr="00463B2F">
        <w:rPr>
          <w:rFonts w:asciiTheme="minorHAnsi" w:hAnsiTheme="minorHAnsi" w:cstheme="minorHAnsi"/>
          <w:sz w:val="22"/>
          <w:szCs w:val="22"/>
        </w:rPr>
        <w:t>namestitvenih kapacitetah, nakupovalnih središčih ali mobilnih prodajnih enotah, ali na e-prodajnih mestih (zraven predpisane e-trgovine I FEEL SLOVENIA).</w:t>
      </w:r>
    </w:p>
    <w:p w14:paraId="013D33B9" w14:textId="77777777" w:rsidR="005358F0" w:rsidRPr="00463B2F" w:rsidRDefault="005358F0" w:rsidP="005358F0">
      <w:pPr>
        <w:jc w:val="both"/>
        <w:rPr>
          <w:rFonts w:asciiTheme="minorHAnsi" w:hAnsiTheme="minorHAnsi" w:cstheme="minorHAnsi"/>
          <w:sz w:val="22"/>
          <w:szCs w:val="22"/>
        </w:rPr>
      </w:pPr>
      <w:r w:rsidRPr="00463B2F">
        <w:rPr>
          <w:rFonts w:asciiTheme="minorHAnsi" w:hAnsiTheme="minorHAnsi" w:cstheme="minorHAnsi"/>
          <w:sz w:val="22"/>
          <w:szCs w:val="22"/>
        </w:rPr>
        <w:t xml:space="preserve">   </w:t>
      </w:r>
    </w:p>
    <w:p w14:paraId="52A41384" w14:textId="3E5E9339" w:rsidR="00460894" w:rsidRPr="00463B2F" w:rsidRDefault="00460894" w:rsidP="00460894">
      <w:pPr>
        <w:jc w:val="both"/>
        <w:rPr>
          <w:rFonts w:asciiTheme="minorHAnsi" w:hAnsiTheme="minorHAnsi" w:cstheme="minorHAnsi"/>
          <w:b/>
          <w:bCs/>
          <w:sz w:val="22"/>
          <w:szCs w:val="22"/>
        </w:rPr>
      </w:pPr>
      <w:r w:rsidRPr="00463B2F">
        <w:rPr>
          <w:rFonts w:asciiTheme="minorHAnsi" w:hAnsiTheme="minorHAnsi" w:cstheme="minorHAnsi"/>
          <w:b/>
          <w:bCs/>
          <w:sz w:val="22"/>
          <w:szCs w:val="22"/>
          <w:u w:val="single"/>
        </w:rPr>
        <w:t xml:space="preserve">Seznam </w:t>
      </w:r>
      <w:r w:rsidR="00A90F91" w:rsidRPr="00463B2F">
        <w:rPr>
          <w:rFonts w:asciiTheme="minorHAnsi" w:hAnsiTheme="minorHAnsi" w:cstheme="minorHAnsi"/>
          <w:b/>
          <w:bCs/>
          <w:sz w:val="22"/>
          <w:szCs w:val="22"/>
          <w:u w:val="single"/>
        </w:rPr>
        <w:t>predvidenih</w:t>
      </w:r>
      <w:r w:rsidR="00B634D3" w:rsidRPr="00463B2F">
        <w:rPr>
          <w:rFonts w:asciiTheme="minorHAnsi" w:hAnsiTheme="minorHAnsi" w:cstheme="minorHAnsi"/>
          <w:b/>
          <w:bCs/>
          <w:sz w:val="22"/>
          <w:szCs w:val="22"/>
          <w:u w:val="single"/>
        </w:rPr>
        <w:t xml:space="preserve"> </w:t>
      </w:r>
      <w:r w:rsidR="00A90F91" w:rsidRPr="00463B2F">
        <w:rPr>
          <w:rFonts w:asciiTheme="minorHAnsi" w:hAnsiTheme="minorHAnsi" w:cstheme="minorHAnsi"/>
          <w:b/>
          <w:bCs/>
          <w:sz w:val="22"/>
          <w:szCs w:val="22"/>
          <w:u w:val="single"/>
        </w:rPr>
        <w:t xml:space="preserve">prodajnih mest </w:t>
      </w:r>
      <w:r w:rsidR="00B634D3" w:rsidRPr="00463B2F">
        <w:rPr>
          <w:rFonts w:asciiTheme="minorHAnsi" w:hAnsiTheme="minorHAnsi" w:cstheme="minorHAnsi"/>
          <w:b/>
          <w:bCs/>
          <w:sz w:val="22"/>
          <w:szCs w:val="22"/>
          <w:u w:val="single"/>
        </w:rPr>
        <w:t xml:space="preserve">izdelkov </w:t>
      </w:r>
      <w:r w:rsidR="00291675" w:rsidRPr="00463B2F">
        <w:rPr>
          <w:rFonts w:asciiTheme="minorHAnsi" w:hAnsiTheme="minorHAnsi" w:cstheme="minorHAnsi"/>
          <w:b/>
          <w:bCs/>
          <w:sz w:val="22"/>
          <w:szCs w:val="22"/>
          <w:u w:val="single"/>
        </w:rPr>
        <w:t>I FEEL SLOVENIA</w:t>
      </w:r>
      <w:r w:rsidR="00291675" w:rsidRPr="00463B2F">
        <w:rPr>
          <w:rFonts w:asciiTheme="minorHAnsi" w:hAnsiTheme="minorHAnsi" w:cstheme="minorHAnsi"/>
          <w:sz w:val="22"/>
          <w:szCs w:val="22"/>
        </w:rPr>
        <w:t xml:space="preserve"> </w:t>
      </w:r>
      <w:r w:rsidR="00291675" w:rsidRPr="00463B2F">
        <w:rPr>
          <w:rFonts w:asciiTheme="minorHAnsi" w:hAnsiTheme="minorHAnsi" w:cstheme="minorHAnsi"/>
          <w:b/>
          <w:bCs/>
          <w:sz w:val="22"/>
          <w:szCs w:val="22"/>
        </w:rPr>
        <w:t xml:space="preserve">v </w:t>
      </w:r>
      <w:r w:rsidR="00A90F91" w:rsidRPr="00463B2F">
        <w:rPr>
          <w:rFonts w:asciiTheme="minorHAnsi" w:hAnsiTheme="minorHAnsi" w:cstheme="minorHAnsi"/>
          <w:b/>
          <w:bCs/>
          <w:sz w:val="22"/>
          <w:szCs w:val="22"/>
        </w:rPr>
        <w:t>Sloveniji</w:t>
      </w:r>
      <w:r w:rsidR="00214D8E" w:rsidRPr="00463B2F">
        <w:rPr>
          <w:rFonts w:asciiTheme="minorHAnsi" w:hAnsiTheme="minorHAnsi" w:cstheme="minorHAnsi"/>
          <w:b/>
          <w:bCs/>
          <w:sz w:val="22"/>
          <w:szCs w:val="22"/>
        </w:rPr>
        <w:t>, ki se upošteva pri pre</w:t>
      </w:r>
      <w:r w:rsidR="009340ED" w:rsidRPr="00463B2F">
        <w:rPr>
          <w:rFonts w:asciiTheme="minorHAnsi" w:hAnsiTheme="minorHAnsi" w:cstheme="minorHAnsi"/>
          <w:b/>
          <w:bCs/>
          <w:sz w:val="22"/>
          <w:szCs w:val="22"/>
        </w:rPr>
        <w:t>verjanju</w:t>
      </w:r>
      <w:r w:rsidR="00214D8E" w:rsidRPr="00463B2F">
        <w:rPr>
          <w:rFonts w:asciiTheme="minorHAnsi" w:hAnsiTheme="minorHAnsi" w:cstheme="minorHAnsi"/>
          <w:b/>
          <w:bCs/>
          <w:sz w:val="22"/>
          <w:szCs w:val="22"/>
        </w:rPr>
        <w:t xml:space="preserve"> </w:t>
      </w:r>
      <w:r w:rsidR="00214D8E" w:rsidRPr="00463B2F">
        <w:rPr>
          <w:rFonts w:asciiTheme="minorHAnsi" w:hAnsiTheme="minorHAnsi" w:cstheme="minorHAnsi"/>
          <w:b/>
          <w:bCs/>
          <w:sz w:val="22"/>
          <w:szCs w:val="22"/>
          <w:u w:val="single"/>
        </w:rPr>
        <w:t xml:space="preserve">pogojev </w:t>
      </w:r>
      <w:r w:rsidR="00214D8E" w:rsidRPr="00463B2F">
        <w:rPr>
          <w:rFonts w:asciiTheme="minorHAnsi" w:hAnsiTheme="minorHAnsi" w:cstheme="minorHAnsi"/>
          <w:b/>
          <w:bCs/>
          <w:sz w:val="22"/>
          <w:szCs w:val="22"/>
        </w:rPr>
        <w:t>za sodelovanj</w:t>
      </w:r>
      <w:r w:rsidR="009340ED" w:rsidRPr="00463B2F">
        <w:rPr>
          <w:rFonts w:asciiTheme="minorHAnsi" w:hAnsiTheme="minorHAnsi" w:cstheme="minorHAnsi"/>
          <w:b/>
          <w:bCs/>
          <w:sz w:val="22"/>
          <w:szCs w:val="22"/>
        </w:rPr>
        <w:t>e</w:t>
      </w:r>
      <w:r w:rsidR="005358F0" w:rsidRPr="00463B2F">
        <w:rPr>
          <w:rFonts w:asciiTheme="minorHAnsi" w:hAnsiTheme="minorHAnsi" w:cstheme="minorHAnsi"/>
          <w:b/>
          <w:bCs/>
          <w:sz w:val="22"/>
          <w:szCs w:val="22"/>
        </w:rPr>
        <w:t xml:space="preserve"> </w:t>
      </w:r>
      <w:r w:rsidR="005358F0" w:rsidRPr="00463B2F">
        <w:rPr>
          <w:rFonts w:asciiTheme="minorHAnsi" w:hAnsiTheme="minorHAnsi" w:cstheme="minorHAnsi"/>
          <w:i/>
          <w:iCs/>
          <w:sz w:val="18"/>
          <w:szCs w:val="18"/>
        </w:rPr>
        <w:t>(izpolnite tabelo)</w:t>
      </w:r>
      <w:r w:rsidR="009340ED" w:rsidRPr="00463B2F">
        <w:rPr>
          <w:rFonts w:asciiTheme="minorHAnsi" w:hAnsiTheme="minorHAnsi" w:cstheme="minorHAnsi"/>
          <w:i/>
          <w:iCs/>
          <w:sz w:val="18"/>
          <w:szCs w:val="18"/>
        </w:rPr>
        <w:t>:</w:t>
      </w:r>
      <w:r w:rsidR="009340ED" w:rsidRPr="00463B2F">
        <w:rPr>
          <w:rFonts w:asciiTheme="minorHAnsi" w:hAnsiTheme="minorHAnsi" w:cstheme="minorHAnsi"/>
          <w:b/>
          <w:bCs/>
          <w:sz w:val="18"/>
          <w:szCs w:val="18"/>
        </w:rPr>
        <w:t xml:space="preserve"> </w:t>
      </w:r>
    </w:p>
    <w:p w14:paraId="20724F75" w14:textId="5C5EF8A5" w:rsidR="00787E3D" w:rsidRPr="00463B2F" w:rsidRDefault="00787E3D" w:rsidP="00787E3D">
      <w:pPr>
        <w:jc w:val="both"/>
        <w:rPr>
          <w:rFonts w:asciiTheme="minorHAnsi" w:hAnsiTheme="minorHAnsi" w:cstheme="minorHAnsi"/>
          <w:sz w:val="18"/>
          <w:szCs w:val="18"/>
        </w:rPr>
      </w:pPr>
    </w:p>
    <w:tbl>
      <w:tblPr>
        <w:tblStyle w:val="Tabelamrea"/>
        <w:tblW w:w="8926" w:type="dxa"/>
        <w:tblLook w:val="04A0" w:firstRow="1" w:lastRow="0" w:firstColumn="1" w:lastColumn="0" w:noHBand="0" w:noVBand="1"/>
      </w:tblPr>
      <w:tblGrid>
        <w:gridCol w:w="523"/>
        <w:gridCol w:w="3029"/>
        <w:gridCol w:w="3005"/>
        <w:gridCol w:w="2369"/>
      </w:tblGrid>
      <w:tr w:rsidR="009340ED" w:rsidRPr="00463B2F" w14:paraId="4C3B2327" w14:textId="2395099E" w:rsidTr="009340ED">
        <w:tc>
          <w:tcPr>
            <w:tcW w:w="523" w:type="dxa"/>
            <w:shd w:val="clear" w:color="auto" w:fill="C2D69B" w:themeFill="accent3" w:themeFillTint="99"/>
          </w:tcPr>
          <w:p w14:paraId="79655225" w14:textId="440657B9" w:rsidR="009340ED" w:rsidRPr="00463B2F" w:rsidRDefault="009340ED" w:rsidP="00787E3D">
            <w:pPr>
              <w:jc w:val="center"/>
              <w:rPr>
                <w:rFonts w:asciiTheme="minorHAnsi" w:hAnsiTheme="minorHAnsi" w:cstheme="minorHAnsi"/>
                <w:sz w:val="22"/>
                <w:szCs w:val="22"/>
              </w:rPr>
            </w:pPr>
          </w:p>
        </w:tc>
        <w:tc>
          <w:tcPr>
            <w:tcW w:w="3029" w:type="dxa"/>
            <w:shd w:val="clear" w:color="auto" w:fill="C2D69B" w:themeFill="accent3" w:themeFillTint="99"/>
          </w:tcPr>
          <w:p w14:paraId="3F0D4D41" w14:textId="05BDA241" w:rsidR="009340ED" w:rsidRPr="00463B2F" w:rsidRDefault="009340ED" w:rsidP="00787E3D">
            <w:pPr>
              <w:jc w:val="center"/>
              <w:rPr>
                <w:rFonts w:asciiTheme="minorHAnsi" w:hAnsiTheme="minorHAnsi" w:cstheme="minorHAnsi"/>
                <w:sz w:val="22"/>
                <w:szCs w:val="22"/>
              </w:rPr>
            </w:pPr>
            <w:r w:rsidRPr="00463B2F">
              <w:rPr>
                <w:rFonts w:asciiTheme="minorHAnsi" w:hAnsiTheme="minorHAnsi" w:cstheme="minorHAnsi"/>
                <w:sz w:val="22"/>
                <w:szCs w:val="22"/>
              </w:rPr>
              <w:t>Naziv prodajnega mesta</w:t>
            </w:r>
          </w:p>
        </w:tc>
        <w:tc>
          <w:tcPr>
            <w:tcW w:w="3005" w:type="dxa"/>
            <w:shd w:val="clear" w:color="auto" w:fill="C2D69B" w:themeFill="accent3" w:themeFillTint="99"/>
          </w:tcPr>
          <w:p w14:paraId="7C597B2B" w14:textId="5CAE89DA" w:rsidR="009340ED" w:rsidRPr="00463B2F" w:rsidRDefault="009340ED" w:rsidP="00787E3D">
            <w:pPr>
              <w:jc w:val="center"/>
              <w:rPr>
                <w:rFonts w:asciiTheme="minorHAnsi" w:hAnsiTheme="minorHAnsi" w:cstheme="minorHAnsi"/>
                <w:sz w:val="22"/>
                <w:szCs w:val="22"/>
              </w:rPr>
            </w:pPr>
            <w:r w:rsidRPr="00463B2F">
              <w:rPr>
                <w:rFonts w:asciiTheme="minorHAnsi" w:hAnsiTheme="minorHAnsi" w:cstheme="minorHAnsi"/>
                <w:sz w:val="22"/>
                <w:szCs w:val="22"/>
              </w:rPr>
              <w:t>Naslov prodajnega mesta</w:t>
            </w:r>
          </w:p>
        </w:tc>
        <w:tc>
          <w:tcPr>
            <w:tcW w:w="2369" w:type="dxa"/>
            <w:shd w:val="clear" w:color="auto" w:fill="C2D69B" w:themeFill="accent3" w:themeFillTint="99"/>
          </w:tcPr>
          <w:p w14:paraId="2AFD1ECC" w14:textId="1712B5EC" w:rsidR="009340ED" w:rsidRPr="00463B2F" w:rsidRDefault="009340ED" w:rsidP="00787E3D">
            <w:pPr>
              <w:jc w:val="center"/>
              <w:rPr>
                <w:rFonts w:asciiTheme="minorHAnsi" w:hAnsiTheme="minorHAnsi" w:cstheme="minorHAnsi"/>
                <w:sz w:val="22"/>
                <w:szCs w:val="22"/>
              </w:rPr>
            </w:pPr>
            <w:r w:rsidRPr="00463B2F">
              <w:rPr>
                <w:rFonts w:asciiTheme="minorHAnsi" w:hAnsiTheme="minorHAnsi" w:cstheme="minorHAnsi"/>
                <w:sz w:val="22"/>
                <w:szCs w:val="22"/>
              </w:rPr>
              <w:t xml:space="preserve">Tip prodajnega mesta </w:t>
            </w:r>
          </w:p>
        </w:tc>
      </w:tr>
      <w:tr w:rsidR="009340ED" w:rsidRPr="00463B2F" w14:paraId="29C12A6F" w14:textId="0E562405" w:rsidTr="009340ED">
        <w:tc>
          <w:tcPr>
            <w:tcW w:w="523" w:type="dxa"/>
            <w:shd w:val="clear" w:color="auto" w:fill="C2D69B" w:themeFill="accent3" w:themeFillTint="99"/>
          </w:tcPr>
          <w:p w14:paraId="2ACCF56C" w14:textId="1E1080F0"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 xml:space="preserve">1. </w:t>
            </w:r>
          </w:p>
        </w:tc>
        <w:tc>
          <w:tcPr>
            <w:tcW w:w="3029" w:type="dxa"/>
          </w:tcPr>
          <w:p w14:paraId="13EFF40C" w14:textId="77777777" w:rsidR="009340ED" w:rsidRPr="00463B2F" w:rsidRDefault="009340ED" w:rsidP="00787E3D">
            <w:pPr>
              <w:jc w:val="both"/>
              <w:rPr>
                <w:rFonts w:asciiTheme="minorHAnsi" w:hAnsiTheme="minorHAnsi" w:cstheme="minorHAnsi"/>
                <w:sz w:val="22"/>
                <w:szCs w:val="22"/>
              </w:rPr>
            </w:pPr>
          </w:p>
        </w:tc>
        <w:tc>
          <w:tcPr>
            <w:tcW w:w="3005" w:type="dxa"/>
          </w:tcPr>
          <w:p w14:paraId="77723298" w14:textId="77777777" w:rsidR="009340ED" w:rsidRPr="00463B2F" w:rsidRDefault="009340ED" w:rsidP="00787E3D">
            <w:pPr>
              <w:jc w:val="both"/>
              <w:rPr>
                <w:rFonts w:asciiTheme="minorHAnsi" w:hAnsiTheme="minorHAnsi" w:cstheme="minorHAnsi"/>
                <w:sz w:val="22"/>
                <w:szCs w:val="22"/>
              </w:rPr>
            </w:pPr>
          </w:p>
        </w:tc>
        <w:tc>
          <w:tcPr>
            <w:tcW w:w="2369" w:type="dxa"/>
          </w:tcPr>
          <w:p w14:paraId="21573A5D" w14:textId="05D50642"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1</w:t>
            </w:r>
          </w:p>
        </w:tc>
      </w:tr>
      <w:tr w:rsidR="009340ED" w:rsidRPr="00463B2F" w14:paraId="4A458293" w14:textId="05A23342" w:rsidTr="009340ED">
        <w:tc>
          <w:tcPr>
            <w:tcW w:w="523" w:type="dxa"/>
            <w:shd w:val="clear" w:color="auto" w:fill="C2D69B" w:themeFill="accent3" w:themeFillTint="99"/>
          </w:tcPr>
          <w:p w14:paraId="13C07406" w14:textId="1796E9FF"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2.</w:t>
            </w:r>
          </w:p>
        </w:tc>
        <w:tc>
          <w:tcPr>
            <w:tcW w:w="3029" w:type="dxa"/>
          </w:tcPr>
          <w:p w14:paraId="592FD063" w14:textId="77777777" w:rsidR="009340ED" w:rsidRPr="00463B2F" w:rsidRDefault="009340ED" w:rsidP="00787E3D">
            <w:pPr>
              <w:jc w:val="both"/>
              <w:rPr>
                <w:rFonts w:asciiTheme="minorHAnsi" w:hAnsiTheme="minorHAnsi" w:cstheme="minorHAnsi"/>
                <w:sz w:val="22"/>
                <w:szCs w:val="22"/>
              </w:rPr>
            </w:pPr>
          </w:p>
        </w:tc>
        <w:tc>
          <w:tcPr>
            <w:tcW w:w="3005" w:type="dxa"/>
          </w:tcPr>
          <w:p w14:paraId="1A5A4760" w14:textId="77777777" w:rsidR="009340ED" w:rsidRPr="00463B2F" w:rsidRDefault="009340ED" w:rsidP="00787E3D">
            <w:pPr>
              <w:jc w:val="both"/>
              <w:rPr>
                <w:rFonts w:asciiTheme="minorHAnsi" w:hAnsiTheme="minorHAnsi" w:cstheme="minorHAnsi"/>
                <w:sz w:val="22"/>
                <w:szCs w:val="22"/>
              </w:rPr>
            </w:pPr>
          </w:p>
        </w:tc>
        <w:tc>
          <w:tcPr>
            <w:tcW w:w="2369" w:type="dxa"/>
          </w:tcPr>
          <w:p w14:paraId="5EAF3BEF" w14:textId="681C9231"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1</w:t>
            </w:r>
          </w:p>
        </w:tc>
      </w:tr>
      <w:tr w:rsidR="009340ED" w:rsidRPr="00463B2F" w14:paraId="5F373489" w14:textId="0F029C63" w:rsidTr="009340ED">
        <w:tc>
          <w:tcPr>
            <w:tcW w:w="523" w:type="dxa"/>
            <w:shd w:val="clear" w:color="auto" w:fill="C2D69B" w:themeFill="accent3" w:themeFillTint="99"/>
          </w:tcPr>
          <w:p w14:paraId="67AF0F1A" w14:textId="139BA12C"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3.</w:t>
            </w:r>
          </w:p>
        </w:tc>
        <w:tc>
          <w:tcPr>
            <w:tcW w:w="3029" w:type="dxa"/>
          </w:tcPr>
          <w:p w14:paraId="41E34025" w14:textId="77777777" w:rsidR="009340ED" w:rsidRPr="00463B2F" w:rsidRDefault="009340ED" w:rsidP="00787E3D">
            <w:pPr>
              <w:jc w:val="both"/>
              <w:rPr>
                <w:rFonts w:asciiTheme="minorHAnsi" w:hAnsiTheme="minorHAnsi" w:cstheme="minorHAnsi"/>
                <w:sz w:val="22"/>
                <w:szCs w:val="22"/>
              </w:rPr>
            </w:pPr>
          </w:p>
        </w:tc>
        <w:tc>
          <w:tcPr>
            <w:tcW w:w="3005" w:type="dxa"/>
          </w:tcPr>
          <w:p w14:paraId="4620B444" w14:textId="77777777" w:rsidR="009340ED" w:rsidRPr="00463B2F" w:rsidRDefault="009340ED" w:rsidP="00787E3D">
            <w:pPr>
              <w:jc w:val="both"/>
              <w:rPr>
                <w:rFonts w:asciiTheme="minorHAnsi" w:hAnsiTheme="minorHAnsi" w:cstheme="minorHAnsi"/>
                <w:sz w:val="22"/>
                <w:szCs w:val="22"/>
              </w:rPr>
            </w:pPr>
          </w:p>
        </w:tc>
        <w:tc>
          <w:tcPr>
            <w:tcW w:w="2369" w:type="dxa"/>
          </w:tcPr>
          <w:p w14:paraId="71B30E72" w14:textId="1EA75DAF"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1</w:t>
            </w:r>
          </w:p>
        </w:tc>
      </w:tr>
      <w:tr w:rsidR="009340ED" w:rsidRPr="00463B2F" w14:paraId="047EE44E" w14:textId="6A5DC5D7" w:rsidTr="009340ED">
        <w:tc>
          <w:tcPr>
            <w:tcW w:w="523" w:type="dxa"/>
            <w:shd w:val="clear" w:color="auto" w:fill="C2D69B" w:themeFill="accent3" w:themeFillTint="99"/>
          </w:tcPr>
          <w:p w14:paraId="63E75EA2" w14:textId="5482DE0A"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4.</w:t>
            </w:r>
          </w:p>
        </w:tc>
        <w:tc>
          <w:tcPr>
            <w:tcW w:w="3029" w:type="dxa"/>
          </w:tcPr>
          <w:p w14:paraId="3E265826" w14:textId="77777777" w:rsidR="009340ED" w:rsidRPr="00463B2F" w:rsidRDefault="009340ED" w:rsidP="00787E3D">
            <w:pPr>
              <w:jc w:val="both"/>
              <w:rPr>
                <w:rFonts w:asciiTheme="minorHAnsi" w:hAnsiTheme="minorHAnsi" w:cstheme="minorHAnsi"/>
                <w:sz w:val="22"/>
                <w:szCs w:val="22"/>
              </w:rPr>
            </w:pPr>
          </w:p>
        </w:tc>
        <w:tc>
          <w:tcPr>
            <w:tcW w:w="3005" w:type="dxa"/>
          </w:tcPr>
          <w:p w14:paraId="601087D7" w14:textId="77777777" w:rsidR="009340ED" w:rsidRPr="00463B2F" w:rsidRDefault="009340ED" w:rsidP="00787E3D">
            <w:pPr>
              <w:jc w:val="both"/>
              <w:rPr>
                <w:rFonts w:asciiTheme="minorHAnsi" w:hAnsiTheme="minorHAnsi" w:cstheme="minorHAnsi"/>
                <w:sz w:val="22"/>
                <w:szCs w:val="22"/>
              </w:rPr>
            </w:pPr>
          </w:p>
        </w:tc>
        <w:tc>
          <w:tcPr>
            <w:tcW w:w="2369" w:type="dxa"/>
          </w:tcPr>
          <w:p w14:paraId="59164404" w14:textId="632005BE"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1</w:t>
            </w:r>
          </w:p>
        </w:tc>
      </w:tr>
      <w:tr w:rsidR="009340ED" w:rsidRPr="00463B2F" w14:paraId="05799002" w14:textId="06FAC30B" w:rsidTr="009340ED">
        <w:tc>
          <w:tcPr>
            <w:tcW w:w="523" w:type="dxa"/>
            <w:shd w:val="clear" w:color="auto" w:fill="C2D69B" w:themeFill="accent3" w:themeFillTint="99"/>
          </w:tcPr>
          <w:p w14:paraId="13094141" w14:textId="2BC43009"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 xml:space="preserve">5. </w:t>
            </w:r>
          </w:p>
        </w:tc>
        <w:tc>
          <w:tcPr>
            <w:tcW w:w="3029" w:type="dxa"/>
          </w:tcPr>
          <w:p w14:paraId="651927F0" w14:textId="77777777" w:rsidR="009340ED" w:rsidRPr="00463B2F" w:rsidRDefault="009340ED" w:rsidP="00787E3D">
            <w:pPr>
              <w:jc w:val="both"/>
              <w:rPr>
                <w:rFonts w:asciiTheme="minorHAnsi" w:hAnsiTheme="minorHAnsi" w:cstheme="minorHAnsi"/>
                <w:sz w:val="22"/>
                <w:szCs w:val="22"/>
              </w:rPr>
            </w:pPr>
          </w:p>
        </w:tc>
        <w:tc>
          <w:tcPr>
            <w:tcW w:w="3005" w:type="dxa"/>
          </w:tcPr>
          <w:p w14:paraId="111E0D6A" w14:textId="77777777" w:rsidR="009340ED" w:rsidRPr="00463B2F" w:rsidRDefault="009340ED" w:rsidP="00787E3D">
            <w:pPr>
              <w:jc w:val="both"/>
              <w:rPr>
                <w:rFonts w:asciiTheme="minorHAnsi" w:hAnsiTheme="minorHAnsi" w:cstheme="minorHAnsi"/>
                <w:sz w:val="22"/>
                <w:szCs w:val="22"/>
              </w:rPr>
            </w:pPr>
          </w:p>
        </w:tc>
        <w:tc>
          <w:tcPr>
            <w:tcW w:w="2369" w:type="dxa"/>
          </w:tcPr>
          <w:p w14:paraId="23CBDF71" w14:textId="6B5E453A"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1</w:t>
            </w:r>
          </w:p>
        </w:tc>
      </w:tr>
      <w:tr w:rsidR="009340ED" w:rsidRPr="00463B2F" w14:paraId="2AE0B937" w14:textId="64F25D9C" w:rsidTr="009340ED">
        <w:tc>
          <w:tcPr>
            <w:tcW w:w="523" w:type="dxa"/>
            <w:shd w:val="clear" w:color="auto" w:fill="C2D69B" w:themeFill="accent3" w:themeFillTint="99"/>
          </w:tcPr>
          <w:p w14:paraId="23964EC8" w14:textId="0C73BB4F"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 xml:space="preserve">6. </w:t>
            </w:r>
          </w:p>
        </w:tc>
        <w:tc>
          <w:tcPr>
            <w:tcW w:w="3029" w:type="dxa"/>
          </w:tcPr>
          <w:p w14:paraId="58590F05" w14:textId="77777777" w:rsidR="009340ED" w:rsidRPr="00463B2F" w:rsidRDefault="009340ED" w:rsidP="00787E3D">
            <w:pPr>
              <w:jc w:val="both"/>
              <w:rPr>
                <w:rFonts w:asciiTheme="minorHAnsi" w:hAnsiTheme="minorHAnsi" w:cstheme="minorHAnsi"/>
                <w:sz w:val="22"/>
                <w:szCs w:val="22"/>
              </w:rPr>
            </w:pPr>
          </w:p>
        </w:tc>
        <w:tc>
          <w:tcPr>
            <w:tcW w:w="3005" w:type="dxa"/>
          </w:tcPr>
          <w:p w14:paraId="6BA20DC7" w14:textId="77777777" w:rsidR="009340ED" w:rsidRPr="00463B2F" w:rsidRDefault="009340ED" w:rsidP="00787E3D">
            <w:pPr>
              <w:jc w:val="both"/>
              <w:rPr>
                <w:rFonts w:asciiTheme="minorHAnsi" w:hAnsiTheme="minorHAnsi" w:cstheme="minorHAnsi"/>
                <w:sz w:val="22"/>
                <w:szCs w:val="22"/>
              </w:rPr>
            </w:pPr>
          </w:p>
        </w:tc>
        <w:tc>
          <w:tcPr>
            <w:tcW w:w="2369" w:type="dxa"/>
          </w:tcPr>
          <w:p w14:paraId="0B0D507E" w14:textId="5D5B2125"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1</w:t>
            </w:r>
          </w:p>
        </w:tc>
      </w:tr>
      <w:tr w:rsidR="009340ED" w:rsidRPr="00463B2F" w14:paraId="1A7473F1" w14:textId="074712CA" w:rsidTr="009340ED">
        <w:tc>
          <w:tcPr>
            <w:tcW w:w="523" w:type="dxa"/>
            <w:shd w:val="clear" w:color="auto" w:fill="C2D69B" w:themeFill="accent3" w:themeFillTint="99"/>
          </w:tcPr>
          <w:p w14:paraId="0A2E4DCC" w14:textId="639C92A9"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 xml:space="preserve">7. </w:t>
            </w:r>
          </w:p>
        </w:tc>
        <w:tc>
          <w:tcPr>
            <w:tcW w:w="3029" w:type="dxa"/>
          </w:tcPr>
          <w:p w14:paraId="2D6B4448" w14:textId="77777777" w:rsidR="009340ED" w:rsidRPr="00463B2F" w:rsidRDefault="009340ED" w:rsidP="00787E3D">
            <w:pPr>
              <w:jc w:val="both"/>
              <w:rPr>
                <w:rFonts w:asciiTheme="minorHAnsi" w:hAnsiTheme="minorHAnsi" w:cstheme="minorHAnsi"/>
                <w:sz w:val="22"/>
                <w:szCs w:val="22"/>
              </w:rPr>
            </w:pPr>
          </w:p>
        </w:tc>
        <w:tc>
          <w:tcPr>
            <w:tcW w:w="3005" w:type="dxa"/>
          </w:tcPr>
          <w:p w14:paraId="07274857" w14:textId="77777777" w:rsidR="009340ED" w:rsidRPr="00463B2F" w:rsidRDefault="009340ED" w:rsidP="00787E3D">
            <w:pPr>
              <w:jc w:val="both"/>
              <w:rPr>
                <w:rFonts w:asciiTheme="minorHAnsi" w:hAnsiTheme="minorHAnsi" w:cstheme="minorHAnsi"/>
                <w:sz w:val="22"/>
                <w:szCs w:val="22"/>
              </w:rPr>
            </w:pPr>
          </w:p>
        </w:tc>
        <w:tc>
          <w:tcPr>
            <w:tcW w:w="2369" w:type="dxa"/>
          </w:tcPr>
          <w:p w14:paraId="3F7031DF" w14:textId="55A28A3E"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1</w:t>
            </w:r>
          </w:p>
        </w:tc>
      </w:tr>
      <w:tr w:rsidR="009340ED" w:rsidRPr="00463B2F" w14:paraId="24BDB59C" w14:textId="06D7F872" w:rsidTr="009340ED">
        <w:tc>
          <w:tcPr>
            <w:tcW w:w="523" w:type="dxa"/>
            <w:shd w:val="clear" w:color="auto" w:fill="C2D69B" w:themeFill="accent3" w:themeFillTint="99"/>
          </w:tcPr>
          <w:p w14:paraId="0090B135" w14:textId="08B33630"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8</w:t>
            </w:r>
          </w:p>
        </w:tc>
        <w:tc>
          <w:tcPr>
            <w:tcW w:w="3029" w:type="dxa"/>
          </w:tcPr>
          <w:p w14:paraId="49EAEAC3" w14:textId="77777777" w:rsidR="009340ED" w:rsidRPr="00463B2F" w:rsidRDefault="009340ED" w:rsidP="00787E3D">
            <w:pPr>
              <w:jc w:val="both"/>
              <w:rPr>
                <w:rFonts w:asciiTheme="minorHAnsi" w:hAnsiTheme="minorHAnsi" w:cstheme="minorHAnsi"/>
                <w:sz w:val="22"/>
                <w:szCs w:val="22"/>
              </w:rPr>
            </w:pPr>
          </w:p>
        </w:tc>
        <w:tc>
          <w:tcPr>
            <w:tcW w:w="3005" w:type="dxa"/>
          </w:tcPr>
          <w:p w14:paraId="543D10A2" w14:textId="77777777" w:rsidR="009340ED" w:rsidRPr="00463B2F" w:rsidRDefault="009340ED" w:rsidP="00787E3D">
            <w:pPr>
              <w:jc w:val="both"/>
              <w:rPr>
                <w:rFonts w:asciiTheme="minorHAnsi" w:hAnsiTheme="minorHAnsi" w:cstheme="minorHAnsi"/>
                <w:sz w:val="22"/>
                <w:szCs w:val="22"/>
              </w:rPr>
            </w:pPr>
          </w:p>
        </w:tc>
        <w:tc>
          <w:tcPr>
            <w:tcW w:w="2369" w:type="dxa"/>
          </w:tcPr>
          <w:p w14:paraId="7B956CE4" w14:textId="49938D6D"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1</w:t>
            </w:r>
          </w:p>
        </w:tc>
      </w:tr>
      <w:tr w:rsidR="009340ED" w:rsidRPr="00463B2F" w14:paraId="30C7E37A" w14:textId="6D0A5923" w:rsidTr="009340ED">
        <w:tc>
          <w:tcPr>
            <w:tcW w:w="523" w:type="dxa"/>
            <w:shd w:val="clear" w:color="auto" w:fill="C2D69B" w:themeFill="accent3" w:themeFillTint="99"/>
          </w:tcPr>
          <w:p w14:paraId="5C3D7EEF" w14:textId="4D3F165F"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9.</w:t>
            </w:r>
          </w:p>
        </w:tc>
        <w:tc>
          <w:tcPr>
            <w:tcW w:w="3029" w:type="dxa"/>
          </w:tcPr>
          <w:p w14:paraId="3E3B8FE9" w14:textId="77777777" w:rsidR="009340ED" w:rsidRPr="00463B2F" w:rsidRDefault="009340ED" w:rsidP="00787E3D">
            <w:pPr>
              <w:jc w:val="both"/>
              <w:rPr>
                <w:rFonts w:asciiTheme="minorHAnsi" w:hAnsiTheme="minorHAnsi" w:cstheme="minorHAnsi"/>
                <w:sz w:val="22"/>
                <w:szCs w:val="22"/>
              </w:rPr>
            </w:pPr>
          </w:p>
        </w:tc>
        <w:tc>
          <w:tcPr>
            <w:tcW w:w="3005" w:type="dxa"/>
          </w:tcPr>
          <w:p w14:paraId="0E0CA581" w14:textId="77777777" w:rsidR="009340ED" w:rsidRPr="00463B2F" w:rsidRDefault="009340ED" w:rsidP="00787E3D">
            <w:pPr>
              <w:jc w:val="both"/>
              <w:rPr>
                <w:rFonts w:asciiTheme="minorHAnsi" w:hAnsiTheme="minorHAnsi" w:cstheme="minorHAnsi"/>
                <w:sz w:val="22"/>
                <w:szCs w:val="22"/>
              </w:rPr>
            </w:pPr>
          </w:p>
        </w:tc>
        <w:tc>
          <w:tcPr>
            <w:tcW w:w="2369" w:type="dxa"/>
          </w:tcPr>
          <w:p w14:paraId="4C41E567" w14:textId="756DA247"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1</w:t>
            </w:r>
          </w:p>
        </w:tc>
      </w:tr>
      <w:tr w:rsidR="009340ED" w:rsidRPr="00463B2F" w14:paraId="2952E70A" w14:textId="34147B95" w:rsidTr="009340ED">
        <w:tc>
          <w:tcPr>
            <w:tcW w:w="523" w:type="dxa"/>
            <w:shd w:val="clear" w:color="auto" w:fill="C2D69B" w:themeFill="accent3" w:themeFillTint="99"/>
          </w:tcPr>
          <w:p w14:paraId="3F351B44" w14:textId="47462FDE"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10.</w:t>
            </w:r>
          </w:p>
        </w:tc>
        <w:tc>
          <w:tcPr>
            <w:tcW w:w="3029" w:type="dxa"/>
          </w:tcPr>
          <w:p w14:paraId="7363DAF7" w14:textId="77777777" w:rsidR="009340ED" w:rsidRPr="00463B2F" w:rsidRDefault="009340ED" w:rsidP="00787E3D">
            <w:pPr>
              <w:jc w:val="both"/>
              <w:rPr>
                <w:rFonts w:asciiTheme="minorHAnsi" w:hAnsiTheme="minorHAnsi" w:cstheme="minorHAnsi"/>
                <w:sz w:val="22"/>
                <w:szCs w:val="22"/>
              </w:rPr>
            </w:pPr>
          </w:p>
        </w:tc>
        <w:tc>
          <w:tcPr>
            <w:tcW w:w="3005" w:type="dxa"/>
          </w:tcPr>
          <w:p w14:paraId="58D418B6" w14:textId="77777777" w:rsidR="009340ED" w:rsidRPr="00463B2F" w:rsidRDefault="009340ED" w:rsidP="00787E3D">
            <w:pPr>
              <w:jc w:val="both"/>
              <w:rPr>
                <w:rFonts w:asciiTheme="minorHAnsi" w:hAnsiTheme="minorHAnsi" w:cstheme="minorHAnsi"/>
                <w:sz w:val="22"/>
                <w:szCs w:val="22"/>
              </w:rPr>
            </w:pPr>
          </w:p>
        </w:tc>
        <w:tc>
          <w:tcPr>
            <w:tcW w:w="2369" w:type="dxa"/>
          </w:tcPr>
          <w:p w14:paraId="11490A73" w14:textId="7CE60F86"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1</w:t>
            </w:r>
          </w:p>
        </w:tc>
      </w:tr>
      <w:tr w:rsidR="009340ED" w:rsidRPr="00463B2F" w14:paraId="5EA702DF" w14:textId="6698AC09" w:rsidTr="009340ED">
        <w:tc>
          <w:tcPr>
            <w:tcW w:w="523" w:type="dxa"/>
            <w:shd w:val="clear" w:color="auto" w:fill="C2D69B" w:themeFill="accent3" w:themeFillTint="99"/>
          </w:tcPr>
          <w:p w14:paraId="4F93696C" w14:textId="6AA743FE"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11.</w:t>
            </w:r>
          </w:p>
        </w:tc>
        <w:tc>
          <w:tcPr>
            <w:tcW w:w="3029" w:type="dxa"/>
          </w:tcPr>
          <w:p w14:paraId="65402B73" w14:textId="77777777" w:rsidR="009340ED" w:rsidRPr="00463B2F" w:rsidRDefault="009340ED" w:rsidP="00787E3D">
            <w:pPr>
              <w:jc w:val="both"/>
              <w:rPr>
                <w:rFonts w:asciiTheme="minorHAnsi" w:hAnsiTheme="minorHAnsi" w:cstheme="minorHAnsi"/>
                <w:sz w:val="22"/>
                <w:szCs w:val="22"/>
              </w:rPr>
            </w:pPr>
          </w:p>
        </w:tc>
        <w:tc>
          <w:tcPr>
            <w:tcW w:w="3005" w:type="dxa"/>
          </w:tcPr>
          <w:p w14:paraId="69CFC519" w14:textId="77777777" w:rsidR="009340ED" w:rsidRPr="00463B2F" w:rsidRDefault="009340ED" w:rsidP="00787E3D">
            <w:pPr>
              <w:jc w:val="both"/>
              <w:rPr>
                <w:rFonts w:asciiTheme="minorHAnsi" w:hAnsiTheme="minorHAnsi" w:cstheme="minorHAnsi"/>
                <w:sz w:val="22"/>
                <w:szCs w:val="22"/>
              </w:rPr>
            </w:pPr>
          </w:p>
        </w:tc>
        <w:tc>
          <w:tcPr>
            <w:tcW w:w="2369" w:type="dxa"/>
          </w:tcPr>
          <w:p w14:paraId="6304136F" w14:textId="6BA67099"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1</w:t>
            </w:r>
          </w:p>
        </w:tc>
      </w:tr>
      <w:tr w:rsidR="009340ED" w:rsidRPr="00463B2F" w14:paraId="5182B8FD" w14:textId="37D3DF93" w:rsidTr="009340ED">
        <w:tc>
          <w:tcPr>
            <w:tcW w:w="523" w:type="dxa"/>
            <w:shd w:val="clear" w:color="auto" w:fill="C2D69B" w:themeFill="accent3" w:themeFillTint="99"/>
          </w:tcPr>
          <w:p w14:paraId="1FE81EC1" w14:textId="45D6DC03"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12.</w:t>
            </w:r>
          </w:p>
        </w:tc>
        <w:tc>
          <w:tcPr>
            <w:tcW w:w="3029" w:type="dxa"/>
          </w:tcPr>
          <w:p w14:paraId="26F094E0" w14:textId="77777777" w:rsidR="009340ED" w:rsidRPr="00463B2F" w:rsidRDefault="009340ED" w:rsidP="00787E3D">
            <w:pPr>
              <w:jc w:val="both"/>
              <w:rPr>
                <w:rFonts w:asciiTheme="minorHAnsi" w:hAnsiTheme="minorHAnsi" w:cstheme="minorHAnsi"/>
                <w:sz w:val="22"/>
                <w:szCs w:val="22"/>
              </w:rPr>
            </w:pPr>
          </w:p>
        </w:tc>
        <w:tc>
          <w:tcPr>
            <w:tcW w:w="3005" w:type="dxa"/>
          </w:tcPr>
          <w:p w14:paraId="768C2924" w14:textId="77777777" w:rsidR="009340ED" w:rsidRPr="00463B2F" w:rsidRDefault="009340ED" w:rsidP="00787E3D">
            <w:pPr>
              <w:jc w:val="both"/>
              <w:rPr>
                <w:rFonts w:asciiTheme="minorHAnsi" w:hAnsiTheme="minorHAnsi" w:cstheme="minorHAnsi"/>
                <w:sz w:val="22"/>
                <w:szCs w:val="22"/>
              </w:rPr>
            </w:pPr>
          </w:p>
        </w:tc>
        <w:tc>
          <w:tcPr>
            <w:tcW w:w="2369" w:type="dxa"/>
          </w:tcPr>
          <w:p w14:paraId="71F2F02D" w14:textId="14B60E99"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1</w:t>
            </w:r>
          </w:p>
        </w:tc>
      </w:tr>
      <w:tr w:rsidR="009340ED" w:rsidRPr="00463B2F" w14:paraId="5B2A9B0C" w14:textId="218D0E1A" w:rsidTr="009340ED">
        <w:tc>
          <w:tcPr>
            <w:tcW w:w="523" w:type="dxa"/>
            <w:shd w:val="clear" w:color="auto" w:fill="C2D69B" w:themeFill="accent3" w:themeFillTint="99"/>
          </w:tcPr>
          <w:p w14:paraId="42A3CC60" w14:textId="2DE85A24"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13.</w:t>
            </w:r>
          </w:p>
        </w:tc>
        <w:tc>
          <w:tcPr>
            <w:tcW w:w="3029" w:type="dxa"/>
          </w:tcPr>
          <w:p w14:paraId="20E468E7" w14:textId="77777777" w:rsidR="009340ED" w:rsidRPr="00463B2F" w:rsidRDefault="009340ED" w:rsidP="00787E3D">
            <w:pPr>
              <w:jc w:val="both"/>
              <w:rPr>
                <w:rFonts w:asciiTheme="minorHAnsi" w:hAnsiTheme="minorHAnsi" w:cstheme="minorHAnsi"/>
                <w:sz w:val="22"/>
                <w:szCs w:val="22"/>
              </w:rPr>
            </w:pPr>
          </w:p>
        </w:tc>
        <w:tc>
          <w:tcPr>
            <w:tcW w:w="3005" w:type="dxa"/>
          </w:tcPr>
          <w:p w14:paraId="75991A37" w14:textId="77777777" w:rsidR="009340ED" w:rsidRPr="00463B2F" w:rsidRDefault="009340ED" w:rsidP="00787E3D">
            <w:pPr>
              <w:jc w:val="both"/>
              <w:rPr>
                <w:rFonts w:asciiTheme="minorHAnsi" w:hAnsiTheme="minorHAnsi" w:cstheme="minorHAnsi"/>
                <w:sz w:val="22"/>
                <w:szCs w:val="22"/>
              </w:rPr>
            </w:pPr>
          </w:p>
        </w:tc>
        <w:tc>
          <w:tcPr>
            <w:tcW w:w="2369" w:type="dxa"/>
          </w:tcPr>
          <w:p w14:paraId="4A230999" w14:textId="6F206AA3"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1</w:t>
            </w:r>
          </w:p>
        </w:tc>
      </w:tr>
      <w:tr w:rsidR="009340ED" w:rsidRPr="00463B2F" w14:paraId="73530753" w14:textId="5490CCCA" w:rsidTr="009340ED">
        <w:tc>
          <w:tcPr>
            <w:tcW w:w="523" w:type="dxa"/>
            <w:shd w:val="clear" w:color="auto" w:fill="C2D69B" w:themeFill="accent3" w:themeFillTint="99"/>
          </w:tcPr>
          <w:p w14:paraId="37D07A27" w14:textId="5EC33D20"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14.</w:t>
            </w:r>
          </w:p>
        </w:tc>
        <w:tc>
          <w:tcPr>
            <w:tcW w:w="3029" w:type="dxa"/>
          </w:tcPr>
          <w:p w14:paraId="53EB00EF" w14:textId="77777777" w:rsidR="009340ED" w:rsidRPr="00463B2F" w:rsidRDefault="009340ED" w:rsidP="00787E3D">
            <w:pPr>
              <w:jc w:val="both"/>
              <w:rPr>
                <w:rFonts w:asciiTheme="minorHAnsi" w:hAnsiTheme="minorHAnsi" w:cstheme="minorHAnsi"/>
                <w:sz w:val="22"/>
                <w:szCs w:val="22"/>
              </w:rPr>
            </w:pPr>
          </w:p>
        </w:tc>
        <w:tc>
          <w:tcPr>
            <w:tcW w:w="3005" w:type="dxa"/>
          </w:tcPr>
          <w:p w14:paraId="798FB7B3" w14:textId="77777777" w:rsidR="009340ED" w:rsidRPr="00463B2F" w:rsidRDefault="009340ED" w:rsidP="00787E3D">
            <w:pPr>
              <w:jc w:val="both"/>
              <w:rPr>
                <w:rFonts w:asciiTheme="minorHAnsi" w:hAnsiTheme="minorHAnsi" w:cstheme="minorHAnsi"/>
                <w:sz w:val="22"/>
                <w:szCs w:val="22"/>
              </w:rPr>
            </w:pPr>
          </w:p>
        </w:tc>
        <w:tc>
          <w:tcPr>
            <w:tcW w:w="2369" w:type="dxa"/>
          </w:tcPr>
          <w:p w14:paraId="4014AD32" w14:textId="215E0899"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2</w:t>
            </w:r>
          </w:p>
        </w:tc>
      </w:tr>
      <w:tr w:rsidR="009340ED" w:rsidRPr="00463B2F" w14:paraId="4DFBADF0" w14:textId="2228C8EF" w:rsidTr="009340ED">
        <w:tc>
          <w:tcPr>
            <w:tcW w:w="523" w:type="dxa"/>
            <w:shd w:val="clear" w:color="auto" w:fill="C2D69B" w:themeFill="accent3" w:themeFillTint="99"/>
          </w:tcPr>
          <w:p w14:paraId="14F7F0F5" w14:textId="030CCCE5"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15.</w:t>
            </w:r>
          </w:p>
        </w:tc>
        <w:tc>
          <w:tcPr>
            <w:tcW w:w="3029" w:type="dxa"/>
          </w:tcPr>
          <w:p w14:paraId="06E3AE6A" w14:textId="77777777" w:rsidR="009340ED" w:rsidRPr="00463B2F" w:rsidRDefault="009340ED" w:rsidP="00787E3D">
            <w:pPr>
              <w:jc w:val="both"/>
              <w:rPr>
                <w:rFonts w:asciiTheme="minorHAnsi" w:hAnsiTheme="minorHAnsi" w:cstheme="minorHAnsi"/>
                <w:sz w:val="22"/>
                <w:szCs w:val="22"/>
              </w:rPr>
            </w:pPr>
          </w:p>
        </w:tc>
        <w:tc>
          <w:tcPr>
            <w:tcW w:w="3005" w:type="dxa"/>
          </w:tcPr>
          <w:p w14:paraId="67A6CFF4" w14:textId="77777777" w:rsidR="009340ED" w:rsidRPr="00463B2F" w:rsidRDefault="009340ED" w:rsidP="00787E3D">
            <w:pPr>
              <w:jc w:val="both"/>
              <w:rPr>
                <w:rFonts w:asciiTheme="minorHAnsi" w:hAnsiTheme="minorHAnsi" w:cstheme="minorHAnsi"/>
                <w:sz w:val="22"/>
                <w:szCs w:val="22"/>
              </w:rPr>
            </w:pPr>
          </w:p>
        </w:tc>
        <w:tc>
          <w:tcPr>
            <w:tcW w:w="2369" w:type="dxa"/>
          </w:tcPr>
          <w:p w14:paraId="40C49BAE" w14:textId="7BF802D9"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2</w:t>
            </w:r>
          </w:p>
        </w:tc>
      </w:tr>
      <w:tr w:rsidR="009340ED" w:rsidRPr="00463B2F" w14:paraId="5F0BEEAB" w14:textId="4A7441EF" w:rsidTr="009340ED">
        <w:tc>
          <w:tcPr>
            <w:tcW w:w="523" w:type="dxa"/>
            <w:shd w:val="clear" w:color="auto" w:fill="C2D69B" w:themeFill="accent3" w:themeFillTint="99"/>
          </w:tcPr>
          <w:p w14:paraId="67C2AA00" w14:textId="1D1D1F9F"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16.</w:t>
            </w:r>
          </w:p>
        </w:tc>
        <w:tc>
          <w:tcPr>
            <w:tcW w:w="3029" w:type="dxa"/>
          </w:tcPr>
          <w:p w14:paraId="3200B371" w14:textId="77777777" w:rsidR="009340ED" w:rsidRPr="00463B2F" w:rsidRDefault="009340ED" w:rsidP="00787E3D">
            <w:pPr>
              <w:jc w:val="both"/>
              <w:rPr>
                <w:rFonts w:asciiTheme="minorHAnsi" w:hAnsiTheme="minorHAnsi" w:cstheme="minorHAnsi"/>
                <w:sz w:val="22"/>
                <w:szCs w:val="22"/>
              </w:rPr>
            </w:pPr>
          </w:p>
        </w:tc>
        <w:tc>
          <w:tcPr>
            <w:tcW w:w="3005" w:type="dxa"/>
          </w:tcPr>
          <w:p w14:paraId="5FF0D00A" w14:textId="77777777" w:rsidR="009340ED" w:rsidRPr="00463B2F" w:rsidRDefault="009340ED" w:rsidP="00787E3D">
            <w:pPr>
              <w:jc w:val="both"/>
              <w:rPr>
                <w:rFonts w:asciiTheme="minorHAnsi" w:hAnsiTheme="minorHAnsi" w:cstheme="minorHAnsi"/>
                <w:sz w:val="22"/>
                <w:szCs w:val="22"/>
              </w:rPr>
            </w:pPr>
          </w:p>
        </w:tc>
        <w:tc>
          <w:tcPr>
            <w:tcW w:w="2369" w:type="dxa"/>
          </w:tcPr>
          <w:p w14:paraId="631A7C63" w14:textId="31F09671"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2</w:t>
            </w:r>
          </w:p>
        </w:tc>
      </w:tr>
      <w:tr w:rsidR="009340ED" w:rsidRPr="00463B2F" w14:paraId="72272665" w14:textId="4BB9A357" w:rsidTr="009340ED">
        <w:tc>
          <w:tcPr>
            <w:tcW w:w="523" w:type="dxa"/>
            <w:shd w:val="clear" w:color="auto" w:fill="C2D69B" w:themeFill="accent3" w:themeFillTint="99"/>
          </w:tcPr>
          <w:p w14:paraId="0E54E245" w14:textId="0152D39C"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17.</w:t>
            </w:r>
          </w:p>
        </w:tc>
        <w:tc>
          <w:tcPr>
            <w:tcW w:w="3029" w:type="dxa"/>
          </w:tcPr>
          <w:p w14:paraId="69793627" w14:textId="77777777" w:rsidR="009340ED" w:rsidRPr="00463B2F" w:rsidRDefault="009340ED" w:rsidP="00787E3D">
            <w:pPr>
              <w:jc w:val="both"/>
              <w:rPr>
                <w:rFonts w:asciiTheme="minorHAnsi" w:hAnsiTheme="minorHAnsi" w:cstheme="minorHAnsi"/>
                <w:sz w:val="22"/>
                <w:szCs w:val="22"/>
              </w:rPr>
            </w:pPr>
          </w:p>
        </w:tc>
        <w:tc>
          <w:tcPr>
            <w:tcW w:w="3005" w:type="dxa"/>
          </w:tcPr>
          <w:p w14:paraId="6A1F52C7" w14:textId="77777777" w:rsidR="009340ED" w:rsidRPr="00463B2F" w:rsidRDefault="009340ED" w:rsidP="00787E3D">
            <w:pPr>
              <w:jc w:val="both"/>
              <w:rPr>
                <w:rFonts w:asciiTheme="minorHAnsi" w:hAnsiTheme="minorHAnsi" w:cstheme="minorHAnsi"/>
                <w:sz w:val="22"/>
                <w:szCs w:val="22"/>
              </w:rPr>
            </w:pPr>
          </w:p>
        </w:tc>
        <w:tc>
          <w:tcPr>
            <w:tcW w:w="2369" w:type="dxa"/>
          </w:tcPr>
          <w:p w14:paraId="0E5544EF" w14:textId="085E91E6"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2</w:t>
            </w:r>
          </w:p>
        </w:tc>
      </w:tr>
      <w:tr w:rsidR="009340ED" w:rsidRPr="00463B2F" w14:paraId="5604A5AE" w14:textId="38FB3ED0" w:rsidTr="009340ED">
        <w:tc>
          <w:tcPr>
            <w:tcW w:w="523" w:type="dxa"/>
            <w:shd w:val="clear" w:color="auto" w:fill="C2D69B" w:themeFill="accent3" w:themeFillTint="99"/>
          </w:tcPr>
          <w:p w14:paraId="44EE45D4" w14:textId="618CBEAB"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18.</w:t>
            </w:r>
          </w:p>
        </w:tc>
        <w:tc>
          <w:tcPr>
            <w:tcW w:w="3029" w:type="dxa"/>
          </w:tcPr>
          <w:p w14:paraId="03F9A512" w14:textId="77777777" w:rsidR="009340ED" w:rsidRPr="00463B2F" w:rsidRDefault="009340ED" w:rsidP="00787E3D">
            <w:pPr>
              <w:jc w:val="both"/>
              <w:rPr>
                <w:rFonts w:asciiTheme="minorHAnsi" w:hAnsiTheme="minorHAnsi" w:cstheme="minorHAnsi"/>
                <w:sz w:val="22"/>
                <w:szCs w:val="22"/>
              </w:rPr>
            </w:pPr>
          </w:p>
        </w:tc>
        <w:tc>
          <w:tcPr>
            <w:tcW w:w="3005" w:type="dxa"/>
          </w:tcPr>
          <w:p w14:paraId="1B3E48DB" w14:textId="77777777" w:rsidR="009340ED" w:rsidRPr="00463B2F" w:rsidRDefault="009340ED" w:rsidP="00787E3D">
            <w:pPr>
              <w:jc w:val="both"/>
              <w:rPr>
                <w:rFonts w:asciiTheme="minorHAnsi" w:hAnsiTheme="minorHAnsi" w:cstheme="minorHAnsi"/>
                <w:sz w:val="22"/>
                <w:szCs w:val="22"/>
              </w:rPr>
            </w:pPr>
          </w:p>
        </w:tc>
        <w:tc>
          <w:tcPr>
            <w:tcW w:w="2369" w:type="dxa"/>
          </w:tcPr>
          <w:p w14:paraId="2C57E103" w14:textId="00AE4088"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2</w:t>
            </w:r>
          </w:p>
        </w:tc>
      </w:tr>
      <w:tr w:rsidR="009340ED" w:rsidRPr="00463B2F" w14:paraId="298FA872" w14:textId="00392625" w:rsidTr="009340ED">
        <w:tc>
          <w:tcPr>
            <w:tcW w:w="523" w:type="dxa"/>
            <w:shd w:val="clear" w:color="auto" w:fill="C2D69B" w:themeFill="accent3" w:themeFillTint="99"/>
          </w:tcPr>
          <w:p w14:paraId="753E9BEC" w14:textId="6F7B8C66"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19.</w:t>
            </w:r>
          </w:p>
        </w:tc>
        <w:tc>
          <w:tcPr>
            <w:tcW w:w="3029" w:type="dxa"/>
          </w:tcPr>
          <w:p w14:paraId="7DF0A1FE" w14:textId="77777777" w:rsidR="009340ED" w:rsidRPr="00463B2F" w:rsidRDefault="009340ED" w:rsidP="00787E3D">
            <w:pPr>
              <w:jc w:val="both"/>
              <w:rPr>
                <w:rFonts w:asciiTheme="minorHAnsi" w:hAnsiTheme="minorHAnsi" w:cstheme="minorHAnsi"/>
                <w:sz w:val="22"/>
                <w:szCs w:val="22"/>
              </w:rPr>
            </w:pPr>
          </w:p>
        </w:tc>
        <w:tc>
          <w:tcPr>
            <w:tcW w:w="3005" w:type="dxa"/>
          </w:tcPr>
          <w:p w14:paraId="138397D2" w14:textId="77777777" w:rsidR="009340ED" w:rsidRPr="00463B2F" w:rsidRDefault="009340ED" w:rsidP="00787E3D">
            <w:pPr>
              <w:jc w:val="both"/>
              <w:rPr>
                <w:rFonts w:asciiTheme="minorHAnsi" w:hAnsiTheme="minorHAnsi" w:cstheme="minorHAnsi"/>
                <w:sz w:val="22"/>
                <w:szCs w:val="22"/>
              </w:rPr>
            </w:pPr>
          </w:p>
        </w:tc>
        <w:tc>
          <w:tcPr>
            <w:tcW w:w="2369" w:type="dxa"/>
          </w:tcPr>
          <w:p w14:paraId="1E07F73E" w14:textId="1428CD47"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2</w:t>
            </w:r>
          </w:p>
        </w:tc>
      </w:tr>
      <w:tr w:rsidR="009340ED" w:rsidRPr="00463B2F" w14:paraId="3AA557CE" w14:textId="0A5E5C9E" w:rsidTr="009340ED">
        <w:tc>
          <w:tcPr>
            <w:tcW w:w="523" w:type="dxa"/>
            <w:shd w:val="clear" w:color="auto" w:fill="C2D69B" w:themeFill="accent3" w:themeFillTint="99"/>
          </w:tcPr>
          <w:p w14:paraId="1F9E207F" w14:textId="552F1929"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lastRenderedPageBreak/>
              <w:t>20.</w:t>
            </w:r>
          </w:p>
        </w:tc>
        <w:tc>
          <w:tcPr>
            <w:tcW w:w="3029" w:type="dxa"/>
          </w:tcPr>
          <w:p w14:paraId="10515F5D" w14:textId="77777777" w:rsidR="009340ED" w:rsidRPr="00463B2F" w:rsidRDefault="009340ED" w:rsidP="00787E3D">
            <w:pPr>
              <w:jc w:val="both"/>
              <w:rPr>
                <w:rFonts w:asciiTheme="minorHAnsi" w:hAnsiTheme="minorHAnsi" w:cstheme="minorHAnsi"/>
                <w:sz w:val="22"/>
                <w:szCs w:val="22"/>
              </w:rPr>
            </w:pPr>
          </w:p>
        </w:tc>
        <w:tc>
          <w:tcPr>
            <w:tcW w:w="3005" w:type="dxa"/>
          </w:tcPr>
          <w:p w14:paraId="1CC4213E" w14:textId="77777777" w:rsidR="009340ED" w:rsidRPr="00463B2F" w:rsidRDefault="009340ED" w:rsidP="00787E3D">
            <w:pPr>
              <w:jc w:val="both"/>
              <w:rPr>
                <w:rFonts w:asciiTheme="minorHAnsi" w:hAnsiTheme="minorHAnsi" w:cstheme="minorHAnsi"/>
                <w:sz w:val="22"/>
                <w:szCs w:val="22"/>
              </w:rPr>
            </w:pPr>
          </w:p>
        </w:tc>
        <w:tc>
          <w:tcPr>
            <w:tcW w:w="2369" w:type="dxa"/>
          </w:tcPr>
          <w:p w14:paraId="41F853E2" w14:textId="1A29E0AD"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2</w:t>
            </w:r>
          </w:p>
        </w:tc>
      </w:tr>
      <w:tr w:rsidR="009340ED" w:rsidRPr="00463B2F" w14:paraId="028FF3F4" w14:textId="4117B71C" w:rsidTr="009340ED">
        <w:tc>
          <w:tcPr>
            <w:tcW w:w="523" w:type="dxa"/>
            <w:shd w:val="clear" w:color="auto" w:fill="C2D69B" w:themeFill="accent3" w:themeFillTint="99"/>
          </w:tcPr>
          <w:p w14:paraId="22DE19EF" w14:textId="0DE0E7C5"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21.</w:t>
            </w:r>
          </w:p>
        </w:tc>
        <w:tc>
          <w:tcPr>
            <w:tcW w:w="3029" w:type="dxa"/>
          </w:tcPr>
          <w:p w14:paraId="3D959FE5" w14:textId="77777777" w:rsidR="009340ED" w:rsidRPr="00463B2F" w:rsidRDefault="009340ED" w:rsidP="00787E3D">
            <w:pPr>
              <w:jc w:val="both"/>
              <w:rPr>
                <w:rFonts w:asciiTheme="minorHAnsi" w:hAnsiTheme="minorHAnsi" w:cstheme="minorHAnsi"/>
                <w:sz w:val="22"/>
                <w:szCs w:val="22"/>
              </w:rPr>
            </w:pPr>
          </w:p>
        </w:tc>
        <w:tc>
          <w:tcPr>
            <w:tcW w:w="3005" w:type="dxa"/>
          </w:tcPr>
          <w:p w14:paraId="3023E544" w14:textId="77777777" w:rsidR="009340ED" w:rsidRPr="00463B2F" w:rsidRDefault="009340ED" w:rsidP="00787E3D">
            <w:pPr>
              <w:jc w:val="both"/>
              <w:rPr>
                <w:rFonts w:asciiTheme="minorHAnsi" w:hAnsiTheme="minorHAnsi" w:cstheme="minorHAnsi"/>
                <w:sz w:val="22"/>
                <w:szCs w:val="22"/>
              </w:rPr>
            </w:pPr>
          </w:p>
        </w:tc>
        <w:tc>
          <w:tcPr>
            <w:tcW w:w="2369" w:type="dxa"/>
          </w:tcPr>
          <w:p w14:paraId="7B0F4F43" w14:textId="02663761"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2</w:t>
            </w:r>
          </w:p>
        </w:tc>
      </w:tr>
      <w:tr w:rsidR="009340ED" w:rsidRPr="00463B2F" w14:paraId="60DF08FE" w14:textId="3350E5A1" w:rsidTr="009340ED">
        <w:tc>
          <w:tcPr>
            <w:tcW w:w="523" w:type="dxa"/>
            <w:shd w:val="clear" w:color="auto" w:fill="C2D69B" w:themeFill="accent3" w:themeFillTint="99"/>
          </w:tcPr>
          <w:p w14:paraId="1AEACD37" w14:textId="714A2CDE"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22.</w:t>
            </w:r>
          </w:p>
        </w:tc>
        <w:tc>
          <w:tcPr>
            <w:tcW w:w="3029" w:type="dxa"/>
          </w:tcPr>
          <w:p w14:paraId="3CCF70C0" w14:textId="77777777" w:rsidR="009340ED" w:rsidRPr="00463B2F" w:rsidRDefault="009340ED" w:rsidP="00787E3D">
            <w:pPr>
              <w:jc w:val="both"/>
              <w:rPr>
                <w:rFonts w:asciiTheme="minorHAnsi" w:hAnsiTheme="minorHAnsi" w:cstheme="minorHAnsi"/>
                <w:sz w:val="22"/>
                <w:szCs w:val="22"/>
              </w:rPr>
            </w:pPr>
          </w:p>
        </w:tc>
        <w:tc>
          <w:tcPr>
            <w:tcW w:w="3005" w:type="dxa"/>
          </w:tcPr>
          <w:p w14:paraId="7D25514F" w14:textId="77777777" w:rsidR="009340ED" w:rsidRPr="00463B2F" w:rsidRDefault="009340ED" w:rsidP="00787E3D">
            <w:pPr>
              <w:jc w:val="both"/>
              <w:rPr>
                <w:rFonts w:asciiTheme="minorHAnsi" w:hAnsiTheme="minorHAnsi" w:cstheme="minorHAnsi"/>
                <w:sz w:val="22"/>
                <w:szCs w:val="22"/>
              </w:rPr>
            </w:pPr>
          </w:p>
        </w:tc>
        <w:tc>
          <w:tcPr>
            <w:tcW w:w="2369" w:type="dxa"/>
          </w:tcPr>
          <w:p w14:paraId="27250B29" w14:textId="0D5DCC17"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2</w:t>
            </w:r>
          </w:p>
        </w:tc>
      </w:tr>
      <w:tr w:rsidR="009340ED" w:rsidRPr="00463B2F" w14:paraId="08FABE65" w14:textId="41B8701D" w:rsidTr="009340ED">
        <w:tc>
          <w:tcPr>
            <w:tcW w:w="523" w:type="dxa"/>
            <w:shd w:val="clear" w:color="auto" w:fill="C2D69B" w:themeFill="accent3" w:themeFillTint="99"/>
          </w:tcPr>
          <w:p w14:paraId="59067EDC" w14:textId="6D7832A7"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23.</w:t>
            </w:r>
          </w:p>
        </w:tc>
        <w:tc>
          <w:tcPr>
            <w:tcW w:w="3029" w:type="dxa"/>
          </w:tcPr>
          <w:p w14:paraId="693DAAF1" w14:textId="77777777" w:rsidR="009340ED" w:rsidRPr="00463B2F" w:rsidRDefault="009340ED" w:rsidP="00787E3D">
            <w:pPr>
              <w:jc w:val="both"/>
              <w:rPr>
                <w:rFonts w:asciiTheme="minorHAnsi" w:hAnsiTheme="minorHAnsi" w:cstheme="minorHAnsi"/>
                <w:sz w:val="22"/>
                <w:szCs w:val="22"/>
              </w:rPr>
            </w:pPr>
          </w:p>
        </w:tc>
        <w:tc>
          <w:tcPr>
            <w:tcW w:w="3005" w:type="dxa"/>
          </w:tcPr>
          <w:p w14:paraId="7DD3C467" w14:textId="77777777" w:rsidR="009340ED" w:rsidRPr="00463B2F" w:rsidRDefault="009340ED" w:rsidP="00787E3D">
            <w:pPr>
              <w:jc w:val="both"/>
              <w:rPr>
                <w:rFonts w:asciiTheme="minorHAnsi" w:hAnsiTheme="minorHAnsi" w:cstheme="minorHAnsi"/>
                <w:sz w:val="22"/>
                <w:szCs w:val="22"/>
              </w:rPr>
            </w:pPr>
          </w:p>
        </w:tc>
        <w:tc>
          <w:tcPr>
            <w:tcW w:w="2369" w:type="dxa"/>
          </w:tcPr>
          <w:p w14:paraId="00C8D520" w14:textId="0CDB4A92"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2</w:t>
            </w:r>
          </w:p>
        </w:tc>
      </w:tr>
      <w:tr w:rsidR="009340ED" w:rsidRPr="00463B2F" w14:paraId="64EB527F" w14:textId="3ABDB122" w:rsidTr="009340ED">
        <w:tc>
          <w:tcPr>
            <w:tcW w:w="523" w:type="dxa"/>
            <w:shd w:val="clear" w:color="auto" w:fill="C2D69B" w:themeFill="accent3" w:themeFillTint="99"/>
          </w:tcPr>
          <w:p w14:paraId="4C521BA2" w14:textId="7603267A"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 xml:space="preserve">24. </w:t>
            </w:r>
          </w:p>
        </w:tc>
        <w:tc>
          <w:tcPr>
            <w:tcW w:w="3029" w:type="dxa"/>
          </w:tcPr>
          <w:p w14:paraId="04FAFBAF" w14:textId="77777777" w:rsidR="009340ED" w:rsidRPr="00463B2F" w:rsidRDefault="009340ED" w:rsidP="00787E3D">
            <w:pPr>
              <w:jc w:val="both"/>
              <w:rPr>
                <w:rFonts w:asciiTheme="minorHAnsi" w:hAnsiTheme="minorHAnsi" w:cstheme="minorHAnsi"/>
                <w:sz w:val="22"/>
                <w:szCs w:val="22"/>
              </w:rPr>
            </w:pPr>
          </w:p>
        </w:tc>
        <w:tc>
          <w:tcPr>
            <w:tcW w:w="3005" w:type="dxa"/>
          </w:tcPr>
          <w:p w14:paraId="2B961648" w14:textId="77777777" w:rsidR="009340ED" w:rsidRPr="00463B2F" w:rsidRDefault="009340ED" w:rsidP="00787E3D">
            <w:pPr>
              <w:jc w:val="both"/>
              <w:rPr>
                <w:rFonts w:asciiTheme="minorHAnsi" w:hAnsiTheme="minorHAnsi" w:cstheme="minorHAnsi"/>
                <w:sz w:val="22"/>
                <w:szCs w:val="22"/>
              </w:rPr>
            </w:pPr>
          </w:p>
        </w:tc>
        <w:tc>
          <w:tcPr>
            <w:tcW w:w="2369" w:type="dxa"/>
          </w:tcPr>
          <w:p w14:paraId="00566773" w14:textId="79A0DDEC"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2</w:t>
            </w:r>
          </w:p>
        </w:tc>
      </w:tr>
      <w:tr w:rsidR="009340ED" w:rsidRPr="00463B2F" w14:paraId="7D448321" w14:textId="3FFA57E4" w:rsidTr="009340ED">
        <w:tc>
          <w:tcPr>
            <w:tcW w:w="523" w:type="dxa"/>
            <w:shd w:val="clear" w:color="auto" w:fill="C2D69B" w:themeFill="accent3" w:themeFillTint="99"/>
          </w:tcPr>
          <w:p w14:paraId="7C157FF4" w14:textId="6FAF24AF"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 xml:space="preserve">25. </w:t>
            </w:r>
          </w:p>
        </w:tc>
        <w:tc>
          <w:tcPr>
            <w:tcW w:w="3029" w:type="dxa"/>
          </w:tcPr>
          <w:p w14:paraId="5FDAB904" w14:textId="77777777" w:rsidR="009340ED" w:rsidRPr="00463B2F" w:rsidRDefault="009340ED" w:rsidP="00787E3D">
            <w:pPr>
              <w:jc w:val="both"/>
              <w:rPr>
                <w:rFonts w:asciiTheme="minorHAnsi" w:hAnsiTheme="minorHAnsi" w:cstheme="minorHAnsi"/>
                <w:sz w:val="22"/>
                <w:szCs w:val="22"/>
              </w:rPr>
            </w:pPr>
          </w:p>
        </w:tc>
        <w:tc>
          <w:tcPr>
            <w:tcW w:w="3005" w:type="dxa"/>
          </w:tcPr>
          <w:p w14:paraId="64F8A54B" w14:textId="77777777" w:rsidR="009340ED" w:rsidRPr="00463B2F" w:rsidRDefault="009340ED" w:rsidP="00787E3D">
            <w:pPr>
              <w:jc w:val="both"/>
              <w:rPr>
                <w:rFonts w:asciiTheme="minorHAnsi" w:hAnsiTheme="minorHAnsi" w:cstheme="minorHAnsi"/>
                <w:sz w:val="22"/>
                <w:szCs w:val="22"/>
              </w:rPr>
            </w:pPr>
          </w:p>
        </w:tc>
        <w:tc>
          <w:tcPr>
            <w:tcW w:w="2369" w:type="dxa"/>
          </w:tcPr>
          <w:p w14:paraId="1D7BE10B" w14:textId="63E57E78"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2</w:t>
            </w:r>
          </w:p>
        </w:tc>
      </w:tr>
      <w:tr w:rsidR="009340ED" w:rsidRPr="00463B2F" w14:paraId="497F25B9" w14:textId="44A3A133" w:rsidTr="009340ED">
        <w:tc>
          <w:tcPr>
            <w:tcW w:w="523" w:type="dxa"/>
            <w:shd w:val="clear" w:color="auto" w:fill="C2D69B" w:themeFill="accent3" w:themeFillTint="99"/>
          </w:tcPr>
          <w:p w14:paraId="14FE5708" w14:textId="217105A6"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 xml:space="preserve">26. </w:t>
            </w:r>
          </w:p>
        </w:tc>
        <w:tc>
          <w:tcPr>
            <w:tcW w:w="3029" w:type="dxa"/>
          </w:tcPr>
          <w:p w14:paraId="7C5D8892" w14:textId="77777777" w:rsidR="009340ED" w:rsidRPr="00463B2F" w:rsidRDefault="009340ED" w:rsidP="00787E3D">
            <w:pPr>
              <w:jc w:val="both"/>
              <w:rPr>
                <w:rFonts w:asciiTheme="minorHAnsi" w:hAnsiTheme="minorHAnsi" w:cstheme="minorHAnsi"/>
                <w:sz w:val="22"/>
                <w:szCs w:val="22"/>
              </w:rPr>
            </w:pPr>
          </w:p>
        </w:tc>
        <w:tc>
          <w:tcPr>
            <w:tcW w:w="3005" w:type="dxa"/>
          </w:tcPr>
          <w:p w14:paraId="2B4D51DC" w14:textId="77777777" w:rsidR="009340ED" w:rsidRPr="00463B2F" w:rsidRDefault="009340ED" w:rsidP="00787E3D">
            <w:pPr>
              <w:jc w:val="both"/>
              <w:rPr>
                <w:rFonts w:asciiTheme="minorHAnsi" w:hAnsiTheme="minorHAnsi" w:cstheme="minorHAnsi"/>
                <w:sz w:val="22"/>
                <w:szCs w:val="22"/>
              </w:rPr>
            </w:pPr>
          </w:p>
        </w:tc>
        <w:tc>
          <w:tcPr>
            <w:tcW w:w="2369" w:type="dxa"/>
          </w:tcPr>
          <w:p w14:paraId="5787F0BD" w14:textId="6C60723D"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2</w:t>
            </w:r>
          </w:p>
        </w:tc>
      </w:tr>
      <w:tr w:rsidR="009340ED" w:rsidRPr="00463B2F" w14:paraId="7954045E" w14:textId="7F76ECC8" w:rsidTr="009340ED">
        <w:tc>
          <w:tcPr>
            <w:tcW w:w="523" w:type="dxa"/>
            <w:shd w:val="clear" w:color="auto" w:fill="C2D69B" w:themeFill="accent3" w:themeFillTint="99"/>
          </w:tcPr>
          <w:p w14:paraId="6E526579" w14:textId="7E3E42B5"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 xml:space="preserve">27. </w:t>
            </w:r>
          </w:p>
        </w:tc>
        <w:tc>
          <w:tcPr>
            <w:tcW w:w="3029" w:type="dxa"/>
          </w:tcPr>
          <w:p w14:paraId="6A0BCFDC" w14:textId="77777777" w:rsidR="009340ED" w:rsidRPr="00463B2F" w:rsidRDefault="009340ED" w:rsidP="00787E3D">
            <w:pPr>
              <w:jc w:val="both"/>
              <w:rPr>
                <w:rFonts w:asciiTheme="minorHAnsi" w:hAnsiTheme="minorHAnsi" w:cstheme="minorHAnsi"/>
                <w:sz w:val="22"/>
                <w:szCs w:val="22"/>
              </w:rPr>
            </w:pPr>
          </w:p>
        </w:tc>
        <w:tc>
          <w:tcPr>
            <w:tcW w:w="3005" w:type="dxa"/>
          </w:tcPr>
          <w:p w14:paraId="62322354" w14:textId="77777777" w:rsidR="009340ED" w:rsidRPr="00463B2F" w:rsidRDefault="009340ED" w:rsidP="00787E3D">
            <w:pPr>
              <w:jc w:val="both"/>
              <w:rPr>
                <w:rFonts w:asciiTheme="minorHAnsi" w:hAnsiTheme="minorHAnsi" w:cstheme="minorHAnsi"/>
                <w:sz w:val="22"/>
                <w:szCs w:val="22"/>
              </w:rPr>
            </w:pPr>
          </w:p>
        </w:tc>
        <w:tc>
          <w:tcPr>
            <w:tcW w:w="2369" w:type="dxa"/>
          </w:tcPr>
          <w:p w14:paraId="5FD5EA7C" w14:textId="587CE4C6"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77D0D120" w14:textId="211FF3E9" w:rsidTr="009340ED">
        <w:tc>
          <w:tcPr>
            <w:tcW w:w="523" w:type="dxa"/>
            <w:shd w:val="clear" w:color="auto" w:fill="C2D69B" w:themeFill="accent3" w:themeFillTint="99"/>
          </w:tcPr>
          <w:p w14:paraId="53EF323A" w14:textId="3DE9E122"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 xml:space="preserve">28. </w:t>
            </w:r>
          </w:p>
        </w:tc>
        <w:tc>
          <w:tcPr>
            <w:tcW w:w="3029" w:type="dxa"/>
          </w:tcPr>
          <w:p w14:paraId="1A66C28D" w14:textId="77777777" w:rsidR="009340ED" w:rsidRPr="00463B2F" w:rsidRDefault="009340ED" w:rsidP="00787E3D">
            <w:pPr>
              <w:jc w:val="both"/>
              <w:rPr>
                <w:rFonts w:asciiTheme="minorHAnsi" w:hAnsiTheme="minorHAnsi" w:cstheme="minorHAnsi"/>
                <w:sz w:val="22"/>
                <w:szCs w:val="22"/>
              </w:rPr>
            </w:pPr>
          </w:p>
        </w:tc>
        <w:tc>
          <w:tcPr>
            <w:tcW w:w="3005" w:type="dxa"/>
          </w:tcPr>
          <w:p w14:paraId="734248C7" w14:textId="77777777" w:rsidR="009340ED" w:rsidRPr="00463B2F" w:rsidRDefault="009340ED" w:rsidP="00787E3D">
            <w:pPr>
              <w:jc w:val="both"/>
              <w:rPr>
                <w:rFonts w:asciiTheme="minorHAnsi" w:hAnsiTheme="minorHAnsi" w:cstheme="minorHAnsi"/>
                <w:sz w:val="22"/>
                <w:szCs w:val="22"/>
              </w:rPr>
            </w:pPr>
          </w:p>
        </w:tc>
        <w:tc>
          <w:tcPr>
            <w:tcW w:w="2369" w:type="dxa"/>
          </w:tcPr>
          <w:p w14:paraId="245340D4" w14:textId="04F1B3BB"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49216024" w14:textId="28C4A54D" w:rsidTr="009340ED">
        <w:tc>
          <w:tcPr>
            <w:tcW w:w="523" w:type="dxa"/>
            <w:shd w:val="clear" w:color="auto" w:fill="C2D69B" w:themeFill="accent3" w:themeFillTint="99"/>
          </w:tcPr>
          <w:p w14:paraId="099BC6DD" w14:textId="3F6971D0"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 xml:space="preserve">29. </w:t>
            </w:r>
          </w:p>
        </w:tc>
        <w:tc>
          <w:tcPr>
            <w:tcW w:w="3029" w:type="dxa"/>
          </w:tcPr>
          <w:p w14:paraId="3828B319" w14:textId="77777777" w:rsidR="009340ED" w:rsidRPr="00463B2F" w:rsidRDefault="009340ED" w:rsidP="00787E3D">
            <w:pPr>
              <w:jc w:val="both"/>
              <w:rPr>
                <w:rFonts w:asciiTheme="minorHAnsi" w:hAnsiTheme="minorHAnsi" w:cstheme="minorHAnsi"/>
                <w:sz w:val="22"/>
                <w:szCs w:val="22"/>
              </w:rPr>
            </w:pPr>
          </w:p>
        </w:tc>
        <w:tc>
          <w:tcPr>
            <w:tcW w:w="3005" w:type="dxa"/>
          </w:tcPr>
          <w:p w14:paraId="0C6BA35F" w14:textId="77777777" w:rsidR="009340ED" w:rsidRPr="00463B2F" w:rsidRDefault="009340ED" w:rsidP="00787E3D">
            <w:pPr>
              <w:jc w:val="both"/>
              <w:rPr>
                <w:rFonts w:asciiTheme="minorHAnsi" w:hAnsiTheme="minorHAnsi" w:cstheme="minorHAnsi"/>
                <w:sz w:val="22"/>
                <w:szCs w:val="22"/>
              </w:rPr>
            </w:pPr>
          </w:p>
        </w:tc>
        <w:tc>
          <w:tcPr>
            <w:tcW w:w="2369" w:type="dxa"/>
          </w:tcPr>
          <w:p w14:paraId="12687A9A" w14:textId="31EDCF8D"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3C5B8D49" w14:textId="62954A89" w:rsidTr="009340ED">
        <w:tc>
          <w:tcPr>
            <w:tcW w:w="523" w:type="dxa"/>
            <w:shd w:val="clear" w:color="auto" w:fill="C2D69B" w:themeFill="accent3" w:themeFillTint="99"/>
          </w:tcPr>
          <w:p w14:paraId="05DE2E5F" w14:textId="72683E19"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 xml:space="preserve">30. </w:t>
            </w:r>
          </w:p>
        </w:tc>
        <w:tc>
          <w:tcPr>
            <w:tcW w:w="3029" w:type="dxa"/>
          </w:tcPr>
          <w:p w14:paraId="37A5A46A" w14:textId="77777777" w:rsidR="009340ED" w:rsidRPr="00463B2F" w:rsidRDefault="009340ED" w:rsidP="00787E3D">
            <w:pPr>
              <w:jc w:val="both"/>
              <w:rPr>
                <w:rFonts w:asciiTheme="minorHAnsi" w:hAnsiTheme="minorHAnsi" w:cstheme="minorHAnsi"/>
                <w:sz w:val="22"/>
                <w:szCs w:val="22"/>
              </w:rPr>
            </w:pPr>
          </w:p>
        </w:tc>
        <w:tc>
          <w:tcPr>
            <w:tcW w:w="3005" w:type="dxa"/>
          </w:tcPr>
          <w:p w14:paraId="68A14F4C" w14:textId="77777777" w:rsidR="009340ED" w:rsidRPr="00463B2F" w:rsidRDefault="009340ED" w:rsidP="00787E3D">
            <w:pPr>
              <w:jc w:val="both"/>
              <w:rPr>
                <w:rFonts w:asciiTheme="minorHAnsi" w:hAnsiTheme="minorHAnsi" w:cstheme="minorHAnsi"/>
                <w:sz w:val="22"/>
                <w:szCs w:val="22"/>
              </w:rPr>
            </w:pPr>
          </w:p>
        </w:tc>
        <w:tc>
          <w:tcPr>
            <w:tcW w:w="2369" w:type="dxa"/>
          </w:tcPr>
          <w:p w14:paraId="19006216" w14:textId="670F440F"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0E793320" w14:textId="0BDFECEF" w:rsidTr="009340ED">
        <w:tc>
          <w:tcPr>
            <w:tcW w:w="523" w:type="dxa"/>
            <w:shd w:val="clear" w:color="auto" w:fill="C2D69B" w:themeFill="accent3" w:themeFillTint="99"/>
          </w:tcPr>
          <w:p w14:paraId="01B77929" w14:textId="637CB241"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31.</w:t>
            </w:r>
          </w:p>
        </w:tc>
        <w:tc>
          <w:tcPr>
            <w:tcW w:w="3029" w:type="dxa"/>
          </w:tcPr>
          <w:p w14:paraId="76AFDADB" w14:textId="77777777" w:rsidR="009340ED" w:rsidRPr="00463B2F" w:rsidRDefault="009340ED" w:rsidP="00787E3D">
            <w:pPr>
              <w:jc w:val="both"/>
              <w:rPr>
                <w:rFonts w:asciiTheme="minorHAnsi" w:hAnsiTheme="minorHAnsi" w:cstheme="minorHAnsi"/>
                <w:sz w:val="22"/>
                <w:szCs w:val="22"/>
              </w:rPr>
            </w:pPr>
          </w:p>
        </w:tc>
        <w:tc>
          <w:tcPr>
            <w:tcW w:w="3005" w:type="dxa"/>
          </w:tcPr>
          <w:p w14:paraId="536BEFE8" w14:textId="77777777" w:rsidR="009340ED" w:rsidRPr="00463B2F" w:rsidRDefault="009340ED" w:rsidP="00787E3D">
            <w:pPr>
              <w:jc w:val="both"/>
              <w:rPr>
                <w:rFonts w:asciiTheme="minorHAnsi" w:hAnsiTheme="minorHAnsi" w:cstheme="minorHAnsi"/>
                <w:sz w:val="22"/>
                <w:szCs w:val="22"/>
              </w:rPr>
            </w:pPr>
          </w:p>
        </w:tc>
        <w:tc>
          <w:tcPr>
            <w:tcW w:w="2369" w:type="dxa"/>
          </w:tcPr>
          <w:p w14:paraId="7A9C5C32" w14:textId="0D067204"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0535B83A" w14:textId="0010FA24" w:rsidTr="009340ED">
        <w:tc>
          <w:tcPr>
            <w:tcW w:w="523" w:type="dxa"/>
            <w:shd w:val="clear" w:color="auto" w:fill="C2D69B" w:themeFill="accent3" w:themeFillTint="99"/>
          </w:tcPr>
          <w:p w14:paraId="5AAB0700" w14:textId="7BD47AD9"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32.</w:t>
            </w:r>
          </w:p>
        </w:tc>
        <w:tc>
          <w:tcPr>
            <w:tcW w:w="3029" w:type="dxa"/>
          </w:tcPr>
          <w:p w14:paraId="6E386390" w14:textId="77777777" w:rsidR="009340ED" w:rsidRPr="00463B2F" w:rsidRDefault="009340ED" w:rsidP="00787E3D">
            <w:pPr>
              <w:jc w:val="both"/>
              <w:rPr>
                <w:rFonts w:asciiTheme="minorHAnsi" w:hAnsiTheme="minorHAnsi" w:cstheme="minorHAnsi"/>
                <w:sz w:val="22"/>
                <w:szCs w:val="22"/>
              </w:rPr>
            </w:pPr>
          </w:p>
        </w:tc>
        <w:tc>
          <w:tcPr>
            <w:tcW w:w="3005" w:type="dxa"/>
          </w:tcPr>
          <w:p w14:paraId="04507FFB" w14:textId="77777777" w:rsidR="009340ED" w:rsidRPr="00463B2F" w:rsidRDefault="009340ED" w:rsidP="00787E3D">
            <w:pPr>
              <w:jc w:val="both"/>
              <w:rPr>
                <w:rFonts w:asciiTheme="minorHAnsi" w:hAnsiTheme="minorHAnsi" w:cstheme="minorHAnsi"/>
                <w:sz w:val="22"/>
                <w:szCs w:val="22"/>
              </w:rPr>
            </w:pPr>
          </w:p>
        </w:tc>
        <w:tc>
          <w:tcPr>
            <w:tcW w:w="2369" w:type="dxa"/>
          </w:tcPr>
          <w:p w14:paraId="1854FD88" w14:textId="0A164AC3"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25CCE904" w14:textId="7F188869" w:rsidTr="009340ED">
        <w:tc>
          <w:tcPr>
            <w:tcW w:w="523" w:type="dxa"/>
            <w:shd w:val="clear" w:color="auto" w:fill="C2D69B" w:themeFill="accent3" w:themeFillTint="99"/>
          </w:tcPr>
          <w:p w14:paraId="78E93FD7" w14:textId="6851C996"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33.</w:t>
            </w:r>
          </w:p>
        </w:tc>
        <w:tc>
          <w:tcPr>
            <w:tcW w:w="3029" w:type="dxa"/>
          </w:tcPr>
          <w:p w14:paraId="274312D8" w14:textId="77777777" w:rsidR="009340ED" w:rsidRPr="00463B2F" w:rsidRDefault="009340ED" w:rsidP="00787E3D">
            <w:pPr>
              <w:jc w:val="both"/>
              <w:rPr>
                <w:rFonts w:asciiTheme="minorHAnsi" w:hAnsiTheme="minorHAnsi" w:cstheme="minorHAnsi"/>
                <w:sz w:val="22"/>
                <w:szCs w:val="22"/>
              </w:rPr>
            </w:pPr>
          </w:p>
        </w:tc>
        <w:tc>
          <w:tcPr>
            <w:tcW w:w="3005" w:type="dxa"/>
          </w:tcPr>
          <w:p w14:paraId="5336A622" w14:textId="77777777" w:rsidR="009340ED" w:rsidRPr="00463B2F" w:rsidRDefault="009340ED" w:rsidP="00787E3D">
            <w:pPr>
              <w:jc w:val="both"/>
              <w:rPr>
                <w:rFonts w:asciiTheme="minorHAnsi" w:hAnsiTheme="minorHAnsi" w:cstheme="minorHAnsi"/>
                <w:sz w:val="22"/>
                <w:szCs w:val="22"/>
              </w:rPr>
            </w:pPr>
          </w:p>
        </w:tc>
        <w:tc>
          <w:tcPr>
            <w:tcW w:w="2369" w:type="dxa"/>
          </w:tcPr>
          <w:p w14:paraId="4E6E4208" w14:textId="0C350A7B"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297F5B2C" w14:textId="1EF0B139" w:rsidTr="009340ED">
        <w:tc>
          <w:tcPr>
            <w:tcW w:w="523" w:type="dxa"/>
            <w:shd w:val="clear" w:color="auto" w:fill="C2D69B" w:themeFill="accent3" w:themeFillTint="99"/>
          </w:tcPr>
          <w:p w14:paraId="4113F2FA" w14:textId="2A7C8D7F"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34.</w:t>
            </w:r>
          </w:p>
        </w:tc>
        <w:tc>
          <w:tcPr>
            <w:tcW w:w="3029" w:type="dxa"/>
          </w:tcPr>
          <w:p w14:paraId="355D4753" w14:textId="77777777" w:rsidR="009340ED" w:rsidRPr="00463B2F" w:rsidRDefault="009340ED" w:rsidP="00787E3D">
            <w:pPr>
              <w:jc w:val="both"/>
              <w:rPr>
                <w:rFonts w:asciiTheme="minorHAnsi" w:hAnsiTheme="minorHAnsi" w:cstheme="minorHAnsi"/>
                <w:sz w:val="22"/>
                <w:szCs w:val="22"/>
              </w:rPr>
            </w:pPr>
          </w:p>
        </w:tc>
        <w:tc>
          <w:tcPr>
            <w:tcW w:w="3005" w:type="dxa"/>
          </w:tcPr>
          <w:p w14:paraId="56860136" w14:textId="77777777" w:rsidR="009340ED" w:rsidRPr="00463B2F" w:rsidRDefault="009340ED" w:rsidP="00787E3D">
            <w:pPr>
              <w:jc w:val="both"/>
              <w:rPr>
                <w:rFonts w:asciiTheme="minorHAnsi" w:hAnsiTheme="minorHAnsi" w:cstheme="minorHAnsi"/>
                <w:sz w:val="22"/>
                <w:szCs w:val="22"/>
              </w:rPr>
            </w:pPr>
          </w:p>
        </w:tc>
        <w:tc>
          <w:tcPr>
            <w:tcW w:w="2369" w:type="dxa"/>
          </w:tcPr>
          <w:p w14:paraId="1B0A1806" w14:textId="616E2D9E"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1EE0CC10" w14:textId="6A8377AF" w:rsidTr="009340ED">
        <w:tc>
          <w:tcPr>
            <w:tcW w:w="523" w:type="dxa"/>
            <w:shd w:val="clear" w:color="auto" w:fill="C2D69B" w:themeFill="accent3" w:themeFillTint="99"/>
          </w:tcPr>
          <w:p w14:paraId="15D95F1C" w14:textId="5DD8955F"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35.</w:t>
            </w:r>
          </w:p>
        </w:tc>
        <w:tc>
          <w:tcPr>
            <w:tcW w:w="3029" w:type="dxa"/>
          </w:tcPr>
          <w:p w14:paraId="4F226A85" w14:textId="77777777" w:rsidR="009340ED" w:rsidRPr="00463B2F" w:rsidRDefault="009340ED" w:rsidP="00787E3D">
            <w:pPr>
              <w:jc w:val="both"/>
              <w:rPr>
                <w:rFonts w:asciiTheme="minorHAnsi" w:hAnsiTheme="minorHAnsi" w:cstheme="minorHAnsi"/>
                <w:sz w:val="22"/>
                <w:szCs w:val="22"/>
              </w:rPr>
            </w:pPr>
          </w:p>
        </w:tc>
        <w:tc>
          <w:tcPr>
            <w:tcW w:w="3005" w:type="dxa"/>
          </w:tcPr>
          <w:p w14:paraId="765D56BE" w14:textId="77777777" w:rsidR="009340ED" w:rsidRPr="00463B2F" w:rsidRDefault="009340ED" w:rsidP="00787E3D">
            <w:pPr>
              <w:jc w:val="both"/>
              <w:rPr>
                <w:rFonts w:asciiTheme="minorHAnsi" w:hAnsiTheme="minorHAnsi" w:cstheme="minorHAnsi"/>
                <w:sz w:val="22"/>
                <w:szCs w:val="22"/>
              </w:rPr>
            </w:pPr>
          </w:p>
        </w:tc>
        <w:tc>
          <w:tcPr>
            <w:tcW w:w="2369" w:type="dxa"/>
          </w:tcPr>
          <w:p w14:paraId="64FEC6B8" w14:textId="52B109CE"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2F3072F4" w14:textId="6AC2A0A5" w:rsidTr="009340ED">
        <w:tc>
          <w:tcPr>
            <w:tcW w:w="523" w:type="dxa"/>
            <w:shd w:val="clear" w:color="auto" w:fill="C2D69B" w:themeFill="accent3" w:themeFillTint="99"/>
          </w:tcPr>
          <w:p w14:paraId="31015043" w14:textId="186A1897"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36.</w:t>
            </w:r>
          </w:p>
        </w:tc>
        <w:tc>
          <w:tcPr>
            <w:tcW w:w="3029" w:type="dxa"/>
          </w:tcPr>
          <w:p w14:paraId="1A70FB00" w14:textId="77777777" w:rsidR="009340ED" w:rsidRPr="00463B2F" w:rsidRDefault="009340ED" w:rsidP="00787E3D">
            <w:pPr>
              <w:jc w:val="both"/>
              <w:rPr>
                <w:rFonts w:asciiTheme="minorHAnsi" w:hAnsiTheme="minorHAnsi" w:cstheme="minorHAnsi"/>
                <w:sz w:val="22"/>
                <w:szCs w:val="22"/>
              </w:rPr>
            </w:pPr>
          </w:p>
        </w:tc>
        <w:tc>
          <w:tcPr>
            <w:tcW w:w="3005" w:type="dxa"/>
          </w:tcPr>
          <w:p w14:paraId="7B59EE9C" w14:textId="77777777" w:rsidR="009340ED" w:rsidRPr="00463B2F" w:rsidRDefault="009340ED" w:rsidP="00787E3D">
            <w:pPr>
              <w:jc w:val="both"/>
              <w:rPr>
                <w:rFonts w:asciiTheme="minorHAnsi" w:hAnsiTheme="minorHAnsi" w:cstheme="minorHAnsi"/>
                <w:sz w:val="22"/>
                <w:szCs w:val="22"/>
              </w:rPr>
            </w:pPr>
          </w:p>
        </w:tc>
        <w:tc>
          <w:tcPr>
            <w:tcW w:w="2369" w:type="dxa"/>
          </w:tcPr>
          <w:p w14:paraId="524C769F" w14:textId="70F5AF6E"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6A653ED8" w14:textId="5E238D41" w:rsidTr="009340ED">
        <w:tc>
          <w:tcPr>
            <w:tcW w:w="523" w:type="dxa"/>
            <w:shd w:val="clear" w:color="auto" w:fill="C2D69B" w:themeFill="accent3" w:themeFillTint="99"/>
          </w:tcPr>
          <w:p w14:paraId="70B6B8D4" w14:textId="2D9613D0"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37.</w:t>
            </w:r>
          </w:p>
        </w:tc>
        <w:tc>
          <w:tcPr>
            <w:tcW w:w="3029" w:type="dxa"/>
          </w:tcPr>
          <w:p w14:paraId="2CDD9414" w14:textId="77777777" w:rsidR="009340ED" w:rsidRPr="00463B2F" w:rsidRDefault="009340ED" w:rsidP="00787E3D">
            <w:pPr>
              <w:jc w:val="both"/>
              <w:rPr>
                <w:rFonts w:asciiTheme="minorHAnsi" w:hAnsiTheme="minorHAnsi" w:cstheme="minorHAnsi"/>
                <w:sz w:val="22"/>
                <w:szCs w:val="22"/>
              </w:rPr>
            </w:pPr>
          </w:p>
        </w:tc>
        <w:tc>
          <w:tcPr>
            <w:tcW w:w="3005" w:type="dxa"/>
          </w:tcPr>
          <w:p w14:paraId="4B868EDE" w14:textId="77777777" w:rsidR="009340ED" w:rsidRPr="00463B2F" w:rsidRDefault="009340ED" w:rsidP="00787E3D">
            <w:pPr>
              <w:jc w:val="both"/>
              <w:rPr>
                <w:rFonts w:asciiTheme="minorHAnsi" w:hAnsiTheme="minorHAnsi" w:cstheme="minorHAnsi"/>
                <w:sz w:val="22"/>
                <w:szCs w:val="22"/>
              </w:rPr>
            </w:pPr>
          </w:p>
        </w:tc>
        <w:tc>
          <w:tcPr>
            <w:tcW w:w="2369" w:type="dxa"/>
          </w:tcPr>
          <w:p w14:paraId="0C863D8A" w14:textId="5841E319"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41540E3B" w14:textId="5E699258" w:rsidTr="009340ED">
        <w:tc>
          <w:tcPr>
            <w:tcW w:w="523" w:type="dxa"/>
            <w:shd w:val="clear" w:color="auto" w:fill="C2D69B" w:themeFill="accent3" w:themeFillTint="99"/>
          </w:tcPr>
          <w:p w14:paraId="4928DE9A" w14:textId="3B7833B4"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38.</w:t>
            </w:r>
          </w:p>
        </w:tc>
        <w:tc>
          <w:tcPr>
            <w:tcW w:w="3029" w:type="dxa"/>
          </w:tcPr>
          <w:p w14:paraId="3FF096A2" w14:textId="77777777" w:rsidR="009340ED" w:rsidRPr="00463B2F" w:rsidRDefault="009340ED" w:rsidP="00787E3D">
            <w:pPr>
              <w:jc w:val="both"/>
              <w:rPr>
                <w:rFonts w:asciiTheme="minorHAnsi" w:hAnsiTheme="minorHAnsi" w:cstheme="minorHAnsi"/>
                <w:sz w:val="22"/>
                <w:szCs w:val="22"/>
              </w:rPr>
            </w:pPr>
          </w:p>
        </w:tc>
        <w:tc>
          <w:tcPr>
            <w:tcW w:w="3005" w:type="dxa"/>
          </w:tcPr>
          <w:p w14:paraId="0BCF92C8" w14:textId="77777777" w:rsidR="009340ED" w:rsidRPr="00463B2F" w:rsidRDefault="009340ED" w:rsidP="00787E3D">
            <w:pPr>
              <w:jc w:val="both"/>
              <w:rPr>
                <w:rFonts w:asciiTheme="minorHAnsi" w:hAnsiTheme="minorHAnsi" w:cstheme="minorHAnsi"/>
                <w:sz w:val="22"/>
                <w:szCs w:val="22"/>
              </w:rPr>
            </w:pPr>
          </w:p>
        </w:tc>
        <w:tc>
          <w:tcPr>
            <w:tcW w:w="2369" w:type="dxa"/>
          </w:tcPr>
          <w:p w14:paraId="4164DBF7" w14:textId="3A71302E"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76B74A05" w14:textId="2F0A4C28" w:rsidTr="009340ED">
        <w:tc>
          <w:tcPr>
            <w:tcW w:w="523" w:type="dxa"/>
            <w:shd w:val="clear" w:color="auto" w:fill="C2D69B" w:themeFill="accent3" w:themeFillTint="99"/>
          </w:tcPr>
          <w:p w14:paraId="50B2CCD1" w14:textId="6D2ED96E"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39.</w:t>
            </w:r>
          </w:p>
        </w:tc>
        <w:tc>
          <w:tcPr>
            <w:tcW w:w="3029" w:type="dxa"/>
          </w:tcPr>
          <w:p w14:paraId="76685087" w14:textId="77777777" w:rsidR="009340ED" w:rsidRPr="00463B2F" w:rsidRDefault="009340ED" w:rsidP="00787E3D">
            <w:pPr>
              <w:jc w:val="both"/>
              <w:rPr>
                <w:rFonts w:asciiTheme="minorHAnsi" w:hAnsiTheme="minorHAnsi" w:cstheme="minorHAnsi"/>
                <w:sz w:val="22"/>
                <w:szCs w:val="22"/>
              </w:rPr>
            </w:pPr>
          </w:p>
        </w:tc>
        <w:tc>
          <w:tcPr>
            <w:tcW w:w="3005" w:type="dxa"/>
          </w:tcPr>
          <w:p w14:paraId="1AE64CBF" w14:textId="77777777" w:rsidR="009340ED" w:rsidRPr="00463B2F" w:rsidRDefault="009340ED" w:rsidP="00787E3D">
            <w:pPr>
              <w:jc w:val="both"/>
              <w:rPr>
                <w:rFonts w:asciiTheme="minorHAnsi" w:hAnsiTheme="minorHAnsi" w:cstheme="minorHAnsi"/>
                <w:sz w:val="22"/>
                <w:szCs w:val="22"/>
              </w:rPr>
            </w:pPr>
          </w:p>
        </w:tc>
        <w:tc>
          <w:tcPr>
            <w:tcW w:w="2369" w:type="dxa"/>
          </w:tcPr>
          <w:p w14:paraId="1B71CA0C" w14:textId="79DF4647"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206DC749" w14:textId="1E82A550" w:rsidTr="009340ED">
        <w:tc>
          <w:tcPr>
            <w:tcW w:w="523" w:type="dxa"/>
            <w:shd w:val="clear" w:color="auto" w:fill="C2D69B" w:themeFill="accent3" w:themeFillTint="99"/>
          </w:tcPr>
          <w:p w14:paraId="709F99C6" w14:textId="3F6F85D8"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40.</w:t>
            </w:r>
          </w:p>
        </w:tc>
        <w:tc>
          <w:tcPr>
            <w:tcW w:w="3029" w:type="dxa"/>
          </w:tcPr>
          <w:p w14:paraId="35DB39CA" w14:textId="77777777" w:rsidR="009340ED" w:rsidRPr="00463B2F" w:rsidRDefault="009340ED" w:rsidP="00787E3D">
            <w:pPr>
              <w:jc w:val="both"/>
              <w:rPr>
                <w:rFonts w:asciiTheme="minorHAnsi" w:hAnsiTheme="minorHAnsi" w:cstheme="minorHAnsi"/>
                <w:sz w:val="22"/>
                <w:szCs w:val="22"/>
              </w:rPr>
            </w:pPr>
          </w:p>
        </w:tc>
        <w:tc>
          <w:tcPr>
            <w:tcW w:w="3005" w:type="dxa"/>
          </w:tcPr>
          <w:p w14:paraId="3644D3C6" w14:textId="77777777" w:rsidR="009340ED" w:rsidRPr="00463B2F" w:rsidRDefault="009340ED" w:rsidP="00787E3D">
            <w:pPr>
              <w:jc w:val="both"/>
              <w:rPr>
                <w:rFonts w:asciiTheme="minorHAnsi" w:hAnsiTheme="minorHAnsi" w:cstheme="minorHAnsi"/>
                <w:sz w:val="22"/>
                <w:szCs w:val="22"/>
              </w:rPr>
            </w:pPr>
          </w:p>
        </w:tc>
        <w:tc>
          <w:tcPr>
            <w:tcW w:w="2369" w:type="dxa"/>
          </w:tcPr>
          <w:p w14:paraId="697DC989" w14:textId="4667A1DE"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06351F8C" w14:textId="0CA6CFB4" w:rsidTr="009340ED">
        <w:tc>
          <w:tcPr>
            <w:tcW w:w="523" w:type="dxa"/>
            <w:shd w:val="clear" w:color="auto" w:fill="C2D69B" w:themeFill="accent3" w:themeFillTint="99"/>
          </w:tcPr>
          <w:p w14:paraId="2E830780" w14:textId="3AF76B7C"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41.</w:t>
            </w:r>
          </w:p>
        </w:tc>
        <w:tc>
          <w:tcPr>
            <w:tcW w:w="3029" w:type="dxa"/>
          </w:tcPr>
          <w:p w14:paraId="73C37404" w14:textId="77777777" w:rsidR="009340ED" w:rsidRPr="00463B2F" w:rsidRDefault="009340ED" w:rsidP="00787E3D">
            <w:pPr>
              <w:jc w:val="both"/>
              <w:rPr>
                <w:rFonts w:asciiTheme="minorHAnsi" w:hAnsiTheme="minorHAnsi" w:cstheme="minorHAnsi"/>
                <w:sz w:val="22"/>
                <w:szCs w:val="22"/>
              </w:rPr>
            </w:pPr>
          </w:p>
        </w:tc>
        <w:tc>
          <w:tcPr>
            <w:tcW w:w="3005" w:type="dxa"/>
          </w:tcPr>
          <w:p w14:paraId="2C46B856" w14:textId="77777777" w:rsidR="009340ED" w:rsidRPr="00463B2F" w:rsidRDefault="009340ED" w:rsidP="00787E3D">
            <w:pPr>
              <w:jc w:val="both"/>
              <w:rPr>
                <w:rFonts w:asciiTheme="minorHAnsi" w:hAnsiTheme="minorHAnsi" w:cstheme="minorHAnsi"/>
                <w:sz w:val="22"/>
                <w:szCs w:val="22"/>
              </w:rPr>
            </w:pPr>
          </w:p>
        </w:tc>
        <w:tc>
          <w:tcPr>
            <w:tcW w:w="2369" w:type="dxa"/>
          </w:tcPr>
          <w:p w14:paraId="4B2C17D1" w14:textId="46D46F32"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3AEB9EA6" w14:textId="0F3ED1C2" w:rsidTr="009340ED">
        <w:tc>
          <w:tcPr>
            <w:tcW w:w="523" w:type="dxa"/>
            <w:shd w:val="clear" w:color="auto" w:fill="C2D69B" w:themeFill="accent3" w:themeFillTint="99"/>
          </w:tcPr>
          <w:p w14:paraId="3F07F17C" w14:textId="5BF8C8AE"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42.</w:t>
            </w:r>
          </w:p>
        </w:tc>
        <w:tc>
          <w:tcPr>
            <w:tcW w:w="3029" w:type="dxa"/>
          </w:tcPr>
          <w:p w14:paraId="2EC801A8" w14:textId="77777777" w:rsidR="009340ED" w:rsidRPr="00463B2F" w:rsidRDefault="009340ED" w:rsidP="00787E3D">
            <w:pPr>
              <w:jc w:val="both"/>
              <w:rPr>
                <w:rFonts w:asciiTheme="minorHAnsi" w:hAnsiTheme="minorHAnsi" w:cstheme="minorHAnsi"/>
                <w:sz w:val="22"/>
                <w:szCs w:val="22"/>
              </w:rPr>
            </w:pPr>
          </w:p>
        </w:tc>
        <w:tc>
          <w:tcPr>
            <w:tcW w:w="3005" w:type="dxa"/>
          </w:tcPr>
          <w:p w14:paraId="49F45B2E" w14:textId="77777777" w:rsidR="009340ED" w:rsidRPr="00463B2F" w:rsidRDefault="009340ED" w:rsidP="00787E3D">
            <w:pPr>
              <w:jc w:val="both"/>
              <w:rPr>
                <w:rFonts w:asciiTheme="minorHAnsi" w:hAnsiTheme="minorHAnsi" w:cstheme="minorHAnsi"/>
                <w:sz w:val="22"/>
                <w:szCs w:val="22"/>
              </w:rPr>
            </w:pPr>
          </w:p>
        </w:tc>
        <w:tc>
          <w:tcPr>
            <w:tcW w:w="2369" w:type="dxa"/>
          </w:tcPr>
          <w:p w14:paraId="4FB43FE6" w14:textId="4EDEC4B9"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677A3E82" w14:textId="381E1D80" w:rsidTr="009340ED">
        <w:tc>
          <w:tcPr>
            <w:tcW w:w="523" w:type="dxa"/>
            <w:shd w:val="clear" w:color="auto" w:fill="C2D69B" w:themeFill="accent3" w:themeFillTint="99"/>
          </w:tcPr>
          <w:p w14:paraId="7C320F6E" w14:textId="48DE4B4E"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43.</w:t>
            </w:r>
          </w:p>
        </w:tc>
        <w:tc>
          <w:tcPr>
            <w:tcW w:w="3029" w:type="dxa"/>
          </w:tcPr>
          <w:p w14:paraId="2786F9F4" w14:textId="77777777" w:rsidR="009340ED" w:rsidRPr="00463B2F" w:rsidRDefault="009340ED" w:rsidP="00787E3D">
            <w:pPr>
              <w:jc w:val="both"/>
              <w:rPr>
                <w:rFonts w:asciiTheme="minorHAnsi" w:hAnsiTheme="minorHAnsi" w:cstheme="minorHAnsi"/>
                <w:sz w:val="22"/>
                <w:szCs w:val="22"/>
              </w:rPr>
            </w:pPr>
          </w:p>
        </w:tc>
        <w:tc>
          <w:tcPr>
            <w:tcW w:w="3005" w:type="dxa"/>
          </w:tcPr>
          <w:p w14:paraId="002FDD63" w14:textId="77777777" w:rsidR="009340ED" w:rsidRPr="00463B2F" w:rsidRDefault="009340ED" w:rsidP="00787E3D">
            <w:pPr>
              <w:jc w:val="both"/>
              <w:rPr>
                <w:rFonts w:asciiTheme="minorHAnsi" w:hAnsiTheme="minorHAnsi" w:cstheme="minorHAnsi"/>
                <w:sz w:val="22"/>
                <w:szCs w:val="22"/>
              </w:rPr>
            </w:pPr>
          </w:p>
        </w:tc>
        <w:tc>
          <w:tcPr>
            <w:tcW w:w="2369" w:type="dxa"/>
          </w:tcPr>
          <w:p w14:paraId="4D9C8C69" w14:textId="02F4DE04"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573F147F" w14:textId="3611A6F2" w:rsidTr="009340ED">
        <w:tc>
          <w:tcPr>
            <w:tcW w:w="523" w:type="dxa"/>
            <w:shd w:val="clear" w:color="auto" w:fill="C2D69B" w:themeFill="accent3" w:themeFillTint="99"/>
          </w:tcPr>
          <w:p w14:paraId="57BCF9B6" w14:textId="2A716C41"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44.</w:t>
            </w:r>
          </w:p>
        </w:tc>
        <w:tc>
          <w:tcPr>
            <w:tcW w:w="3029" w:type="dxa"/>
          </w:tcPr>
          <w:p w14:paraId="07C497F5" w14:textId="77777777" w:rsidR="009340ED" w:rsidRPr="00463B2F" w:rsidRDefault="009340ED" w:rsidP="00787E3D">
            <w:pPr>
              <w:jc w:val="both"/>
              <w:rPr>
                <w:rFonts w:asciiTheme="minorHAnsi" w:hAnsiTheme="minorHAnsi" w:cstheme="minorHAnsi"/>
                <w:sz w:val="22"/>
                <w:szCs w:val="22"/>
              </w:rPr>
            </w:pPr>
          </w:p>
        </w:tc>
        <w:tc>
          <w:tcPr>
            <w:tcW w:w="3005" w:type="dxa"/>
          </w:tcPr>
          <w:p w14:paraId="1C064781" w14:textId="77777777" w:rsidR="009340ED" w:rsidRPr="00463B2F" w:rsidRDefault="009340ED" w:rsidP="00787E3D">
            <w:pPr>
              <w:jc w:val="both"/>
              <w:rPr>
                <w:rFonts w:asciiTheme="minorHAnsi" w:hAnsiTheme="minorHAnsi" w:cstheme="minorHAnsi"/>
                <w:sz w:val="22"/>
                <w:szCs w:val="22"/>
              </w:rPr>
            </w:pPr>
          </w:p>
        </w:tc>
        <w:tc>
          <w:tcPr>
            <w:tcW w:w="2369" w:type="dxa"/>
          </w:tcPr>
          <w:p w14:paraId="45CF199D" w14:textId="3C7F175B"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710C126B" w14:textId="1A4DC39B" w:rsidTr="009340ED">
        <w:tc>
          <w:tcPr>
            <w:tcW w:w="523" w:type="dxa"/>
            <w:shd w:val="clear" w:color="auto" w:fill="C2D69B" w:themeFill="accent3" w:themeFillTint="99"/>
          </w:tcPr>
          <w:p w14:paraId="2A02247B" w14:textId="0B009421"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45.</w:t>
            </w:r>
          </w:p>
        </w:tc>
        <w:tc>
          <w:tcPr>
            <w:tcW w:w="3029" w:type="dxa"/>
          </w:tcPr>
          <w:p w14:paraId="2F3E3C14" w14:textId="77777777" w:rsidR="009340ED" w:rsidRPr="00463B2F" w:rsidRDefault="009340ED" w:rsidP="00787E3D">
            <w:pPr>
              <w:jc w:val="both"/>
              <w:rPr>
                <w:rFonts w:asciiTheme="minorHAnsi" w:hAnsiTheme="minorHAnsi" w:cstheme="minorHAnsi"/>
                <w:sz w:val="22"/>
                <w:szCs w:val="22"/>
              </w:rPr>
            </w:pPr>
          </w:p>
        </w:tc>
        <w:tc>
          <w:tcPr>
            <w:tcW w:w="3005" w:type="dxa"/>
          </w:tcPr>
          <w:p w14:paraId="0193AA5B" w14:textId="77777777" w:rsidR="009340ED" w:rsidRPr="00463B2F" w:rsidRDefault="009340ED" w:rsidP="00787E3D">
            <w:pPr>
              <w:jc w:val="both"/>
              <w:rPr>
                <w:rFonts w:asciiTheme="minorHAnsi" w:hAnsiTheme="minorHAnsi" w:cstheme="minorHAnsi"/>
                <w:sz w:val="22"/>
                <w:szCs w:val="22"/>
              </w:rPr>
            </w:pPr>
          </w:p>
        </w:tc>
        <w:tc>
          <w:tcPr>
            <w:tcW w:w="2369" w:type="dxa"/>
          </w:tcPr>
          <w:p w14:paraId="08A427CD" w14:textId="14BBE467"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1B270B60" w14:textId="6DBA6963" w:rsidTr="009340ED">
        <w:tc>
          <w:tcPr>
            <w:tcW w:w="523" w:type="dxa"/>
            <w:shd w:val="clear" w:color="auto" w:fill="C2D69B" w:themeFill="accent3" w:themeFillTint="99"/>
          </w:tcPr>
          <w:p w14:paraId="772B86D2" w14:textId="55879619"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46.</w:t>
            </w:r>
          </w:p>
        </w:tc>
        <w:tc>
          <w:tcPr>
            <w:tcW w:w="3029" w:type="dxa"/>
          </w:tcPr>
          <w:p w14:paraId="5BE016C1" w14:textId="77777777" w:rsidR="009340ED" w:rsidRPr="00463B2F" w:rsidRDefault="009340ED" w:rsidP="00787E3D">
            <w:pPr>
              <w:jc w:val="both"/>
              <w:rPr>
                <w:rFonts w:asciiTheme="minorHAnsi" w:hAnsiTheme="minorHAnsi" w:cstheme="minorHAnsi"/>
                <w:sz w:val="22"/>
                <w:szCs w:val="22"/>
              </w:rPr>
            </w:pPr>
          </w:p>
        </w:tc>
        <w:tc>
          <w:tcPr>
            <w:tcW w:w="3005" w:type="dxa"/>
          </w:tcPr>
          <w:p w14:paraId="3ED5DCAE" w14:textId="77777777" w:rsidR="009340ED" w:rsidRPr="00463B2F" w:rsidRDefault="009340ED" w:rsidP="00787E3D">
            <w:pPr>
              <w:jc w:val="both"/>
              <w:rPr>
                <w:rFonts w:asciiTheme="minorHAnsi" w:hAnsiTheme="minorHAnsi" w:cstheme="minorHAnsi"/>
                <w:sz w:val="22"/>
                <w:szCs w:val="22"/>
              </w:rPr>
            </w:pPr>
          </w:p>
        </w:tc>
        <w:tc>
          <w:tcPr>
            <w:tcW w:w="2369" w:type="dxa"/>
          </w:tcPr>
          <w:p w14:paraId="0476A52C" w14:textId="434E5938"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4926751F" w14:textId="37FD2542" w:rsidTr="009340ED">
        <w:tc>
          <w:tcPr>
            <w:tcW w:w="523" w:type="dxa"/>
            <w:shd w:val="clear" w:color="auto" w:fill="C2D69B" w:themeFill="accent3" w:themeFillTint="99"/>
          </w:tcPr>
          <w:p w14:paraId="43EC1247" w14:textId="155E465A"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47.</w:t>
            </w:r>
          </w:p>
        </w:tc>
        <w:tc>
          <w:tcPr>
            <w:tcW w:w="3029" w:type="dxa"/>
          </w:tcPr>
          <w:p w14:paraId="528614AB" w14:textId="77777777" w:rsidR="009340ED" w:rsidRPr="00463B2F" w:rsidRDefault="009340ED" w:rsidP="00787E3D">
            <w:pPr>
              <w:jc w:val="both"/>
              <w:rPr>
                <w:rFonts w:asciiTheme="minorHAnsi" w:hAnsiTheme="minorHAnsi" w:cstheme="minorHAnsi"/>
                <w:sz w:val="22"/>
                <w:szCs w:val="22"/>
              </w:rPr>
            </w:pPr>
          </w:p>
        </w:tc>
        <w:tc>
          <w:tcPr>
            <w:tcW w:w="3005" w:type="dxa"/>
          </w:tcPr>
          <w:p w14:paraId="7CD3CD04" w14:textId="77777777" w:rsidR="009340ED" w:rsidRPr="00463B2F" w:rsidRDefault="009340ED" w:rsidP="00787E3D">
            <w:pPr>
              <w:jc w:val="both"/>
              <w:rPr>
                <w:rFonts w:asciiTheme="minorHAnsi" w:hAnsiTheme="minorHAnsi" w:cstheme="minorHAnsi"/>
                <w:sz w:val="22"/>
                <w:szCs w:val="22"/>
              </w:rPr>
            </w:pPr>
          </w:p>
        </w:tc>
        <w:tc>
          <w:tcPr>
            <w:tcW w:w="2369" w:type="dxa"/>
          </w:tcPr>
          <w:p w14:paraId="5256EC86" w14:textId="459D99E1"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07A2B50A" w14:textId="45ABA997" w:rsidTr="009340ED">
        <w:tc>
          <w:tcPr>
            <w:tcW w:w="523" w:type="dxa"/>
            <w:shd w:val="clear" w:color="auto" w:fill="C2D69B" w:themeFill="accent3" w:themeFillTint="99"/>
          </w:tcPr>
          <w:p w14:paraId="6367FA08" w14:textId="20540ACF"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48.</w:t>
            </w:r>
          </w:p>
        </w:tc>
        <w:tc>
          <w:tcPr>
            <w:tcW w:w="3029" w:type="dxa"/>
          </w:tcPr>
          <w:p w14:paraId="26EFE198" w14:textId="77777777" w:rsidR="009340ED" w:rsidRPr="00463B2F" w:rsidRDefault="009340ED" w:rsidP="00787E3D">
            <w:pPr>
              <w:jc w:val="both"/>
              <w:rPr>
                <w:rFonts w:asciiTheme="minorHAnsi" w:hAnsiTheme="minorHAnsi" w:cstheme="minorHAnsi"/>
                <w:sz w:val="22"/>
                <w:szCs w:val="22"/>
              </w:rPr>
            </w:pPr>
          </w:p>
        </w:tc>
        <w:tc>
          <w:tcPr>
            <w:tcW w:w="3005" w:type="dxa"/>
          </w:tcPr>
          <w:p w14:paraId="5BAE5225" w14:textId="77777777" w:rsidR="009340ED" w:rsidRPr="00463B2F" w:rsidRDefault="009340ED" w:rsidP="00787E3D">
            <w:pPr>
              <w:jc w:val="both"/>
              <w:rPr>
                <w:rFonts w:asciiTheme="minorHAnsi" w:hAnsiTheme="minorHAnsi" w:cstheme="minorHAnsi"/>
                <w:sz w:val="22"/>
                <w:szCs w:val="22"/>
              </w:rPr>
            </w:pPr>
          </w:p>
        </w:tc>
        <w:tc>
          <w:tcPr>
            <w:tcW w:w="2369" w:type="dxa"/>
          </w:tcPr>
          <w:p w14:paraId="0D38C70F" w14:textId="1E570879"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7E081EDC" w14:textId="7267473C" w:rsidTr="009340ED">
        <w:tc>
          <w:tcPr>
            <w:tcW w:w="523" w:type="dxa"/>
            <w:shd w:val="clear" w:color="auto" w:fill="C2D69B" w:themeFill="accent3" w:themeFillTint="99"/>
          </w:tcPr>
          <w:p w14:paraId="0807F9A8" w14:textId="45174B6F"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49.</w:t>
            </w:r>
          </w:p>
        </w:tc>
        <w:tc>
          <w:tcPr>
            <w:tcW w:w="3029" w:type="dxa"/>
          </w:tcPr>
          <w:p w14:paraId="35015E46" w14:textId="77777777" w:rsidR="009340ED" w:rsidRPr="00463B2F" w:rsidRDefault="009340ED" w:rsidP="00787E3D">
            <w:pPr>
              <w:jc w:val="both"/>
              <w:rPr>
                <w:rFonts w:asciiTheme="minorHAnsi" w:hAnsiTheme="minorHAnsi" w:cstheme="minorHAnsi"/>
                <w:sz w:val="22"/>
                <w:szCs w:val="22"/>
              </w:rPr>
            </w:pPr>
          </w:p>
        </w:tc>
        <w:tc>
          <w:tcPr>
            <w:tcW w:w="3005" w:type="dxa"/>
          </w:tcPr>
          <w:p w14:paraId="108A7EC5" w14:textId="77777777" w:rsidR="009340ED" w:rsidRPr="00463B2F" w:rsidRDefault="009340ED" w:rsidP="00787E3D">
            <w:pPr>
              <w:jc w:val="both"/>
              <w:rPr>
                <w:rFonts w:asciiTheme="minorHAnsi" w:hAnsiTheme="minorHAnsi" w:cstheme="minorHAnsi"/>
                <w:sz w:val="22"/>
                <w:szCs w:val="22"/>
              </w:rPr>
            </w:pPr>
          </w:p>
        </w:tc>
        <w:tc>
          <w:tcPr>
            <w:tcW w:w="2369" w:type="dxa"/>
          </w:tcPr>
          <w:p w14:paraId="49A117AE" w14:textId="2E497FF3"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7EAE4186" w14:textId="1DB149D9" w:rsidTr="009340ED">
        <w:tc>
          <w:tcPr>
            <w:tcW w:w="523" w:type="dxa"/>
            <w:shd w:val="clear" w:color="auto" w:fill="C2D69B" w:themeFill="accent3" w:themeFillTint="99"/>
          </w:tcPr>
          <w:p w14:paraId="1894DA01" w14:textId="7E0DF864"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50.</w:t>
            </w:r>
          </w:p>
        </w:tc>
        <w:tc>
          <w:tcPr>
            <w:tcW w:w="3029" w:type="dxa"/>
          </w:tcPr>
          <w:p w14:paraId="217C2A69" w14:textId="77777777" w:rsidR="009340ED" w:rsidRPr="00463B2F" w:rsidRDefault="009340ED" w:rsidP="00787E3D">
            <w:pPr>
              <w:jc w:val="both"/>
              <w:rPr>
                <w:rFonts w:asciiTheme="minorHAnsi" w:hAnsiTheme="minorHAnsi" w:cstheme="minorHAnsi"/>
                <w:sz w:val="22"/>
                <w:szCs w:val="22"/>
              </w:rPr>
            </w:pPr>
          </w:p>
        </w:tc>
        <w:tc>
          <w:tcPr>
            <w:tcW w:w="3005" w:type="dxa"/>
          </w:tcPr>
          <w:p w14:paraId="3373D403" w14:textId="77777777" w:rsidR="009340ED" w:rsidRPr="00463B2F" w:rsidRDefault="009340ED" w:rsidP="00787E3D">
            <w:pPr>
              <w:jc w:val="both"/>
              <w:rPr>
                <w:rFonts w:asciiTheme="minorHAnsi" w:hAnsiTheme="minorHAnsi" w:cstheme="minorHAnsi"/>
                <w:sz w:val="22"/>
                <w:szCs w:val="22"/>
              </w:rPr>
            </w:pPr>
          </w:p>
        </w:tc>
        <w:tc>
          <w:tcPr>
            <w:tcW w:w="2369" w:type="dxa"/>
          </w:tcPr>
          <w:p w14:paraId="3061D4D5" w14:textId="70EFCD84"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03621279" w14:textId="14E44EB3" w:rsidTr="009340ED">
        <w:tc>
          <w:tcPr>
            <w:tcW w:w="523" w:type="dxa"/>
            <w:shd w:val="clear" w:color="auto" w:fill="C2D69B" w:themeFill="accent3" w:themeFillTint="99"/>
          </w:tcPr>
          <w:p w14:paraId="498CFAFD" w14:textId="5DF0E384"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51.</w:t>
            </w:r>
          </w:p>
        </w:tc>
        <w:tc>
          <w:tcPr>
            <w:tcW w:w="3029" w:type="dxa"/>
          </w:tcPr>
          <w:p w14:paraId="40859394" w14:textId="77777777" w:rsidR="009340ED" w:rsidRPr="00463B2F" w:rsidRDefault="009340ED" w:rsidP="00787E3D">
            <w:pPr>
              <w:jc w:val="both"/>
              <w:rPr>
                <w:rFonts w:asciiTheme="minorHAnsi" w:hAnsiTheme="minorHAnsi" w:cstheme="minorHAnsi"/>
                <w:sz w:val="22"/>
                <w:szCs w:val="22"/>
              </w:rPr>
            </w:pPr>
          </w:p>
        </w:tc>
        <w:tc>
          <w:tcPr>
            <w:tcW w:w="3005" w:type="dxa"/>
          </w:tcPr>
          <w:p w14:paraId="5F7B5C2C" w14:textId="77777777" w:rsidR="009340ED" w:rsidRPr="00463B2F" w:rsidRDefault="009340ED" w:rsidP="00787E3D">
            <w:pPr>
              <w:jc w:val="both"/>
              <w:rPr>
                <w:rFonts w:asciiTheme="minorHAnsi" w:hAnsiTheme="minorHAnsi" w:cstheme="minorHAnsi"/>
                <w:sz w:val="22"/>
                <w:szCs w:val="22"/>
              </w:rPr>
            </w:pPr>
          </w:p>
        </w:tc>
        <w:tc>
          <w:tcPr>
            <w:tcW w:w="2369" w:type="dxa"/>
          </w:tcPr>
          <w:p w14:paraId="1A8BE1CC" w14:textId="71BE2469"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r w:rsidR="009340ED" w:rsidRPr="00463B2F" w14:paraId="2A23EEB5" w14:textId="1EDC2E96" w:rsidTr="009340ED">
        <w:tc>
          <w:tcPr>
            <w:tcW w:w="523" w:type="dxa"/>
            <w:shd w:val="clear" w:color="auto" w:fill="C2D69B" w:themeFill="accent3" w:themeFillTint="99"/>
          </w:tcPr>
          <w:p w14:paraId="293F1696" w14:textId="6F9C49C9" w:rsidR="009340ED" w:rsidRPr="00463B2F" w:rsidRDefault="009340ED" w:rsidP="00787E3D">
            <w:pPr>
              <w:jc w:val="both"/>
              <w:rPr>
                <w:rFonts w:asciiTheme="minorHAnsi" w:hAnsiTheme="minorHAnsi" w:cstheme="minorHAnsi"/>
                <w:sz w:val="22"/>
                <w:szCs w:val="22"/>
              </w:rPr>
            </w:pPr>
            <w:r w:rsidRPr="00463B2F">
              <w:rPr>
                <w:rFonts w:asciiTheme="minorHAnsi" w:hAnsiTheme="minorHAnsi" w:cstheme="minorHAnsi"/>
                <w:sz w:val="22"/>
                <w:szCs w:val="22"/>
              </w:rPr>
              <w:t>52.</w:t>
            </w:r>
          </w:p>
        </w:tc>
        <w:tc>
          <w:tcPr>
            <w:tcW w:w="3029" w:type="dxa"/>
          </w:tcPr>
          <w:p w14:paraId="745234A8" w14:textId="77777777" w:rsidR="009340ED" w:rsidRPr="00463B2F" w:rsidRDefault="009340ED" w:rsidP="00787E3D">
            <w:pPr>
              <w:jc w:val="both"/>
              <w:rPr>
                <w:rFonts w:asciiTheme="minorHAnsi" w:hAnsiTheme="minorHAnsi" w:cstheme="minorHAnsi"/>
                <w:sz w:val="22"/>
                <w:szCs w:val="22"/>
              </w:rPr>
            </w:pPr>
          </w:p>
        </w:tc>
        <w:tc>
          <w:tcPr>
            <w:tcW w:w="3005" w:type="dxa"/>
          </w:tcPr>
          <w:p w14:paraId="10BB0BC4" w14:textId="77777777" w:rsidR="009340ED" w:rsidRPr="00463B2F" w:rsidRDefault="009340ED" w:rsidP="00787E3D">
            <w:pPr>
              <w:jc w:val="both"/>
              <w:rPr>
                <w:rFonts w:asciiTheme="minorHAnsi" w:hAnsiTheme="minorHAnsi" w:cstheme="minorHAnsi"/>
                <w:sz w:val="22"/>
                <w:szCs w:val="22"/>
              </w:rPr>
            </w:pPr>
          </w:p>
        </w:tc>
        <w:tc>
          <w:tcPr>
            <w:tcW w:w="2369" w:type="dxa"/>
          </w:tcPr>
          <w:p w14:paraId="72BF260E" w14:textId="6E6BE84E" w:rsidR="009340ED" w:rsidRPr="00463B2F" w:rsidRDefault="009340ED" w:rsidP="004462B6">
            <w:pPr>
              <w:jc w:val="center"/>
              <w:rPr>
                <w:rFonts w:asciiTheme="minorHAnsi" w:hAnsiTheme="minorHAnsi" w:cstheme="minorHAnsi"/>
                <w:sz w:val="22"/>
                <w:szCs w:val="22"/>
              </w:rPr>
            </w:pPr>
            <w:r w:rsidRPr="00463B2F">
              <w:rPr>
                <w:rFonts w:asciiTheme="minorHAnsi" w:hAnsiTheme="minorHAnsi" w:cstheme="minorHAnsi"/>
                <w:sz w:val="22"/>
                <w:szCs w:val="22"/>
              </w:rPr>
              <w:t>TIP 3</w:t>
            </w:r>
          </w:p>
        </w:tc>
      </w:tr>
    </w:tbl>
    <w:p w14:paraId="0859D7E4" w14:textId="17A6CEFF" w:rsidR="009340ED" w:rsidRPr="00463B2F" w:rsidRDefault="009340ED" w:rsidP="00706C97">
      <w:pPr>
        <w:rPr>
          <w:rFonts w:asciiTheme="minorHAnsi" w:hAnsiTheme="minorHAnsi" w:cstheme="minorHAnsi"/>
          <w:sz w:val="22"/>
          <w:szCs w:val="22"/>
        </w:rPr>
      </w:pPr>
    </w:p>
    <w:p w14:paraId="306D7EC5" w14:textId="77777777" w:rsidR="003360FE" w:rsidRPr="00463B2F" w:rsidRDefault="003360FE" w:rsidP="003360FE">
      <w:pPr>
        <w:jc w:val="both"/>
        <w:rPr>
          <w:rFonts w:asciiTheme="minorHAnsi" w:hAnsiTheme="minorHAnsi" w:cstheme="minorHAnsi"/>
          <w:sz w:val="22"/>
          <w:szCs w:val="22"/>
        </w:rPr>
      </w:pPr>
      <w:r w:rsidRPr="00463B2F">
        <w:rPr>
          <w:rFonts w:asciiTheme="minorHAnsi" w:hAnsiTheme="minorHAnsi" w:cstheme="minorHAnsi"/>
          <w:sz w:val="22"/>
          <w:szCs w:val="22"/>
        </w:rPr>
        <w:t xml:space="preserve">Dodatno izjavljamo, da bomo najkasneje v 12 mesecih od podpisa </w:t>
      </w:r>
      <w:proofErr w:type="spellStart"/>
      <w:r w:rsidRPr="00463B2F">
        <w:rPr>
          <w:rFonts w:asciiTheme="minorHAnsi" w:hAnsiTheme="minorHAnsi" w:cstheme="minorHAnsi"/>
          <w:sz w:val="22"/>
          <w:szCs w:val="22"/>
        </w:rPr>
        <w:t>podlicenčne</w:t>
      </w:r>
      <w:proofErr w:type="spellEnd"/>
      <w:r w:rsidRPr="00463B2F">
        <w:rPr>
          <w:rFonts w:asciiTheme="minorHAnsi" w:hAnsiTheme="minorHAnsi" w:cstheme="minorHAnsi"/>
          <w:sz w:val="22"/>
          <w:szCs w:val="22"/>
        </w:rPr>
        <w:t xml:space="preserve"> pogodbe imeli vzpostavljeno prodajno mrežo in zagotovljeno prodajano na najmanj 100 prodajnih mestih (najmanj 52 prodajnim mestom, razpršenih glede na tip prodajnega mesta, bomo dodali 48 prodajnih mest ne glede na tip prodajnega mesta). </w:t>
      </w:r>
    </w:p>
    <w:p w14:paraId="62E4DB40" w14:textId="00BC17B2" w:rsidR="005F6D7D" w:rsidRPr="00463B2F" w:rsidRDefault="005F6D7D" w:rsidP="003360FE">
      <w:pPr>
        <w:jc w:val="both"/>
        <w:rPr>
          <w:rFonts w:asciiTheme="minorHAnsi" w:hAnsiTheme="minorHAnsi" w:cstheme="minorHAnsi"/>
          <w:sz w:val="22"/>
          <w:szCs w:val="22"/>
        </w:rPr>
      </w:pPr>
    </w:p>
    <w:p w14:paraId="12C518BD" w14:textId="77777777" w:rsidR="005F6D7D" w:rsidRPr="00463B2F" w:rsidRDefault="005F6D7D" w:rsidP="005F6D7D">
      <w:pPr>
        <w:rPr>
          <w:rFonts w:asciiTheme="minorHAnsi" w:hAnsiTheme="minorHAnsi" w:cstheme="minorHAnsi"/>
          <w:sz w:val="22"/>
          <w:szCs w:val="22"/>
        </w:rPr>
      </w:pPr>
      <w:r w:rsidRPr="00463B2F">
        <w:rPr>
          <w:rFonts w:asciiTheme="minorHAnsi" w:hAnsiTheme="minorHAnsi" w:cstheme="minorHAnsi"/>
          <w:sz w:val="22"/>
          <w:szCs w:val="22"/>
        </w:rPr>
        <w:t>OPOMBA:</w:t>
      </w:r>
    </w:p>
    <w:p w14:paraId="2E52D01F" w14:textId="77777777" w:rsidR="005F6D7D" w:rsidRPr="00463B2F" w:rsidRDefault="005F6D7D" w:rsidP="005F6D7D">
      <w:pPr>
        <w:rPr>
          <w:rFonts w:asciiTheme="minorHAnsi" w:hAnsiTheme="minorHAnsi" w:cstheme="minorHAnsi"/>
          <w:b/>
          <w:sz w:val="4"/>
          <w:szCs w:val="4"/>
        </w:rPr>
      </w:pPr>
    </w:p>
    <w:p w14:paraId="3A06F759" w14:textId="77777777" w:rsidR="005F6D7D" w:rsidRPr="00463B2F" w:rsidRDefault="005F6D7D" w:rsidP="005F6D7D">
      <w:pPr>
        <w:numPr>
          <w:ilvl w:val="0"/>
          <w:numId w:val="9"/>
        </w:numPr>
        <w:jc w:val="both"/>
        <w:rPr>
          <w:rFonts w:asciiTheme="minorHAnsi" w:hAnsiTheme="minorHAnsi" w:cstheme="minorHAnsi"/>
          <w:sz w:val="20"/>
          <w:szCs w:val="20"/>
        </w:rPr>
      </w:pPr>
      <w:r w:rsidRPr="00463B2F">
        <w:rPr>
          <w:rFonts w:asciiTheme="minorHAnsi" w:hAnsiTheme="minorHAnsi" w:cstheme="minorHAnsi"/>
          <w:sz w:val="20"/>
          <w:szCs w:val="20"/>
        </w:rPr>
        <w:t xml:space="preserve">Seznam predvidenih prodajnih mest, ki ne bo vpisan na tem obrazcu ali na dokumentu, ki po vsebini vsebuje vse podatke iz tega obrazca, ne bo upoštevan. </w:t>
      </w:r>
    </w:p>
    <w:p w14:paraId="00048B2D" w14:textId="77777777" w:rsidR="005F6D7D" w:rsidRPr="00463B2F" w:rsidRDefault="005F6D7D" w:rsidP="003360FE">
      <w:pPr>
        <w:jc w:val="both"/>
        <w:rPr>
          <w:rFonts w:asciiTheme="minorHAnsi" w:hAnsiTheme="minorHAnsi" w:cstheme="minorHAnsi"/>
          <w:sz w:val="22"/>
          <w:szCs w:val="22"/>
        </w:rPr>
      </w:pPr>
    </w:p>
    <w:p w14:paraId="266ED3F3" w14:textId="04C5CC2D" w:rsidR="003360FE" w:rsidRPr="00463B2F" w:rsidRDefault="003360FE" w:rsidP="003360FE">
      <w:pPr>
        <w:jc w:val="both"/>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4361"/>
        <w:gridCol w:w="4361"/>
      </w:tblGrid>
      <w:tr w:rsidR="005F6D7D" w:rsidRPr="00463B2F" w14:paraId="5030ED87" w14:textId="77777777" w:rsidTr="00224648">
        <w:tc>
          <w:tcPr>
            <w:tcW w:w="4361" w:type="dxa"/>
          </w:tcPr>
          <w:p w14:paraId="46002241" w14:textId="77777777" w:rsidR="005F6D7D" w:rsidRPr="00463B2F" w:rsidRDefault="005F6D7D" w:rsidP="00224648">
            <w:pPr>
              <w:rPr>
                <w:rFonts w:asciiTheme="minorHAnsi" w:hAnsiTheme="minorHAnsi" w:cstheme="minorHAnsi"/>
                <w:sz w:val="22"/>
                <w:szCs w:val="22"/>
              </w:rPr>
            </w:pPr>
            <w:r w:rsidRPr="00463B2F">
              <w:rPr>
                <w:rFonts w:asciiTheme="minorHAnsi" w:hAnsiTheme="minorHAnsi" w:cstheme="minorHAnsi"/>
                <w:sz w:val="22"/>
                <w:szCs w:val="22"/>
              </w:rPr>
              <w:t>Kraj in datum:___________________</w:t>
            </w:r>
          </w:p>
          <w:p w14:paraId="0E2EEFCF" w14:textId="77777777" w:rsidR="005F6D7D" w:rsidRPr="00463B2F" w:rsidRDefault="005F6D7D" w:rsidP="00224648">
            <w:pPr>
              <w:rPr>
                <w:rFonts w:asciiTheme="minorHAnsi" w:hAnsiTheme="minorHAnsi" w:cstheme="minorHAnsi"/>
                <w:sz w:val="22"/>
                <w:szCs w:val="22"/>
              </w:rPr>
            </w:pPr>
          </w:p>
        </w:tc>
        <w:tc>
          <w:tcPr>
            <w:tcW w:w="4361" w:type="dxa"/>
          </w:tcPr>
          <w:p w14:paraId="39B283A9" w14:textId="77777777" w:rsidR="005F6D7D" w:rsidRPr="00463B2F" w:rsidRDefault="005F6D7D" w:rsidP="00224648">
            <w:pPr>
              <w:rPr>
                <w:rFonts w:asciiTheme="minorHAnsi" w:hAnsiTheme="minorHAnsi" w:cstheme="minorHAnsi"/>
                <w:sz w:val="22"/>
                <w:szCs w:val="22"/>
              </w:rPr>
            </w:pPr>
            <w:r w:rsidRPr="00463B2F">
              <w:rPr>
                <w:rFonts w:asciiTheme="minorHAnsi" w:hAnsiTheme="minorHAnsi" w:cstheme="minorHAnsi"/>
                <w:sz w:val="22"/>
                <w:szCs w:val="22"/>
              </w:rPr>
              <w:t>Ime, priimek odgovorne osebe:</w:t>
            </w:r>
          </w:p>
          <w:p w14:paraId="1071AB5C" w14:textId="77777777" w:rsidR="005F6D7D" w:rsidRPr="00463B2F" w:rsidRDefault="005F6D7D" w:rsidP="00224648">
            <w:pPr>
              <w:rPr>
                <w:rFonts w:asciiTheme="minorHAnsi" w:hAnsiTheme="minorHAnsi" w:cstheme="minorHAnsi"/>
                <w:sz w:val="22"/>
                <w:szCs w:val="22"/>
              </w:rPr>
            </w:pPr>
          </w:p>
          <w:p w14:paraId="73C7AE67" w14:textId="77777777" w:rsidR="005F6D7D" w:rsidRPr="00463B2F" w:rsidRDefault="005F6D7D" w:rsidP="00224648">
            <w:pPr>
              <w:rPr>
                <w:rFonts w:asciiTheme="minorHAnsi" w:hAnsiTheme="minorHAnsi" w:cstheme="minorHAnsi"/>
                <w:sz w:val="22"/>
                <w:szCs w:val="22"/>
              </w:rPr>
            </w:pPr>
            <w:r w:rsidRPr="00463B2F">
              <w:rPr>
                <w:rFonts w:asciiTheme="minorHAnsi" w:hAnsiTheme="minorHAnsi" w:cstheme="minorHAnsi"/>
                <w:sz w:val="22"/>
                <w:szCs w:val="22"/>
              </w:rPr>
              <w:t>____________________________________</w:t>
            </w:r>
          </w:p>
          <w:p w14:paraId="4E7A9848" w14:textId="77777777" w:rsidR="005F6D7D" w:rsidRPr="00463B2F" w:rsidRDefault="005F6D7D" w:rsidP="00224648">
            <w:pPr>
              <w:rPr>
                <w:rFonts w:asciiTheme="minorHAnsi" w:hAnsiTheme="minorHAnsi" w:cstheme="minorHAnsi"/>
                <w:sz w:val="22"/>
                <w:szCs w:val="22"/>
              </w:rPr>
            </w:pPr>
          </w:p>
        </w:tc>
      </w:tr>
    </w:tbl>
    <w:p w14:paraId="0015390D" w14:textId="77777777" w:rsidR="005F6D7D" w:rsidRPr="00463B2F" w:rsidRDefault="005F6D7D" w:rsidP="005F6D7D">
      <w:pPr>
        <w:rPr>
          <w:rFonts w:asciiTheme="minorHAnsi" w:hAnsiTheme="minorHAnsi" w:cstheme="minorHAnsi"/>
          <w:b/>
          <w:sz w:val="22"/>
          <w:szCs w:val="22"/>
        </w:rPr>
      </w:pPr>
    </w:p>
    <w:p w14:paraId="493A5581" w14:textId="77777777" w:rsidR="005F6D7D" w:rsidRPr="00463B2F" w:rsidRDefault="005F6D7D" w:rsidP="005F6D7D">
      <w:pPr>
        <w:rPr>
          <w:rFonts w:asciiTheme="minorHAnsi" w:hAnsiTheme="minorHAnsi" w:cstheme="minorHAnsi"/>
          <w:b/>
          <w:sz w:val="22"/>
          <w:szCs w:val="22"/>
        </w:rPr>
      </w:pPr>
    </w:p>
    <w:p w14:paraId="333684FC" w14:textId="4C408CE0" w:rsidR="003360FE" w:rsidRPr="00463B2F" w:rsidRDefault="005F6D7D" w:rsidP="00F6511C">
      <w:pPr>
        <w:tabs>
          <w:tab w:val="left" w:pos="9072"/>
        </w:tabs>
        <w:ind w:left="3408"/>
        <w:jc w:val="center"/>
        <w:rPr>
          <w:rFonts w:asciiTheme="minorHAnsi" w:hAnsiTheme="minorHAnsi" w:cstheme="minorHAnsi"/>
          <w:sz w:val="22"/>
          <w:szCs w:val="22"/>
        </w:rPr>
      </w:pPr>
      <w:r w:rsidRPr="00463B2F">
        <w:rPr>
          <w:rFonts w:asciiTheme="minorHAnsi" w:hAnsiTheme="minorHAnsi" w:cstheme="minorHAnsi"/>
          <w:sz w:val="22"/>
          <w:szCs w:val="22"/>
        </w:rPr>
        <w:t>Žig in podpis:_______________________________</w:t>
      </w:r>
    </w:p>
    <w:p w14:paraId="672ECC64" w14:textId="6D17B815" w:rsidR="005F6D7D" w:rsidRPr="00463B2F" w:rsidRDefault="005F6D7D" w:rsidP="005F6D7D">
      <w:pPr>
        <w:jc w:val="right"/>
        <w:rPr>
          <w:rFonts w:asciiTheme="minorHAnsi" w:hAnsiTheme="minorHAnsi" w:cstheme="minorHAnsi"/>
          <w:b/>
        </w:rPr>
      </w:pPr>
      <w:r w:rsidRPr="00463B2F">
        <w:rPr>
          <w:rFonts w:asciiTheme="minorHAnsi" w:hAnsiTheme="minorHAnsi" w:cstheme="minorHAnsi"/>
          <w:b/>
        </w:rPr>
        <w:lastRenderedPageBreak/>
        <w:t xml:space="preserve">OBRAZEC št. </w:t>
      </w:r>
      <w:r w:rsidR="00F6511C" w:rsidRPr="00463B2F">
        <w:rPr>
          <w:rFonts w:asciiTheme="minorHAnsi" w:hAnsiTheme="minorHAnsi" w:cstheme="minorHAnsi"/>
          <w:b/>
        </w:rPr>
        <w:t>7</w:t>
      </w:r>
      <w:r w:rsidRPr="00463B2F">
        <w:rPr>
          <w:rFonts w:asciiTheme="minorHAnsi" w:hAnsiTheme="minorHAnsi" w:cstheme="minorHAnsi"/>
          <w:b/>
        </w:rPr>
        <w:t xml:space="preserve"> – OBSTOJEČA PRODAJNA MREŽA</w:t>
      </w:r>
      <w:r w:rsidR="00E8165A" w:rsidRPr="00463B2F">
        <w:rPr>
          <w:rFonts w:asciiTheme="minorHAnsi" w:hAnsiTheme="minorHAnsi" w:cstheme="minorHAnsi"/>
          <w:b/>
        </w:rPr>
        <w:t xml:space="preserve"> PONUDNIKA</w:t>
      </w:r>
    </w:p>
    <w:p w14:paraId="0BB99297" w14:textId="052DE0A5" w:rsidR="005F6D7D" w:rsidRPr="00463B2F" w:rsidRDefault="005F6D7D" w:rsidP="005F6D7D">
      <w:pPr>
        <w:jc w:val="right"/>
        <w:rPr>
          <w:rFonts w:asciiTheme="minorHAnsi" w:hAnsiTheme="minorHAnsi" w:cstheme="minorHAnsi"/>
          <w:bCs/>
          <w:sz w:val="16"/>
          <w:szCs w:val="16"/>
        </w:rPr>
      </w:pPr>
      <w:r w:rsidRPr="00463B2F">
        <w:rPr>
          <w:rFonts w:asciiTheme="minorHAnsi" w:hAnsiTheme="minorHAnsi" w:cstheme="minorHAnsi"/>
          <w:bCs/>
          <w:sz w:val="16"/>
          <w:szCs w:val="16"/>
        </w:rPr>
        <w:t>(izpolnijo le ponudniki, ju imajo v času prijave na razpis že vzpostavljeno prodajno mrežo)</w:t>
      </w:r>
    </w:p>
    <w:p w14:paraId="129C3253" w14:textId="77777777" w:rsidR="005F6D7D" w:rsidRPr="00463B2F" w:rsidRDefault="005F6D7D" w:rsidP="00F6511C">
      <w:pPr>
        <w:rPr>
          <w:rFonts w:asciiTheme="minorHAnsi" w:hAnsiTheme="minorHAnsi" w:cstheme="minorHAnsi"/>
          <w:sz w:val="22"/>
          <w:szCs w:val="22"/>
        </w:rPr>
      </w:pPr>
    </w:p>
    <w:p w14:paraId="5E5BDE9B" w14:textId="4C0FBB95" w:rsidR="005F6D7D" w:rsidRPr="00463B2F" w:rsidRDefault="005F6D7D" w:rsidP="005F6D7D">
      <w:pPr>
        <w:jc w:val="center"/>
        <w:rPr>
          <w:rFonts w:asciiTheme="minorHAnsi" w:hAnsiTheme="minorHAnsi" w:cstheme="minorHAnsi"/>
          <w:sz w:val="22"/>
          <w:szCs w:val="22"/>
        </w:rPr>
      </w:pPr>
      <w:r w:rsidRPr="00463B2F">
        <w:rPr>
          <w:rFonts w:asciiTheme="minorHAnsi" w:hAnsiTheme="minorHAnsi" w:cstheme="minorHAnsi"/>
          <w:sz w:val="22"/>
          <w:szCs w:val="22"/>
        </w:rPr>
        <w:t>Spodaj podpisani zakoniti zastopnik,</w:t>
      </w:r>
    </w:p>
    <w:p w14:paraId="0577C22B" w14:textId="77777777" w:rsidR="005F6D7D" w:rsidRPr="00463B2F" w:rsidRDefault="005F6D7D" w:rsidP="005F6D7D">
      <w:pPr>
        <w:pBdr>
          <w:bottom w:val="single" w:sz="4" w:space="1" w:color="auto"/>
        </w:pBdr>
        <w:jc w:val="center"/>
      </w:pPr>
    </w:p>
    <w:p w14:paraId="5E60A7A3" w14:textId="77777777" w:rsidR="005F6D7D" w:rsidRPr="00463B2F" w:rsidRDefault="005F6D7D" w:rsidP="005F6D7D">
      <w:pPr>
        <w:pBdr>
          <w:bottom w:val="single" w:sz="4" w:space="1" w:color="auto"/>
        </w:pBdr>
        <w:jc w:val="center"/>
        <w:rPr>
          <w:rFonts w:asciiTheme="minorHAnsi" w:hAnsiTheme="minorHAnsi" w:cstheme="minorHAnsi"/>
          <w:i/>
          <w:iCs/>
          <w:sz w:val="18"/>
          <w:szCs w:val="18"/>
        </w:rPr>
      </w:pPr>
    </w:p>
    <w:p w14:paraId="3D0C0503" w14:textId="77777777" w:rsidR="005F6D7D" w:rsidRPr="00463B2F" w:rsidRDefault="005F6D7D" w:rsidP="005F6D7D">
      <w:pPr>
        <w:jc w:val="center"/>
        <w:rPr>
          <w:rFonts w:asciiTheme="minorHAnsi" w:hAnsiTheme="minorHAnsi" w:cstheme="minorHAnsi"/>
          <w:i/>
          <w:iCs/>
          <w:sz w:val="18"/>
          <w:szCs w:val="18"/>
        </w:rPr>
      </w:pPr>
      <w:r w:rsidRPr="00463B2F">
        <w:rPr>
          <w:rFonts w:asciiTheme="minorHAnsi" w:hAnsiTheme="minorHAnsi" w:cstheme="minorHAnsi"/>
          <w:i/>
          <w:iCs/>
          <w:sz w:val="18"/>
          <w:szCs w:val="18"/>
        </w:rPr>
        <w:t xml:space="preserve">(naziv podjetja) </w:t>
      </w:r>
    </w:p>
    <w:p w14:paraId="1129140B" w14:textId="77777777" w:rsidR="005F6D7D" w:rsidRPr="00463B2F" w:rsidRDefault="005F6D7D" w:rsidP="005F6D7D">
      <w:pPr>
        <w:rPr>
          <w:rFonts w:asciiTheme="minorHAnsi" w:hAnsiTheme="minorHAnsi" w:cstheme="minorHAnsi"/>
          <w:b/>
          <w:bCs/>
          <w:sz w:val="22"/>
          <w:szCs w:val="22"/>
        </w:rPr>
      </w:pPr>
    </w:p>
    <w:p w14:paraId="6FF29634" w14:textId="77777777" w:rsidR="005F6D7D" w:rsidRPr="00463B2F" w:rsidRDefault="005F6D7D" w:rsidP="005F6D7D">
      <w:pPr>
        <w:jc w:val="center"/>
        <w:rPr>
          <w:rFonts w:asciiTheme="minorHAnsi" w:hAnsiTheme="minorHAnsi" w:cstheme="minorHAnsi"/>
          <w:sz w:val="22"/>
          <w:szCs w:val="22"/>
        </w:rPr>
      </w:pPr>
      <w:r w:rsidRPr="00463B2F">
        <w:rPr>
          <w:rFonts w:asciiTheme="minorHAnsi" w:hAnsiTheme="minorHAnsi" w:cstheme="minorHAnsi"/>
          <w:sz w:val="22"/>
          <w:szCs w:val="22"/>
        </w:rPr>
        <w:t xml:space="preserve">v postopku kandidiranja na </w:t>
      </w:r>
    </w:p>
    <w:p w14:paraId="4879292C" w14:textId="77777777" w:rsidR="005F6D7D" w:rsidRPr="00463B2F" w:rsidRDefault="005F6D7D" w:rsidP="005F6D7D">
      <w:pPr>
        <w:jc w:val="center"/>
        <w:rPr>
          <w:rFonts w:asciiTheme="minorHAnsi" w:hAnsiTheme="minorHAnsi" w:cstheme="minorHAnsi"/>
          <w:sz w:val="22"/>
          <w:szCs w:val="22"/>
        </w:rPr>
      </w:pPr>
      <w:r w:rsidRPr="00463B2F">
        <w:rPr>
          <w:rFonts w:asciiTheme="minorHAnsi" w:hAnsiTheme="minorHAnsi" w:cstheme="minorHAnsi"/>
          <w:sz w:val="22"/>
          <w:szCs w:val="22"/>
        </w:rPr>
        <w:t>JAVNI POZIV za izbor izvajalca za ekskluzivno trženje izdelkov linije</w:t>
      </w:r>
    </w:p>
    <w:p w14:paraId="6B2D668E" w14:textId="77777777" w:rsidR="005F6D7D" w:rsidRPr="00463B2F" w:rsidRDefault="005F6D7D" w:rsidP="005F6D7D">
      <w:pPr>
        <w:jc w:val="center"/>
        <w:rPr>
          <w:rFonts w:asciiTheme="minorHAnsi" w:hAnsiTheme="minorHAnsi" w:cstheme="minorHAnsi"/>
          <w:sz w:val="22"/>
          <w:szCs w:val="22"/>
        </w:rPr>
      </w:pPr>
      <w:r w:rsidRPr="00463B2F">
        <w:rPr>
          <w:rFonts w:asciiTheme="minorHAnsi" w:hAnsiTheme="minorHAnsi" w:cstheme="minorHAnsi"/>
          <w:sz w:val="22"/>
          <w:szCs w:val="22"/>
        </w:rPr>
        <w:t>»I FEEL SLOVENIA«, za dobo 5 let,</w:t>
      </w:r>
    </w:p>
    <w:p w14:paraId="6D56DF71" w14:textId="38C6E0CC" w:rsidR="003360FE" w:rsidRPr="00463B2F" w:rsidRDefault="003360FE" w:rsidP="003360FE">
      <w:pPr>
        <w:jc w:val="both"/>
        <w:rPr>
          <w:rFonts w:asciiTheme="minorHAnsi" w:hAnsiTheme="minorHAnsi" w:cstheme="minorHAnsi"/>
          <w:sz w:val="22"/>
          <w:szCs w:val="22"/>
        </w:rPr>
      </w:pPr>
    </w:p>
    <w:p w14:paraId="7819A402" w14:textId="6D09E10D" w:rsidR="003360FE" w:rsidRPr="00463B2F" w:rsidRDefault="00F6511C" w:rsidP="003360FE">
      <w:pPr>
        <w:jc w:val="both"/>
        <w:rPr>
          <w:rFonts w:asciiTheme="minorHAnsi" w:hAnsiTheme="minorHAnsi" w:cstheme="minorHAnsi"/>
          <w:sz w:val="22"/>
          <w:szCs w:val="22"/>
        </w:rPr>
      </w:pPr>
      <w:r w:rsidRPr="00463B2F">
        <w:rPr>
          <w:rFonts w:asciiTheme="minorHAnsi" w:hAnsiTheme="minorHAnsi" w:cstheme="minorHAnsi"/>
          <w:sz w:val="22"/>
          <w:szCs w:val="22"/>
        </w:rPr>
        <w:t>i</w:t>
      </w:r>
      <w:r w:rsidR="005F6D7D" w:rsidRPr="00463B2F">
        <w:rPr>
          <w:rFonts w:asciiTheme="minorHAnsi" w:hAnsiTheme="minorHAnsi" w:cstheme="minorHAnsi"/>
          <w:sz w:val="22"/>
          <w:szCs w:val="22"/>
        </w:rPr>
        <w:t xml:space="preserve">zjavljam </w:t>
      </w:r>
      <w:r w:rsidR="003360FE" w:rsidRPr="00463B2F">
        <w:rPr>
          <w:rFonts w:asciiTheme="minorHAnsi" w:hAnsiTheme="minorHAnsi" w:cstheme="minorHAnsi"/>
          <w:sz w:val="22"/>
          <w:szCs w:val="22"/>
        </w:rPr>
        <w:t>da  imamo v času prijave na javi poziv že vzpostavljeno prodajno mrežo in že prodajamo svoje izdelke iz kategorij izdelkov navedenih v 3. poglavju tega razpisa, na tipih prodajnih mestih po Sloveniji, navedenih v 4. točki tega poziva, kamor lahko vključujemo tudi izdelke linije I FEEL SLOVENIA.</w:t>
      </w:r>
    </w:p>
    <w:p w14:paraId="58EAA109" w14:textId="77777777" w:rsidR="005358F0" w:rsidRPr="00463B2F" w:rsidRDefault="005358F0" w:rsidP="005358F0">
      <w:pPr>
        <w:rPr>
          <w:rFonts w:asciiTheme="minorHAnsi" w:hAnsiTheme="minorHAnsi" w:cstheme="minorHAnsi"/>
          <w:b/>
          <w:bCs/>
          <w:sz w:val="22"/>
          <w:szCs w:val="22"/>
        </w:rPr>
      </w:pPr>
    </w:p>
    <w:p w14:paraId="6B3EFA31" w14:textId="3A7A6128" w:rsidR="005F6D7D" w:rsidRPr="00463B2F" w:rsidRDefault="005F6D7D" w:rsidP="005F6D7D">
      <w:pPr>
        <w:jc w:val="both"/>
        <w:rPr>
          <w:rFonts w:asciiTheme="minorHAnsi" w:hAnsiTheme="minorHAnsi" w:cstheme="minorHAnsi"/>
          <w:b/>
          <w:bCs/>
          <w:sz w:val="22"/>
          <w:szCs w:val="22"/>
        </w:rPr>
      </w:pPr>
      <w:r w:rsidRPr="00463B2F">
        <w:rPr>
          <w:rFonts w:asciiTheme="minorHAnsi" w:hAnsiTheme="minorHAnsi" w:cstheme="minorHAnsi"/>
          <w:b/>
          <w:bCs/>
          <w:sz w:val="22"/>
          <w:szCs w:val="22"/>
          <w:u w:val="single"/>
        </w:rPr>
        <w:t>Seznam obstoječih prodajnih mest ponudnika</w:t>
      </w:r>
      <w:r w:rsidRPr="00463B2F">
        <w:rPr>
          <w:rFonts w:asciiTheme="minorHAnsi" w:hAnsiTheme="minorHAnsi" w:cstheme="minorHAnsi"/>
          <w:b/>
          <w:bCs/>
          <w:sz w:val="22"/>
          <w:szCs w:val="22"/>
        </w:rPr>
        <w:t xml:space="preserve">, ki se upošteva pri </w:t>
      </w:r>
      <w:r w:rsidRPr="00463B2F">
        <w:rPr>
          <w:rFonts w:asciiTheme="minorHAnsi" w:hAnsiTheme="minorHAnsi" w:cstheme="minorHAnsi"/>
          <w:b/>
          <w:bCs/>
          <w:sz w:val="22"/>
          <w:szCs w:val="22"/>
          <w:u w:val="single"/>
        </w:rPr>
        <w:t>merilu</w:t>
      </w:r>
      <w:r w:rsidRPr="00463B2F">
        <w:rPr>
          <w:rFonts w:asciiTheme="minorHAnsi" w:hAnsiTheme="minorHAnsi" w:cstheme="minorHAnsi"/>
          <w:b/>
          <w:bCs/>
          <w:sz w:val="22"/>
          <w:szCs w:val="22"/>
        </w:rPr>
        <w:t xml:space="preserve"> </w:t>
      </w:r>
      <w:r w:rsidRPr="00463B2F">
        <w:rPr>
          <w:rFonts w:asciiTheme="minorHAnsi" w:hAnsiTheme="minorHAnsi" w:cstheme="minorHAnsi"/>
          <w:i/>
          <w:iCs/>
          <w:sz w:val="14"/>
          <w:szCs w:val="14"/>
        </w:rPr>
        <w:t>(izpolnite tabelo):</w:t>
      </w:r>
      <w:r w:rsidRPr="00463B2F">
        <w:rPr>
          <w:rFonts w:asciiTheme="minorHAnsi" w:hAnsiTheme="minorHAnsi" w:cstheme="minorHAnsi"/>
          <w:b/>
          <w:bCs/>
          <w:sz w:val="14"/>
          <w:szCs w:val="14"/>
        </w:rPr>
        <w:t xml:space="preserve"> </w:t>
      </w:r>
    </w:p>
    <w:p w14:paraId="1622CD32" w14:textId="77777777" w:rsidR="005F6D7D" w:rsidRPr="00463B2F" w:rsidRDefault="005F6D7D" w:rsidP="005F6D7D">
      <w:pPr>
        <w:jc w:val="both"/>
        <w:rPr>
          <w:rFonts w:asciiTheme="minorHAnsi" w:hAnsiTheme="minorHAnsi" w:cstheme="minorHAnsi"/>
          <w:sz w:val="18"/>
          <w:szCs w:val="18"/>
        </w:rPr>
      </w:pPr>
    </w:p>
    <w:tbl>
      <w:tblPr>
        <w:tblStyle w:val="Tabelamrea"/>
        <w:tblW w:w="9062" w:type="dxa"/>
        <w:tblLook w:val="04A0" w:firstRow="1" w:lastRow="0" w:firstColumn="1" w:lastColumn="0" w:noHBand="0" w:noVBand="1"/>
      </w:tblPr>
      <w:tblGrid>
        <w:gridCol w:w="531"/>
        <w:gridCol w:w="3575"/>
        <w:gridCol w:w="3544"/>
        <w:gridCol w:w="1412"/>
      </w:tblGrid>
      <w:tr w:rsidR="005F6D7D" w:rsidRPr="00463B2F" w14:paraId="22878E21" w14:textId="77777777" w:rsidTr="00224648">
        <w:tc>
          <w:tcPr>
            <w:tcW w:w="531" w:type="dxa"/>
            <w:shd w:val="clear" w:color="auto" w:fill="C2D69B" w:themeFill="accent3" w:themeFillTint="99"/>
          </w:tcPr>
          <w:p w14:paraId="5026B654" w14:textId="77777777" w:rsidR="005F6D7D" w:rsidRPr="00463B2F" w:rsidRDefault="005F6D7D" w:rsidP="00224648">
            <w:pPr>
              <w:jc w:val="center"/>
              <w:rPr>
                <w:rFonts w:asciiTheme="minorHAnsi" w:hAnsiTheme="minorHAnsi" w:cstheme="minorHAnsi"/>
                <w:b/>
                <w:bCs/>
                <w:sz w:val="22"/>
                <w:szCs w:val="22"/>
              </w:rPr>
            </w:pPr>
          </w:p>
        </w:tc>
        <w:tc>
          <w:tcPr>
            <w:tcW w:w="3575" w:type="dxa"/>
            <w:shd w:val="clear" w:color="auto" w:fill="C2D69B" w:themeFill="accent3" w:themeFillTint="99"/>
          </w:tcPr>
          <w:p w14:paraId="782D9312" w14:textId="77777777" w:rsidR="005F6D7D" w:rsidRPr="00463B2F" w:rsidRDefault="005F6D7D" w:rsidP="00224648">
            <w:pPr>
              <w:jc w:val="center"/>
              <w:rPr>
                <w:rFonts w:asciiTheme="minorHAnsi" w:hAnsiTheme="minorHAnsi" w:cstheme="minorHAnsi"/>
                <w:b/>
                <w:bCs/>
                <w:sz w:val="22"/>
                <w:szCs w:val="22"/>
              </w:rPr>
            </w:pPr>
            <w:r w:rsidRPr="00463B2F">
              <w:rPr>
                <w:rFonts w:asciiTheme="minorHAnsi" w:hAnsiTheme="minorHAnsi" w:cstheme="minorHAnsi"/>
                <w:b/>
                <w:bCs/>
                <w:sz w:val="22"/>
                <w:szCs w:val="22"/>
              </w:rPr>
              <w:t>Naziv in naslov prodajnega mesta</w:t>
            </w:r>
          </w:p>
        </w:tc>
        <w:tc>
          <w:tcPr>
            <w:tcW w:w="3544" w:type="dxa"/>
            <w:shd w:val="clear" w:color="auto" w:fill="C2D69B" w:themeFill="accent3" w:themeFillTint="99"/>
          </w:tcPr>
          <w:p w14:paraId="07702296" w14:textId="77777777" w:rsidR="005F6D7D" w:rsidRPr="00463B2F" w:rsidRDefault="005F6D7D" w:rsidP="00224648">
            <w:pPr>
              <w:jc w:val="center"/>
              <w:rPr>
                <w:rFonts w:asciiTheme="minorHAnsi" w:hAnsiTheme="minorHAnsi" w:cstheme="minorHAnsi"/>
                <w:b/>
                <w:bCs/>
                <w:sz w:val="22"/>
                <w:szCs w:val="22"/>
              </w:rPr>
            </w:pPr>
            <w:r w:rsidRPr="00463B2F">
              <w:rPr>
                <w:rFonts w:asciiTheme="minorHAnsi" w:hAnsiTheme="minorHAnsi" w:cstheme="minorHAnsi"/>
                <w:b/>
                <w:bCs/>
                <w:sz w:val="22"/>
                <w:szCs w:val="22"/>
              </w:rPr>
              <w:t xml:space="preserve">Ime in priimek  kontaktne oseba in telefonska številka kontaktne osebe </w:t>
            </w:r>
          </w:p>
        </w:tc>
        <w:tc>
          <w:tcPr>
            <w:tcW w:w="1412" w:type="dxa"/>
            <w:shd w:val="clear" w:color="auto" w:fill="C2D69B" w:themeFill="accent3" w:themeFillTint="99"/>
          </w:tcPr>
          <w:p w14:paraId="73EB9082" w14:textId="77777777" w:rsidR="005F6D7D" w:rsidRPr="00463B2F" w:rsidRDefault="005F6D7D" w:rsidP="00224648">
            <w:pPr>
              <w:jc w:val="center"/>
              <w:rPr>
                <w:rFonts w:asciiTheme="minorHAnsi" w:hAnsiTheme="minorHAnsi" w:cstheme="minorHAnsi"/>
                <w:b/>
                <w:bCs/>
                <w:sz w:val="22"/>
                <w:szCs w:val="22"/>
              </w:rPr>
            </w:pPr>
            <w:r w:rsidRPr="00463B2F">
              <w:rPr>
                <w:rFonts w:asciiTheme="minorHAnsi" w:hAnsiTheme="minorHAnsi" w:cstheme="minorHAnsi"/>
                <w:b/>
                <w:bCs/>
                <w:sz w:val="22"/>
                <w:szCs w:val="22"/>
              </w:rPr>
              <w:t xml:space="preserve">Tip prodajnega mesta </w:t>
            </w:r>
          </w:p>
          <w:p w14:paraId="2F13B806" w14:textId="77777777" w:rsidR="005F6D7D" w:rsidRPr="00463B2F" w:rsidRDefault="005F6D7D" w:rsidP="00224648">
            <w:pPr>
              <w:jc w:val="center"/>
              <w:rPr>
                <w:rFonts w:asciiTheme="minorHAnsi" w:hAnsiTheme="minorHAnsi" w:cstheme="minorHAnsi"/>
                <w:b/>
                <w:bCs/>
                <w:sz w:val="22"/>
                <w:szCs w:val="22"/>
              </w:rPr>
            </w:pPr>
            <w:r w:rsidRPr="00463B2F">
              <w:rPr>
                <w:rFonts w:asciiTheme="minorHAnsi" w:eastAsia="Calibri" w:hAnsiTheme="minorHAnsi" w:cstheme="minorHAnsi"/>
                <w:i/>
                <w:iCs/>
                <w:sz w:val="14"/>
                <w:szCs w:val="14"/>
              </w:rPr>
              <w:t>(obkrožite ustrezno)</w:t>
            </w:r>
          </w:p>
        </w:tc>
      </w:tr>
      <w:tr w:rsidR="005F6D7D" w:rsidRPr="00463B2F" w14:paraId="2269C6B6" w14:textId="77777777" w:rsidTr="00224648">
        <w:tc>
          <w:tcPr>
            <w:tcW w:w="531" w:type="dxa"/>
            <w:shd w:val="clear" w:color="auto" w:fill="C2D69B" w:themeFill="accent3" w:themeFillTint="99"/>
          </w:tcPr>
          <w:p w14:paraId="45645A8F"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 xml:space="preserve">1. </w:t>
            </w:r>
          </w:p>
        </w:tc>
        <w:tc>
          <w:tcPr>
            <w:tcW w:w="3575" w:type="dxa"/>
          </w:tcPr>
          <w:p w14:paraId="465CC0EF" w14:textId="47FAE72A" w:rsidR="005F6D7D" w:rsidRPr="00463B2F" w:rsidRDefault="005F6D7D" w:rsidP="00224648">
            <w:pPr>
              <w:jc w:val="both"/>
              <w:rPr>
                <w:rFonts w:asciiTheme="minorHAnsi" w:hAnsiTheme="minorHAnsi" w:cstheme="minorHAnsi"/>
                <w:i/>
                <w:iCs/>
                <w:sz w:val="20"/>
                <w:szCs w:val="20"/>
              </w:rPr>
            </w:pPr>
            <w:r w:rsidRPr="00463B2F">
              <w:rPr>
                <w:rFonts w:asciiTheme="minorHAnsi" w:hAnsiTheme="minorHAnsi" w:cstheme="minorHAnsi"/>
                <w:i/>
                <w:iCs/>
                <w:sz w:val="20"/>
                <w:szCs w:val="20"/>
              </w:rPr>
              <w:t>(Naziv</w:t>
            </w:r>
            <w:r w:rsidR="00F6511C" w:rsidRPr="00463B2F">
              <w:rPr>
                <w:rFonts w:asciiTheme="minorHAnsi" w:hAnsiTheme="minorHAnsi" w:cstheme="minorHAnsi"/>
                <w:i/>
                <w:iCs/>
                <w:sz w:val="20"/>
                <w:szCs w:val="20"/>
              </w:rPr>
              <w:t xml:space="preserve"> in naslov</w:t>
            </w:r>
            <w:r w:rsidRPr="00463B2F">
              <w:rPr>
                <w:rFonts w:asciiTheme="minorHAnsi" w:hAnsiTheme="minorHAnsi" w:cstheme="minorHAnsi"/>
                <w:i/>
                <w:iCs/>
                <w:sz w:val="20"/>
                <w:szCs w:val="20"/>
              </w:rPr>
              <w:t xml:space="preserve">): </w:t>
            </w:r>
          </w:p>
        </w:tc>
        <w:tc>
          <w:tcPr>
            <w:tcW w:w="3544" w:type="dxa"/>
          </w:tcPr>
          <w:p w14:paraId="2C32DDFC" w14:textId="1E04C588" w:rsidR="005F6D7D" w:rsidRPr="00463B2F" w:rsidRDefault="005F6D7D" w:rsidP="00224648">
            <w:pPr>
              <w:jc w:val="both"/>
              <w:rPr>
                <w:rFonts w:asciiTheme="minorHAnsi" w:hAnsiTheme="minorHAnsi" w:cstheme="minorHAnsi"/>
                <w:i/>
                <w:iCs/>
                <w:sz w:val="20"/>
                <w:szCs w:val="20"/>
              </w:rPr>
            </w:pPr>
            <w:r w:rsidRPr="00463B2F">
              <w:rPr>
                <w:rFonts w:asciiTheme="minorHAnsi" w:hAnsiTheme="minorHAnsi" w:cstheme="minorHAnsi"/>
                <w:i/>
                <w:iCs/>
                <w:sz w:val="20"/>
                <w:szCs w:val="20"/>
              </w:rPr>
              <w:t>(Ime in priimek</w:t>
            </w:r>
            <w:r w:rsidR="00F6511C" w:rsidRPr="00463B2F">
              <w:rPr>
                <w:rFonts w:asciiTheme="minorHAnsi" w:hAnsiTheme="minorHAnsi" w:cstheme="minorHAnsi"/>
                <w:i/>
                <w:iCs/>
                <w:sz w:val="20"/>
                <w:szCs w:val="20"/>
              </w:rPr>
              <w:t xml:space="preserve"> </w:t>
            </w:r>
            <w:r w:rsidR="00BE6195" w:rsidRPr="00463B2F">
              <w:rPr>
                <w:rFonts w:asciiTheme="minorHAnsi" w:hAnsiTheme="minorHAnsi" w:cstheme="minorHAnsi"/>
                <w:i/>
                <w:iCs/>
                <w:sz w:val="20"/>
                <w:szCs w:val="20"/>
              </w:rPr>
              <w:t>ter</w:t>
            </w:r>
            <w:r w:rsidR="00F6511C" w:rsidRPr="00463B2F">
              <w:rPr>
                <w:rFonts w:asciiTheme="minorHAnsi" w:hAnsiTheme="minorHAnsi" w:cstheme="minorHAnsi"/>
                <w:i/>
                <w:iCs/>
                <w:sz w:val="20"/>
                <w:szCs w:val="20"/>
              </w:rPr>
              <w:t xml:space="preserve"> telefonska številka) </w:t>
            </w:r>
          </w:p>
        </w:tc>
        <w:tc>
          <w:tcPr>
            <w:tcW w:w="1412" w:type="dxa"/>
          </w:tcPr>
          <w:p w14:paraId="367ADC7F" w14:textId="7E5F3215"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178876C1" w14:textId="77777777" w:rsidTr="00224648">
        <w:tc>
          <w:tcPr>
            <w:tcW w:w="531" w:type="dxa"/>
            <w:shd w:val="clear" w:color="auto" w:fill="C2D69B" w:themeFill="accent3" w:themeFillTint="99"/>
          </w:tcPr>
          <w:p w14:paraId="4EF8EE09"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2.</w:t>
            </w:r>
          </w:p>
        </w:tc>
        <w:tc>
          <w:tcPr>
            <w:tcW w:w="3575" w:type="dxa"/>
          </w:tcPr>
          <w:p w14:paraId="684D2DD0" w14:textId="77777777" w:rsidR="005F6D7D" w:rsidRPr="00463B2F" w:rsidRDefault="005F6D7D" w:rsidP="00224648">
            <w:pPr>
              <w:jc w:val="both"/>
              <w:rPr>
                <w:rFonts w:asciiTheme="minorHAnsi" w:hAnsiTheme="minorHAnsi" w:cstheme="minorHAnsi"/>
                <w:sz w:val="22"/>
                <w:szCs w:val="22"/>
              </w:rPr>
            </w:pPr>
          </w:p>
        </w:tc>
        <w:tc>
          <w:tcPr>
            <w:tcW w:w="3544" w:type="dxa"/>
          </w:tcPr>
          <w:p w14:paraId="73E37301" w14:textId="77777777" w:rsidR="005F6D7D" w:rsidRPr="00463B2F" w:rsidRDefault="005F6D7D" w:rsidP="00224648">
            <w:pPr>
              <w:jc w:val="both"/>
              <w:rPr>
                <w:rFonts w:asciiTheme="minorHAnsi" w:hAnsiTheme="minorHAnsi" w:cstheme="minorHAnsi"/>
                <w:sz w:val="22"/>
                <w:szCs w:val="22"/>
              </w:rPr>
            </w:pPr>
          </w:p>
        </w:tc>
        <w:tc>
          <w:tcPr>
            <w:tcW w:w="1412" w:type="dxa"/>
          </w:tcPr>
          <w:p w14:paraId="77BFE386" w14:textId="0329915B"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500B528E" w14:textId="77777777" w:rsidTr="00224648">
        <w:tc>
          <w:tcPr>
            <w:tcW w:w="531" w:type="dxa"/>
            <w:shd w:val="clear" w:color="auto" w:fill="C2D69B" w:themeFill="accent3" w:themeFillTint="99"/>
          </w:tcPr>
          <w:p w14:paraId="69409351"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3.</w:t>
            </w:r>
          </w:p>
        </w:tc>
        <w:tc>
          <w:tcPr>
            <w:tcW w:w="3575" w:type="dxa"/>
          </w:tcPr>
          <w:p w14:paraId="289C97BA" w14:textId="77777777" w:rsidR="005F6D7D" w:rsidRPr="00463B2F" w:rsidRDefault="005F6D7D" w:rsidP="00224648">
            <w:pPr>
              <w:jc w:val="both"/>
              <w:rPr>
                <w:rFonts w:asciiTheme="minorHAnsi" w:hAnsiTheme="minorHAnsi" w:cstheme="minorHAnsi"/>
                <w:sz w:val="22"/>
                <w:szCs w:val="22"/>
              </w:rPr>
            </w:pPr>
          </w:p>
        </w:tc>
        <w:tc>
          <w:tcPr>
            <w:tcW w:w="3544" w:type="dxa"/>
          </w:tcPr>
          <w:p w14:paraId="1A75826E" w14:textId="77777777" w:rsidR="005F6D7D" w:rsidRPr="00463B2F" w:rsidRDefault="005F6D7D" w:rsidP="00224648">
            <w:pPr>
              <w:jc w:val="both"/>
              <w:rPr>
                <w:rFonts w:asciiTheme="minorHAnsi" w:hAnsiTheme="minorHAnsi" w:cstheme="minorHAnsi"/>
                <w:sz w:val="22"/>
                <w:szCs w:val="22"/>
              </w:rPr>
            </w:pPr>
          </w:p>
        </w:tc>
        <w:tc>
          <w:tcPr>
            <w:tcW w:w="1412" w:type="dxa"/>
          </w:tcPr>
          <w:p w14:paraId="291970DB" w14:textId="7A54A2F7"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1C2C16C4" w14:textId="77777777" w:rsidTr="00224648">
        <w:tc>
          <w:tcPr>
            <w:tcW w:w="531" w:type="dxa"/>
            <w:shd w:val="clear" w:color="auto" w:fill="C2D69B" w:themeFill="accent3" w:themeFillTint="99"/>
          </w:tcPr>
          <w:p w14:paraId="5D6AF8FC"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4.</w:t>
            </w:r>
          </w:p>
        </w:tc>
        <w:tc>
          <w:tcPr>
            <w:tcW w:w="3575" w:type="dxa"/>
          </w:tcPr>
          <w:p w14:paraId="5DB2BCAA" w14:textId="77777777" w:rsidR="005F6D7D" w:rsidRPr="00463B2F" w:rsidRDefault="005F6D7D" w:rsidP="00224648">
            <w:pPr>
              <w:jc w:val="both"/>
              <w:rPr>
                <w:rFonts w:asciiTheme="minorHAnsi" w:hAnsiTheme="minorHAnsi" w:cstheme="minorHAnsi"/>
                <w:sz w:val="22"/>
                <w:szCs w:val="22"/>
              </w:rPr>
            </w:pPr>
          </w:p>
        </w:tc>
        <w:tc>
          <w:tcPr>
            <w:tcW w:w="3544" w:type="dxa"/>
          </w:tcPr>
          <w:p w14:paraId="2CFCB195" w14:textId="77777777" w:rsidR="005F6D7D" w:rsidRPr="00463B2F" w:rsidRDefault="005F6D7D" w:rsidP="00224648">
            <w:pPr>
              <w:jc w:val="both"/>
              <w:rPr>
                <w:rFonts w:asciiTheme="minorHAnsi" w:hAnsiTheme="minorHAnsi" w:cstheme="minorHAnsi"/>
                <w:sz w:val="22"/>
                <w:szCs w:val="22"/>
              </w:rPr>
            </w:pPr>
          </w:p>
        </w:tc>
        <w:tc>
          <w:tcPr>
            <w:tcW w:w="1412" w:type="dxa"/>
          </w:tcPr>
          <w:p w14:paraId="75356336" w14:textId="3AD52B04"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0242EE09" w14:textId="77777777" w:rsidTr="00224648">
        <w:tc>
          <w:tcPr>
            <w:tcW w:w="531" w:type="dxa"/>
            <w:shd w:val="clear" w:color="auto" w:fill="C2D69B" w:themeFill="accent3" w:themeFillTint="99"/>
          </w:tcPr>
          <w:p w14:paraId="62721253"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 xml:space="preserve">5. </w:t>
            </w:r>
          </w:p>
        </w:tc>
        <w:tc>
          <w:tcPr>
            <w:tcW w:w="3575" w:type="dxa"/>
          </w:tcPr>
          <w:p w14:paraId="29933516" w14:textId="77777777" w:rsidR="005F6D7D" w:rsidRPr="00463B2F" w:rsidRDefault="005F6D7D" w:rsidP="00224648">
            <w:pPr>
              <w:jc w:val="both"/>
              <w:rPr>
                <w:rFonts w:asciiTheme="minorHAnsi" w:hAnsiTheme="minorHAnsi" w:cstheme="minorHAnsi"/>
                <w:sz w:val="22"/>
                <w:szCs w:val="22"/>
              </w:rPr>
            </w:pPr>
          </w:p>
        </w:tc>
        <w:tc>
          <w:tcPr>
            <w:tcW w:w="3544" w:type="dxa"/>
          </w:tcPr>
          <w:p w14:paraId="0F686376" w14:textId="77777777" w:rsidR="005F6D7D" w:rsidRPr="00463B2F" w:rsidRDefault="005F6D7D" w:rsidP="00224648">
            <w:pPr>
              <w:jc w:val="both"/>
              <w:rPr>
                <w:rFonts w:asciiTheme="minorHAnsi" w:hAnsiTheme="minorHAnsi" w:cstheme="minorHAnsi"/>
                <w:sz w:val="22"/>
                <w:szCs w:val="22"/>
              </w:rPr>
            </w:pPr>
          </w:p>
        </w:tc>
        <w:tc>
          <w:tcPr>
            <w:tcW w:w="1412" w:type="dxa"/>
          </w:tcPr>
          <w:p w14:paraId="32BC70DF" w14:textId="657BB817"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6CB3F1BA" w14:textId="77777777" w:rsidTr="00224648">
        <w:tc>
          <w:tcPr>
            <w:tcW w:w="531" w:type="dxa"/>
            <w:shd w:val="clear" w:color="auto" w:fill="C2D69B" w:themeFill="accent3" w:themeFillTint="99"/>
          </w:tcPr>
          <w:p w14:paraId="5CB28CA2"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 xml:space="preserve">6. </w:t>
            </w:r>
          </w:p>
        </w:tc>
        <w:tc>
          <w:tcPr>
            <w:tcW w:w="3575" w:type="dxa"/>
          </w:tcPr>
          <w:p w14:paraId="0C53E86A" w14:textId="77777777" w:rsidR="005F6D7D" w:rsidRPr="00463B2F" w:rsidRDefault="005F6D7D" w:rsidP="00224648">
            <w:pPr>
              <w:jc w:val="both"/>
              <w:rPr>
                <w:rFonts w:asciiTheme="minorHAnsi" w:hAnsiTheme="minorHAnsi" w:cstheme="minorHAnsi"/>
                <w:sz w:val="22"/>
                <w:szCs w:val="22"/>
              </w:rPr>
            </w:pPr>
          </w:p>
        </w:tc>
        <w:tc>
          <w:tcPr>
            <w:tcW w:w="3544" w:type="dxa"/>
          </w:tcPr>
          <w:p w14:paraId="0A07D465" w14:textId="77777777" w:rsidR="005F6D7D" w:rsidRPr="00463B2F" w:rsidRDefault="005F6D7D" w:rsidP="00224648">
            <w:pPr>
              <w:jc w:val="both"/>
              <w:rPr>
                <w:rFonts w:asciiTheme="minorHAnsi" w:hAnsiTheme="minorHAnsi" w:cstheme="minorHAnsi"/>
                <w:sz w:val="22"/>
                <w:szCs w:val="22"/>
              </w:rPr>
            </w:pPr>
          </w:p>
        </w:tc>
        <w:tc>
          <w:tcPr>
            <w:tcW w:w="1412" w:type="dxa"/>
          </w:tcPr>
          <w:p w14:paraId="696BEEC5" w14:textId="2DBF1B84"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627319C9" w14:textId="77777777" w:rsidTr="00224648">
        <w:tc>
          <w:tcPr>
            <w:tcW w:w="531" w:type="dxa"/>
            <w:shd w:val="clear" w:color="auto" w:fill="C2D69B" w:themeFill="accent3" w:themeFillTint="99"/>
          </w:tcPr>
          <w:p w14:paraId="4E4D5791"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 xml:space="preserve">7. </w:t>
            </w:r>
          </w:p>
        </w:tc>
        <w:tc>
          <w:tcPr>
            <w:tcW w:w="3575" w:type="dxa"/>
          </w:tcPr>
          <w:p w14:paraId="17D01348" w14:textId="77777777" w:rsidR="005F6D7D" w:rsidRPr="00463B2F" w:rsidRDefault="005F6D7D" w:rsidP="00224648">
            <w:pPr>
              <w:jc w:val="both"/>
              <w:rPr>
                <w:rFonts w:asciiTheme="minorHAnsi" w:hAnsiTheme="minorHAnsi" w:cstheme="minorHAnsi"/>
                <w:sz w:val="22"/>
                <w:szCs w:val="22"/>
              </w:rPr>
            </w:pPr>
          </w:p>
        </w:tc>
        <w:tc>
          <w:tcPr>
            <w:tcW w:w="3544" w:type="dxa"/>
          </w:tcPr>
          <w:p w14:paraId="24806216" w14:textId="77777777" w:rsidR="005F6D7D" w:rsidRPr="00463B2F" w:rsidRDefault="005F6D7D" w:rsidP="00224648">
            <w:pPr>
              <w:jc w:val="both"/>
              <w:rPr>
                <w:rFonts w:asciiTheme="minorHAnsi" w:hAnsiTheme="minorHAnsi" w:cstheme="minorHAnsi"/>
                <w:sz w:val="22"/>
                <w:szCs w:val="22"/>
              </w:rPr>
            </w:pPr>
          </w:p>
        </w:tc>
        <w:tc>
          <w:tcPr>
            <w:tcW w:w="1412" w:type="dxa"/>
          </w:tcPr>
          <w:p w14:paraId="6C3FB0EB" w14:textId="1092FB1F"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64AD1C7E" w14:textId="77777777" w:rsidTr="00224648">
        <w:tc>
          <w:tcPr>
            <w:tcW w:w="531" w:type="dxa"/>
            <w:shd w:val="clear" w:color="auto" w:fill="C2D69B" w:themeFill="accent3" w:themeFillTint="99"/>
          </w:tcPr>
          <w:p w14:paraId="74B11BF1"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8</w:t>
            </w:r>
          </w:p>
        </w:tc>
        <w:tc>
          <w:tcPr>
            <w:tcW w:w="3575" w:type="dxa"/>
          </w:tcPr>
          <w:p w14:paraId="4AED9E34" w14:textId="77777777" w:rsidR="005F6D7D" w:rsidRPr="00463B2F" w:rsidRDefault="005F6D7D" w:rsidP="00224648">
            <w:pPr>
              <w:jc w:val="both"/>
              <w:rPr>
                <w:rFonts w:asciiTheme="minorHAnsi" w:hAnsiTheme="minorHAnsi" w:cstheme="minorHAnsi"/>
                <w:sz w:val="22"/>
                <w:szCs w:val="22"/>
              </w:rPr>
            </w:pPr>
          </w:p>
        </w:tc>
        <w:tc>
          <w:tcPr>
            <w:tcW w:w="3544" w:type="dxa"/>
          </w:tcPr>
          <w:p w14:paraId="18DB06C3" w14:textId="77777777" w:rsidR="005F6D7D" w:rsidRPr="00463B2F" w:rsidRDefault="005F6D7D" w:rsidP="00224648">
            <w:pPr>
              <w:jc w:val="both"/>
              <w:rPr>
                <w:rFonts w:asciiTheme="minorHAnsi" w:hAnsiTheme="minorHAnsi" w:cstheme="minorHAnsi"/>
                <w:sz w:val="22"/>
                <w:szCs w:val="22"/>
              </w:rPr>
            </w:pPr>
          </w:p>
        </w:tc>
        <w:tc>
          <w:tcPr>
            <w:tcW w:w="1412" w:type="dxa"/>
          </w:tcPr>
          <w:p w14:paraId="259F2076" w14:textId="7E6F2B6D"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35A1B8BF" w14:textId="77777777" w:rsidTr="00224648">
        <w:tc>
          <w:tcPr>
            <w:tcW w:w="531" w:type="dxa"/>
            <w:shd w:val="clear" w:color="auto" w:fill="C2D69B" w:themeFill="accent3" w:themeFillTint="99"/>
          </w:tcPr>
          <w:p w14:paraId="602AEE81"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9.</w:t>
            </w:r>
          </w:p>
        </w:tc>
        <w:tc>
          <w:tcPr>
            <w:tcW w:w="3575" w:type="dxa"/>
          </w:tcPr>
          <w:p w14:paraId="04F45E17" w14:textId="77777777" w:rsidR="005F6D7D" w:rsidRPr="00463B2F" w:rsidRDefault="005F6D7D" w:rsidP="00224648">
            <w:pPr>
              <w:jc w:val="both"/>
              <w:rPr>
                <w:rFonts w:asciiTheme="minorHAnsi" w:hAnsiTheme="minorHAnsi" w:cstheme="minorHAnsi"/>
                <w:sz w:val="22"/>
                <w:szCs w:val="22"/>
              </w:rPr>
            </w:pPr>
          </w:p>
        </w:tc>
        <w:tc>
          <w:tcPr>
            <w:tcW w:w="3544" w:type="dxa"/>
          </w:tcPr>
          <w:p w14:paraId="2DCA3C53" w14:textId="77777777" w:rsidR="005F6D7D" w:rsidRPr="00463B2F" w:rsidRDefault="005F6D7D" w:rsidP="00224648">
            <w:pPr>
              <w:jc w:val="both"/>
              <w:rPr>
                <w:rFonts w:asciiTheme="minorHAnsi" w:hAnsiTheme="minorHAnsi" w:cstheme="minorHAnsi"/>
                <w:sz w:val="22"/>
                <w:szCs w:val="22"/>
              </w:rPr>
            </w:pPr>
          </w:p>
        </w:tc>
        <w:tc>
          <w:tcPr>
            <w:tcW w:w="1412" w:type="dxa"/>
          </w:tcPr>
          <w:p w14:paraId="4278F6D2" w14:textId="60264073"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5F2F5D3B" w14:textId="77777777" w:rsidTr="00224648">
        <w:tc>
          <w:tcPr>
            <w:tcW w:w="531" w:type="dxa"/>
            <w:shd w:val="clear" w:color="auto" w:fill="C2D69B" w:themeFill="accent3" w:themeFillTint="99"/>
          </w:tcPr>
          <w:p w14:paraId="183944CA"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10.</w:t>
            </w:r>
          </w:p>
        </w:tc>
        <w:tc>
          <w:tcPr>
            <w:tcW w:w="3575" w:type="dxa"/>
          </w:tcPr>
          <w:p w14:paraId="666A7B90" w14:textId="77777777" w:rsidR="005F6D7D" w:rsidRPr="00463B2F" w:rsidRDefault="005F6D7D" w:rsidP="00224648">
            <w:pPr>
              <w:jc w:val="both"/>
              <w:rPr>
                <w:rFonts w:asciiTheme="minorHAnsi" w:hAnsiTheme="minorHAnsi" w:cstheme="minorHAnsi"/>
                <w:sz w:val="22"/>
                <w:szCs w:val="22"/>
              </w:rPr>
            </w:pPr>
          </w:p>
        </w:tc>
        <w:tc>
          <w:tcPr>
            <w:tcW w:w="3544" w:type="dxa"/>
          </w:tcPr>
          <w:p w14:paraId="1E132013" w14:textId="77777777" w:rsidR="005F6D7D" w:rsidRPr="00463B2F" w:rsidRDefault="005F6D7D" w:rsidP="00224648">
            <w:pPr>
              <w:jc w:val="both"/>
              <w:rPr>
                <w:rFonts w:asciiTheme="minorHAnsi" w:hAnsiTheme="minorHAnsi" w:cstheme="minorHAnsi"/>
                <w:sz w:val="22"/>
                <w:szCs w:val="22"/>
              </w:rPr>
            </w:pPr>
          </w:p>
        </w:tc>
        <w:tc>
          <w:tcPr>
            <w:tcW w:w="1412" w:type="dxa"/>
          </w:tcPr>
          <w:p w14:paraId="5EC24DCB" w14:textId="2625D381"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0A5F0412" w14:textId="77777777" w:rsidTr="00224648">
        <w:tc>
          <w:tcPr>
            <w:tcW w:w="531" w:type="dxa"/>
            <w:shd w:val="clear" w:color="auto" w:fill="C2D69B" w:themeFill="accent3" w:themeFillTint="99"/>
          </w:tcPr>
          <w:p w14:paraId="37187D45"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11.</w:t>
            </w:r>
          </w:p>
        </w:tc>
        <w:tc>
          <w:tcPr>
            <w:tcW w:w="3575" w:type="dxa"/>
          </w:tcPr>
          <w:p w14:paraId="7D8CC775" w14:textId="77777777" w:rsidR="005F6D7D" w:rsidRPr="00463B2F" w:rsidRDefault="005F6D7D" w:rsidP="00224648">
            <w:pPr>
              <w:jc w:val="both"/>
              <w:rPr>
                <w:rFonts w:asciiTheme="minorHAnsi" w:hAnsiTheme="minorHAnsi" w:cstheme="minorHAnsi"/>
                <w:sz w:val="22"/>
                <w:szCs w:val="22"/>
              </w:rPr>
            </w:pPr>
          </w:p>
        </w:tc>
        <w:tc>
          <w:tcPr>
            <w:tcW w:w="3544" w:type="dxa"/>
          </w:tcPr>
          <w:p w14:paraId="1CCCD715" w14:textId="77777777" w:rsidR="005F6D7D" w:rsidRPr="00463B2F" w:rsidRDefault="005F6D7D" w:rsidP="00224648">
            <w:pPr>
              <w:jc w:val="both"/>
              <w:rPr>
                <w:rFonts w:asciiTheme="minorHAnsi" w:hAnsiTheme="minorHAnsi" w:cstheme="minorHAnsi"/>
                <w:sz w:val="22"/>
                <w:szCs w:val="22"/>
              </w:rPr>
            </w:pPr>
          </w:p>
        </w:tc>
        <w:tc>
          <w:tcPr>
            <w:tcW w:w="1412" w:type="dxa"/>
          </w:tcPr>
          <w:p w14:paraId="7963F29A" w14:textId="37BECA65"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444B138C" w14:textId="77777777" w:rsidTr="00224648">
        <w:tc>
          <w:tcPr>
            <w:tcW w:w="531" w:type="dxa"/>
            <w:shd w:val="clear" w:color="auto" w:fill="C2D69B" w:themeFill="accent3" w:themeFillTint="99"/>
          </w:tcPr>
          <w:p w14:paraId="7A2BDF68"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12.</w:t>
            </w:r>
          </w:p>
        </w:tc>
        <w:tc>
          <w:tcPr>
            <w:tcW w:w="3575" w:type="dxa"/>
          </w:tcPr>
          <w:p w14:paraId="6301764A" w14:textId="2A92DA7E" w:rsidR="005F6D7D" w:rsidRPr="00463B2F" w:rsidRDefault="005F6D7D" w:rsidP="00224648">
            <w:pPr>
              <w:jc w:val="both"/>
              <w:rPr>
                <w:rFonts w:asciiTheme="minorHAnsi" w:hAnsiTheme="minorHAnsi" w:cstheme="minorHAnsi"/>
                <w:sz w:val="22"/>
                <w:szCs w:val="22"/>
              </w:rPr>
            </w:pPr>
          </w:p>
        </w:tc>
        <w:tc>
          <w:tcPr>
            <w:tcW w:w="3544" w:type="dxa"/>
          </w:tcPr>
          <w:p w14:paraId="4A23EC05" w14:textId="77777777" w:rsidR="005F6D7D" w:rsidRPr="00463B2F" w:rsidRDefault="005F6D7D" w:rsidP="00224648">
            <w:pPr>
              <w:jc w:val="both"/>
              <w:rPr>
                <w:rFonts w:asciiTheme="minorHAnsi" w:hAnsiTheme="minorHAnsi" w:cstheme="minorHAnsi"/>
                <w:sz w:val="22"/>
                <w:szCs w:val="22"/>
              </w:rPr>
            </w:pPr>
          </w:p>
        </w:tc>
        <w:tc>
          <w:tcPr>
            <w:tcW w:w="1412" w:type="dxa"/>
          </w:tcPr>
          <w:p w14:paraId="5F225CB2" w14:textId="084B84A8"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0BF18AF6" w14:textId="77777777" w:rsidTr="00224648">
        <w:tc>
          <w:tcPr>
            <w:tcW w:w="531" w:type="dxa"/>
            <w:shd w:val="clear" w:color="auto" w:fill="C2D69B" w:themeFill="accent3" w:themeFillTint="99"/>
          </w:tcPr>
          <w:p w14:paraId="0F39B781"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13.</w:t>
            </w:r>
          </w:p>
        </w:tc>
        <w:tc>
          <w:tcPr>
            <w:tcW w:w="3575" w:type="dxa"/>
          </w:tcPr>
          <w:p w14:paraId="53E1E98A" w14:textId="44E47139" w:rsidR="005F6D7D" w:rsidRPr="00463B2F" w:rsidRDefault="005F6D7D" w:rsidP="00224648">
            <w:pPr>
              <w:jc w:val="both"/>
              <w:rPr>
                <w:rFonts w:asciiTheme="minorHAnsi" w:hAnsiTheme="minorHAnsi" w:cstheme="minorHAnsi"/>
                <w:sz w:val="22"/>
                <w:szCs w:val="22"/>
              </w:rPr>
            </w:pPr>
          </w:p>
        </w:tc>
        <w:tc>
          <w:tcPr>
            <w:tcW w:w="3544" w:type="dxa"/>
          </w:tcPr>
          <w:p w14:paraId="1CC932BE" w14:textId="77777777" w:rsidR="005F6D7D" w:rsidRPr="00463B2F" w:rsidRDefault="005F6D7D" w:rsidP="00224648">
            <w:pPr>
              <w:jc w:val="both"/>
              <w:rPr>
                <w:rFonts w:asciiTheme="minorHAnsi" w:hAnsiTheme="minorHAnsi" w:cstheme="minorHAnsi"/>
                <w:sz w:val="22"/>
                <w:szCs w:val="22"/>
              </w:rPr>
            </w:pPr>
          </w:p>
        </w:tc>
        <w:tc>
          <w:tcPr>
            <w:tcW w:w="1412" w:type="dxa"/>
          </w:tcPr>
          <w:p w14:paraId="6DAC742B" w14:textId="5FF636D2"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74D0C944" w14:textId="77777777" w:rsidTr="00224648">
        <w:tc>
          <w:tcPr>
            <w:tcW w:w="531" w:type="dxa"/>
            <w:shd w:val="clear" w:color="auto" w:fill="C2D69B" w:themeFill="accent3" w:themeFillTint="99"/>
          </w:tcPr>
          <w:p w14:paraId="4C6CC43A"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14.</w:t>
            </w:r>
          </w:p>
        </w:tc>
        <w:tc>
          <w:tcPr>
            <w:tcW w:w="3575" w:type="dxa"/>
          </w:tcPr>
          <w:p w14:paraId="2E2E671A" w14:textId="77777777" w:rsidR="005F6D7D" w:rsidRPr="00463B2F" w:rsidRDefault="005F6D7D" w:rsidP="00224648">
            <w:pPr>
              <w:jc w:val="both"/>
              <w:rPr>
                <w:rFonts w:asciiTheme="minorHAnsi" w:hAnsiTheme="minorHAnsi" w:cstheme="minorHAnsi"/>
                <w:sz w:val="22"/>
                <w:szCs w:val="22"/>
              </w:rPr>
            </w:pPr>
          </w:p>
        </w:tc>
        <w:tc>
          <w:tcPr>
            <w:tcW w:w="3544" w:type="dxa"/>
          </w:tcPr>
          <w:p w14:paraId="453628DC" w14:textId="77777777" w:rsidR="005F6D7D" w:rsidRPr="00463B2F" w:rsidRDefault="005F6D7D" w:rsidP="00224648">
            <w:pPr>
              <w:jc w:val="both"/>
              <w:rPr>
                <w:rFonts w:asciiTheme="minorHAnsi" w:hAnsiTheme="minorHAnsi" w:cstheme="minorHAnsi"/>
                <w:sz w:val="22"/>
                <w:szCs w:val="22"/>
              </w:rPr>
            </w:pPr>
          </w:p>
        </w:tc>
        <w:tc>
          <w:tcPr>
            <w:tcW w:w="1412" w:type="dxa"/>
          </w:tcPr>
          <w:p w14:paraId="49CA66A6" w14:textId="265E522B"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0AA56833" w14:textId="77777777" w:rsidTr="00224648">
        <w:tc>
          <w:tcPr>
            <w:tcW w:w="531" w:type="dxa"/>
            <w:shd w:val="clear" w:color="auto" w:fill="C2D69B" w:themeFill="accent3" w:themeFillTint="99"/>
          </w:tcPr>
          <w:p w14:paraId="08C6232D"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15.</w:t>
            </w:r>
          </w:p>
        </w:tc>
        <w:tc>
          <w:tcPr>
            <w:tcW w:w="3575" w:type="dxa"/>
          </w:tcPr>
          <w:p w14:paraId="6021A054" w14:textId="77777777" w:rsidR="005F6D7D" w:rsidRPr="00463B2F" w:rsidRDefault="005F6D7D" w:rsidP="00224648">
            <w:pPr>
              <w:jc w:val="both"/>
              <w:rPr>
                <w:rFonts w:asciiTheme="minorHAnsi" w:hAnsiTheme="minorHAnsi" w:cstheme="minorHAnsi"/>
                <w:sz w:val="22"/>
                <w:szCs w:val="22"/>
              </w:rPr>
            </w:pPr>
          </w:p>
        </w:tc>
        <w:tc>
          <w:tcPr>
            <w:tcW w:w="3544" w:type="dxa"/>
          </w:tcPr>
          <w:p w14:paraId="0510A710" w14:textId="77777777" w:rsidR="005F6D7D" w:rsidRPr="00463B2F" w:rsidRDefault="005F6D7D" w:rsidP="00224648">
            <w:pPr>
              <w:jc w:val="both"/>
              <w:rPr>
                <w:rFonts w:asciiTheme="minorHAnsi" w:hAnsiTheme="minorHAnsi" w:cstheme="minorHAnsi"/>
                <w:sz w:val="22"/>
                <w:szCs w:val="22"/>
              </w:rPr>
            </w:pPr>
          </w:p>
        </w:tc>
        <w:tc>
          <w:tcPr>
            <w:tcW w:w="1412" w:type="dxa"/>
          </w:tcPr>
          <w:p w14:paraId="6AE5BD8B" w14:textId="45802DCC"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21D95266" w14:textId="77777777" w:rsidTr="00224648">
        <w:tc>
          <w:tcPr>
            <w:tcW w:w="531" w:type="dxa"/>
            <w:shd w:val="clear" w:color="auto" w:fill="C2D69B" w:themeFill="accent3" w:themeFillTint="99"/>
          </w:tcPr>
          <w:p w14:paraId="069B12D2"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16.</w:t>
            </w:r>
          </w:p>
        </w:tc>
        <w:tc>
          <w:tcPr>
            <w:tcW w:w="3575" w:type="dxa"/>
          </w:tcPr>
          <w:p w14:paraId="21979DE8" w14:textId="77777777" w:rsidR="005F6D7D" w:rsidRPr="00463B2F" w:rsidRDefault="005F6D7D" w:rsidP="00224648">
            <w:pPr>
              <w:jc w:val="both"/>
              <w:rPr>
                <w:rFonts w:asciiTheme="minorHAnsi" w:hAnsiTheme="minorHAnsi" w:cstheme="minorHAnsi"/>
                <w:sz w:val="22"/>
                <w:szCs w:val="22"/>
              </w:rPr>
            </w:pPr>
          </w:p>
        </w:tc>
        <w:tc>
          <w:tcPr>
            <w:tcW w:w="3544" w:type="dxa"/>
          </w:tcPr>
          <w:p w14:paraId="50917FEF" w14:textId="77777777" w:rsidR="005F6D7D" w:rsidRPr="00463B2F" w:rsidRDefault="005F6D7D" w:rsidP="00224648">
            <w:pPr>
              <w:jc w:val="both"/>
              <w:rPr>
                <w:rFonts w:asciiTheme="minorHAnsi" w:hAnsiTheme="minorHAnsi" w:cstheme="minorHAnsi"/>
                <w:sz w:val="22"/>
                <w:szCs w:val="22"/>
              </w:rPr>
            </w:pPr>
          </w:p>
        </w:tc>
        <w:tc>
          <w:tcPr>
            <w:tcW w:w="1412" w:type="dxa"/>
          </w:tcPr>
          <w:p w14:paraId="78E5C591" w14:textId="54B5C9BB"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212DFA5B" w14:textId="77777777" w:rsidTr="00224648">
        <w:tc>
          <w:tcPr>
            <w:tcW w:w="531" w:type="dxa"/>
            <w:shd w:val="clear" w:color="auto" w:fill="C2D69B" w:themeFill="accent3" w:themeFillTint="99"/>
          </w:tcPr>
          <w:p w14:paraId="293ADD4F"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17.</w:t>
            </w:r>
          </w:p>
        </w:tc>
        <w:tc>
          <w:tcPr>
            <w:tcW w:w="3575" w:type="dxa"/>
          </w:tcPr>
          <w:p w14:paraId="54A2946A" w14:textId="77777777" w:rsidR="005F6D7D" w:rsidRPr="00463B2F" w:rsidRDefault="005F6D7D" w:rsidP="00224648">
            <w:pPr>
              <w:jc w:val="both"/>
              <w:rPr>
                <w:rFonts w:asciiTheme="minorHAnsi" w:hAnsiTheme="minorHAnsi" w:cstheme="minorHAnsi"/>
                <w:sz w:val="22"/>
                <w:szCs w:val="22"/>
              </w:rPr>
            </w:pPr>
          </w:p>
        </w:tc>
        <w:tc>
          <w:tcPr>
            <w:tcW w:w="3544" w:type="dxa"/>
          </w:tcPr>
          <w:p w14:paraId="2330DBE8" w14:textId="77777777" w:rsidR="005F6D7D" w:rsidRPr="00463B2F" w:rsidRDefault="005F6D7D" w:rsidP="00224648">
            <w:pPr>
              <w:jc w:val="both"/>
              <w:rPr>
                <w:rFonts w:asciiTheme="minorHAnsi" w:hAnsiTheme="minorHAnsi" w:cstheme="minorHAnsi"/>
                <w:sz w:val="22"/>
                <w:szCs w:val="22"/>
              </w:rPr>
            </w:pPr>
          </w:p>
        </w:tc>
        <w:tc>
          <w:tcPr>
            <w:tcW w:w="1412" w:type="dxa"/>
          </w:tcPr>
          <w:p w14:paraId="2471148C" w14:textId="270557F5"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1E8FE340" w14:textId="77777777" w:rsidTr="00224648">
        <w:tc>
          <w:tcPr>
            <w:tcW w:w="531" w:type="dxa"/>
            <w:shd w:val="clear" w:color="auto" w:fill="C2D69B" w:themeFill="accent3" w:themeFillTint="99"/>
          </w:tcPr>
          <w:p w14:paraId="7BEA3113"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18.</w:t>
            </w:r>
          </w:p>
        </w:tc>
        <w:tc>
          <w:tcPr>
            <w:tcW w:w="3575" w:type="dxa"/>
          </w:tcPr>
          <w:p w14:paraId="072DACFB" w14:textId="77777777" w:rsidR="005F6D7D" w:rsidRPr="00463B2F" w:rsidRDefault="005F6D7D" w:rsidP="00224648">
            <w:pPr>
              <w:jc w:val="both"/>
              <w:rPr>
                <w:rFonts w:asciiTheme="minorHAnsi" w:hAnsiTheme="minorHAnsi" w:cstheme="minorHAnsi"/>
                <w:sz w:val="22"/>
                <w:szCs w:val="22"/>
              </w:rPr>
            </w:pPr>
          </w:p>
        </w:tc>
        <w:tc>
          <w:tcPr>
            <w:tcW w:w="3544" w:type="dxa"/>
          </w:tcPr>
          <w:p w14:paraId="7E51C563" w14:textId="77777777" w:rsidR="005F6D7D" w:rsidRPr="00463B2F" w:rsidRDefault="005F6D7D" w:rsidP="00224648">
            <w:pPr>
              <w:jc w:val="both"/>
              <w:rPr>
                <w:rFonts w:asciiTheme="minorHAnsi" w:hAnsiTheme="minorHAnsi" w:cstheme="minorHAnsi"/>
                <w:sz w:val="22"/>
                <w:szCs w:val="22"/>
              </w:rPr>
            </w:pPr>
          </w:p>
        </w:tc>
        <w:tc>
          <w:tcPr>
            <w:tcW w:w="1412" w:type="dxa"/>
          </w:tcPr>
          <w:p w14:paraId="220E6D9D" w14:textId="0FF47096"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41D0A058" w14:textId="77777777" w:rsidTr="00224648">
        <w:tc>
          <w:tcPr>
            <w:tcW w:w="531" w:type="dxa"/>
            <w:shd w:val="clear" w:color="auto" w:fill="C2D69B" w:themeFill="accent3" w:themeFillTint="99"/>
          </w:tcPr>
          <w:p w14:paraId="110DBF1B"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19.</w:t>
            </w:r>
          </w:p>
        </w:tc>
        <w:tc>
          <w:tcPr>
            <w:tcW w:w="3575" w:type="dxa"/>
          </w:tcPr>
          <w:p w14:paraId="79CD7FBD" w14:textId="77777777" w:rsidR="005F6D7D" w:rsidRPr="00463B2F" w:rsidRDefault="005F6D7D" w:rsidP="00224648">
            <w:pPr>
              <w:jc w:val="both"/>
              <w:rPr>
                <w:rFonts w:asciiTheme="minorHAnsi" w:hAnsiTheme="minorHAnsi" w:cstheme="minorHAnsi"/>
                <w:sz w:val="22"/>
                <w:szCs w:val="22"/>
              </w:rPr>
            </w:pPr>
          </w:p>
        </w:tc>
        <w:tc>
          <w:tcPr>
            <w:tcW w:w="3544" w:type="dxa"/>
          </w:tcPr>
          <w:p w14:paraId="5BAA5D23" w14:textId="77777777" w:rsidR="005F6D7D" w:rsidRPr="00463B2F" w:rsidRDefault="005F6D7D" w:rsidP="00224648">
            <w:pPr>
              <w:jc w:val="both"/>
              <w:rPr>
                <w:rFonts w:asciiTheme="minorHAnsi" w:hAnsiTheme="minorHAnsi" w:cstheme="minorHAnsi"/>
                <w:sz w:val="22"/>
                <w:szCs w:val="22"/>
              </w:rPr>
            </w:pPr>
          </w:p>
        </w:tc>
        <w:tc>
          <w:tcPr>
            <w:tcW w:w="1412" w:type="dxa"/>
          </w:tcPr>
          <w:p w14:paraId="31C3DBB6" w14:textId="57228FAB"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0E6E7076" w14:textId="77777777" w:rsidTr="00224648">
        <w:tc>
          <w:tcPr>
            <w:tcW w:w="531" w:type="dxa"/>
            <w:shd w:val="clear" w:color="auto" w:fill="C2D69B" w:themeFill="accent3" w:themeFillTint="99"/>
          </w:tcPr>
          <w:p w14:paraId="7BA437E4"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20.</w:t>
            </w:r>
          </w:p>
        </w:tc>
        <w:tc>
          <w:tcPr>
            <w:tcW w:w="3575" w:type="dxa"/>
          </w:tcPr>
          <w:p w14:paraId="54BDF6FF" w14:textId="77777777" w:rsidR="005F6D7D" w:rsidRPr="00463B2F" w:rsidRDefault="005F6D7D" w:rsidP="00224648">
            <w:pPr>
              <w:jc w:val="both"/>
              <w:rPr>
                <w:rFonts w:asciiTheme="minorHAnsi" w:hAnsiTheme="minorHAnsi" w:cstheme="minorHAnsi"/>
                <w:sz w:val="22"/>
                <w:szCs w:val="22"/>
              </w:rPr>
            </w:pPr>
          </w:p>
        </w:tc>
        <w:tc>
          <w:tcPr>
            <w:tcW w:w="3544" w:type="dxa"/>
          </w:tcPr>
          <w:p w14:paraId="16B96A82" w14:textId="77777777" w:rsidR="005F6D7D" w:rsidRPr="00463B2F" w:rsidRDefault="005F6D7D" w:rsidP="00224648">
            <w:pPr>
              <w:jc w:val="both"/>
              <w:rPr>
                <w:rFonts w:asciiTheme="minorHAnsi" w:hAnsiTheme="minorHAnsi" w:cstheme="minorHAnsi"/>
                <w:sz w:val="22"/>
                <w:szCs w:val="22"/>
              </w:rPr>
            </w:pPr>
          </w:p>
        </w:tc>
        <w:tc>
          <w:tcPr>
            <w:tcW w:w="1412" w:type="dxa"/>
          </w:tcPr>
          <w:p w14:paraId="6237B6D8" w14:textId="2A1A3B5C"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510E9BDD" w14:textId="77777777" w:rsidTr="00224648">
        <w:tc>
          <w:tcPr>
            <w:tcW w:w="531" w:type="dxa"/>
            <w:shd w:val="clear" w:color="auto" w:fill="C2D69B" w:themeFill="accent3" w:themeFillTint="99"/>
          </w:tcPr>
          <w:p w14:paraId="3DDD193D"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21.</w:t>
            </w:r>
          </w:p>
        </w:tc>
        <w:tc>
          <w:tcPr>
            <w:tcW w:w="3575" w:type="dxa"/>
          </w:tcPr>
          <w:p w14:paraId="27E8F9E9" w14:textId="77777777" w:rsidR="005F6D7D" w:rsidRPr="00463B2F" w:rsidRDefault="005F6D7D" w:rsidP="00224648">
            <w:pPr>
              <w:jc w:val="both"/>
              <w:rPr>
                <w:rFonts w:asciiTheme="minorHAnsi" w:hAnsiTheme="minorHAnsi" w:cstheme="minorHAnsi"/>
                <w:sz w:val="22"/>
                <w:szCs w:val="22"/>
              </w:rPr>
            </w:pPr>
          </w:p>
        </w:tc>
        <w:tc>
          <w:tcPr>
            <w:tcW w:w="3544" w:type="dxa"/>
          </w:tcPr>
          <w:p w14:paraId="2FC829FA" w14:textId="77777777" w:rsidR="005F6D7D" w:rsidRPr="00463B2F" w:rsidRDefault="005F6D7D" w:rsidP="00224648">
            <w:pPr>
              <w:jc w:val="both"/>
              <w:rPr>
                <w:rFonts w:asciiTheme="minorHAnsi" w:hAnsiTheme="minorHAnsi" w:cstheme="minorHAnsi"/>
                <w:sz w:val="22"/>
                <w:szCs w:val="22"/>
              </w:rPr>
            </w:pPr>
          </w:p>
        </w:tc>
        <w:tc>
          <w:tcPr>
            <w:tcW w:w="1412" w:type="dxa"/>
          </w:tcPr>
          <w:p w14:paraId="2CFF167E" w14:textId="32042949"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3875BB42" w14:textId="77777777" w:rsidTr="00224648">
        <w:tc>
          <w:tcPr>
            <w:tcW w:w="531" w:type="dxa"/>
            <w:shd w:val="clear" w:color="auto" w:fill="C2D69B" w:themeFill="accent3" w:themeFillTint="99"/>
          </w:tcPr>
          <w:p w14:paraId="387E610D"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22.</w:t>
            </w:r>
          </w:p>
        </w:tc>
        <w:tc>
          <w:tcPr>
            <w:tcW w:w="3575" w:type="dxa"/>
          </w:tcPr>
          <w:p w14:paraId="2788232C" w14:textId="77777777" w:rsidR="005F6D7D" w:rsidRPr="00463B2F" w:rsidRDefault="005F6D7D" w:rsidP="00224648">
            <w:pPr>
              <w:jc w:val="both"/>
              <w:rPr>
                <w:rFonts w:asciiTheme="minorHAnsi" w:hAnsiTheme="minorHAnsi" w:cstheme="minorHAnsi"/>
                <w:sz w:val="22"/>
                <w:szCs w:val="22"/>
              </w:rPr>
            </w:pPr>
          </w:p>
        </w:tc>
        <w:tc>
          <w:tcPr>
            <w:tcW w:w="3544" w:type="dxa"/>
          </w:tcPr>
          <w:p w14:paraId="2CBA0562" w14:textId="77777777" w:rsidR="005F6D7D" w:rsidRPr="00463B2F" w:rsidRDefault="005F6D7D" w:rsidP="00224648">
            <w:pPr>
              <w:jc w:val="both"/>
              <w:rPr>
                <w:rFonts w:asciiTheme="minorHAnsi" w:hAnsiTheme="minorHAnsi" w:cstheme="minorHAnsi"/>
                <w:sz w:val="22"/>
                <w:szCs w:val="22"/>
              </w:rPr>
            </w:pPr>
          </w:p>
        </w:tc>
        <w:tc>
          <w:tcPr>
            <w:tcW w:w="1412" w:type="dxa"/>
          </w:tcPr>
          <w:p w14:paraId="776D557E" w14:textId="65F91705"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5C46E2C0" w14:textId="77777777" w:rsidTr="00224648">
        <w:tc>
          <w:tcPr>
            <w:tcW w:w="531" w:type="dxa"/>
            <w:shd w:val="clear" w:color="auto" w:fill="C2D69B" w:themeFill="accent3" w:themeFillTint="99"/>
          </w:tcPr>
          <w:p w14:paraId="179DAFD1"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23.</w:t>
            </w:r>
          </w:p>
        </w:tc>
        <w:tc>
          <w:tcPr>
            <w:tcW w:w="3575" w:type="dxa"/>
          </w:tcPr>
          <w:p w14:paraId="0927159A" w14:textId="77777777" w:rsidR="005F6D7D" w:rsidRPr="00463B2F" w:rsidRDefault="005F6D7D" w:rsidP="00224648">
            <w:pPr>
              <w:jc w:val="both"/>
              <w:rPr>
                <w:rFonts w:asciiTheme="minorHAnsi" w:hAnsiTheme="minorHAnsi" w:cstheme="minorHAnsi"/>
                <w:sz w:val="22"/>
                <w:szCs w:val="22"/>
              </w:rPr>
            </w:pPr>
          </w:p>
        </w:tc>
        <w:tc>
          <w:tcPr>
            <w:tcW w:w="3544" w:type="dxa"/>
          </w:tcPr>
          <w:p w14:paraId="3B746BCB" w14:textId="77777777" w:rsidR="005F6D7D" w:rsidRPr="00463B2F" w:rsidRDefault="005F6D7D" w:rsidP="00224648">
            <w:pPr>
              <w:jc w:val="both"/>
              <w:rPr>
                <w:rFonts w:asciiTheme="minorHAnsi" w:hAnsiTheme="minorHAnsi" w:cstheme="minorHAnsi"/>
                <w:sz w:val="22"/>
                <w:szCs w:val="22"/>
              </w:rPr>
            </w:pPr>
          </w:p>
        </w:tc>
        <w:tc>
          <w:tcPr>
            <w:tcW w:w="1412" w:type="dxa"/>
          </w:tcPr>
          <w:p w14:paraId="7C582315" w14:textId="0EBCFFD1"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45087B10" w14:textId="77777777" w:rsidTr="00224648">
        <w:tc>
          <w:tcPr>
            <w:tcW w:w="531" w:type="dxa"/>
            <w:shd w:val="clear" w:color="auto" w:fill="C2D69B" w:themeFill="accent3" w:themeFillTint="99"/>
          </w:tcPr>
          <w:p w14:paraId="2675BEFC"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 xml:space="preserve">24. </w:t>
            </w:r>
          </w:p>
        </w:tc>
        <w:tc>
          <w:tcPr>
            <w:tcW w:w="3575" w:type="dxa"/>
          </w:tcPr>
          <w:p w14:paraId="60BE878F" w14:textId="77777777" w:rsidR="005F6D7D" w:rsidRPr="00463B2F" w:rsidRDefault="005F6D7D" w:rsidP="00224648">
            <w:pPr>
              <w:jc w:val="both"/>
              <w:rPr>
                <w:rFonts w:asciiTheme="minorHAnsi" w:hAnsiTheme="minorHAnsi" w:cstheme="minorHAnsi"/>
                <w:sz w:val="22"/>
                <w:szCs w:val="22"/>
              </w:rPr>
            </w:pPr>
          </w:p>
        </w:tc>
        <w:tc>
          <w:tcPr>
            <w:tcW w:w="3544" w:type="dxa"/>
          </w:tcPr>
          <w:p w14:paraId="08636227" w14:textId="77777777" w:rsidR="005F6D7D" w:rsidRPr="00463B2F" w:rsidRDefault="005F6D7D" w:rsidP="00224648">
            <w:pPr>
              <w:jc w:val="both"/>
              <w:rPr>
                <w:rFonts w:asciiTheme="minorHAnsi" w:hAnsiTheme="minorHAnsi" w:cstheme="minorHAnsi"/>
                <w:sz w:val="22"/>
                <w:szCs w:val="22"/>
              </w:rPr>
            </w:pPr>
          </w:p>
        </w:tc>
        <w:tc>
          <w:tcPr>
            <w:tcW w:w="1412" w:type="dxa"/>
          </w:tcPr>
          <w:p w14:paraId="67B9268A" w14:textId="51339815"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3140B3E9" w14:textId="77777777" w:rsidTr="00224648">
        <w:tc>
          <w:tcPr>
            <w:tcW w:w="531" w:type="dxa"/>
            <w:shd w:val="clear" w:color="auto" w:fill="C2D69B" w:themeFill="accent3" w:themeFillTint="99"/>
          </w:tcPr>
          <w:p w14:paraId="7165E31C"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 xml:space="preserve">25. </w:t>
            </w:r>
          </w:p>
        </w:tc>
        <w:tc>
          <w:tcPr>
            <w:tcW w:w="3575" w:type="dxa"/>
          </w:tcPr>
          <w:p w14:paraId="1B4B85D6" w14:textId="77777777" w:rsidR="005F6D7D" w:rsidRPr="00463B2F" w:rsidRDefault="005F6D7D" w:rsidP="00224648">
            <w:pPr>
              <w:jc w:val="both"/>
              <w:rPr>
                <w:rFonts w:asciiTheme="minorHAnsi" w:hAnsiTheme="minorHAnsi" w:cstheme="minorHAnsi"/>
                <w:sz w:val="22"/>
                <w:szCs w:val="22"/>
              </w:rPr>
            </w:pPr>
          </w:p>
        </w:tc>
        <w:tc>
          <w:tcPr>
            <w:tcW w:w="3544" w:type="dxa"/>
          </w:tcPr>
          <w:p w14:paraId="3B5A1DB6" w14:textId="77777777" w:rsidR="005F6D7D" w:rsidRPr="00463B2F" w:rsidRDefault="005F6D7D" w:rsidP="00224648">
            <w:pPr>
              <w:jc w:val="both"/>
              <w:rPr>
                <w:rFonts w:asciiTheme="minorHAnsi" w:hAnsiTheme="minorHAnsi" w:cstheme="minorHAnsi"/>
                <w:sz w:val="22"/>
                <w:szCs w:val="22"/>
              </w:rPr>
            </w:pPr>
          </w:p>
        </w:tc>
        <w:tc>
          <w:tcPr>
            <w:tcW w:w="1412" w:type="dxa"/>
          </w:tcPr>
          <w:p w14:paraId="0B32A716" w14:textId="19759556"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4A33C16D" w14:textId="77777777" w:rsidTr="00224648">
        <w:tc>
          <w:tcPr>
            <w:tcW w:w="531" w:type="dxa"/>
            <w:shd w:val="clear" w:color="auto" w:fill="C2D69B" w:themeFill="accent3" w:themeFillTint="99"/>
          </w:tcPr>
          <w:p w14:paraId="1A42BEF9"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 xml:space="preserve">26. </w:t>
            </w:r>
          </w:p>
        </w:tc>
        <w:tc>
          <w:tcPr>
            <w:tcW w:w="3575" w:type="dxa"/>
          </w:tcPr>
          <w:p w14:paraId="1215C97F" w14:textId="77777777" w:rsidR="005F6D7D" w:rsidRPr="00463B2F" w:rsidRDefault="005F6D7D" w:rsidP="00224648">
            <w:pPr>
              <w:jc w:val="both"/>
              <w:rPr>
                <w:rFonts w:asciiTheme="minorHAnsi" w:hAnsiTheme="minorHAnsi" w:cstheme="minorHAnsi"/>
                <w:sz w:val="22"/>
                <w:szCs w:val="22"/>
              </w:rPr>
            </w:pPr>
          </w:p>
        </w:tc>
        <w:tc>
          <w:tcPr>
            <w:tcW w:w="3544" w:type="dxa"/>
          </w:tcPr>
          <w:p w14:paraId="68DFC328" w14:textId="77777777" w:rsidR="005F6D7D" w:rsidRPr="00463B2F" w:rsidRDefault="005F6D7D" w:rsidP="00224648">
            <w:pPr>
              <w:jc w:val="both"/>
              <w:rPr>
                <w:rFonts w:asciiTheme="minorHAnsi" w:hAnsiTheme="minorHAnsi" w:cstheme="minorHAnsi"/>
                <w:sz w:val="22"/>
                <w:szCs w:val="22"/>
              </w:rPr>
            </w:pPr>
          </w:p>
        </w:tc>
        <w:tc>
          <w:tcPr>
            <w:tcW w:w="1412" w:type="dxa"/>
          </w:tcPr>
          <w:p w14:paraId="6B4ED44F" w14:textId="2EACD310"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2B992732" w14:textId="77777777" w:rsidTr="00224648">
        <w:tc>
          <w:tcPr>
            <w:tcW w:w="531" w:type="dxa"/>
            <w:shd w:val="clear" w:color="auto" w:fill="C2D69B" w:themeFill="accent3" w:themeFillTint="99"/>
          </w:tcPr>
          <w:p w14:paraId="3E904DA3"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 xml:space="preserve">27. </w:t>
            </w:r>
          </w:p>
        </w:tc>
        <w:tc>
          <w:tcPr>
            <w:tcW w:w="3575" w:type="dxa"/>
          </w:tcPr>
          <w:p w14:paraId="1985DF11" w14:textId="77777777" w:rsidR="005F6D7D" w:rsidRPr="00463B2F" w:rsidRDefault="005F6D7D" w:rsidP="00224648">
            <w:pPr>
              <w:jc w:val="both"/>
              <w:rPr>
                <w:rFonts w:asciiTheme="minorHAnsi" w:hAnsiTheme="minorHAnsi" w:cstheme="minorHAnsi"/>
                <w:sz w:val="22"/>
                <w:szCs w:val="22"/>
              </w:rPr>
            </w:pPr>
          </w:p>
        </w:tc>
        <w:tc>
          <w:tcPr>
            <w:tcW w:w="3544" w:type="dxa"/>
          </w:tcPr>
          <w:p w14:paraId="3FCB3D08" w14:textId="77777777" w:rsidR="005F6D7D" w:rsidRPr="00463B2F" w:rsidRDefault="005F6D7D" w:rsidP="00224648">
            <w:pPr>
              <w:jc w:val="both"/>
              <w:rPr>
                <w:rFonts w:asciiTheme="minorHAnsi" w:hAnsiTheme="minorHAnsi" w:cstheme="minorHAnsi"/>
                <w:sz w:val="22"/>
                <w:szCs w:val="22"/>
              </w:rPr>
            </w:pPr>
          </w:p>
        </w:tc>
        <w:tc>
          <w:tcPr>
            <w:tcW w:w="1412" w:type="dxa"/>
          </w:tcPr>
          <w:p w14:paraId="72F13C09" w14:textId="57956BF3"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5FC0CA6D" w14:textId="77777777" w:rsidTr="00224648">
        <w:tc>
          <w:tcPr>
            <w:tcW w:w="531" w:type="dxa"/>
            <w:shd w:val="clear" w:color="auto" w:fill="C2D69B" w:themeFill="accent3" w:themeFillTint="99"/>
          </w:tcPr>
          <w:p w14:paraId="2D8181CE"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 xml:space="preserve">28. </w:t>
            </w:r>
          </w:p>
        </w:tc>
        <w:tc>
          <w:tcPr>
            <w:tcW w:w="3575" w:type="dxa"/>
          </w:tcPr>
          <w:p w14:paraId="0C948769" w14:textId="77777777" w:rsidR="005F6D7D" w:rsidRPr="00463B2F" w:rsidRDefault="005F6D7D" w:rsidP="00224648">
            <w:pPr>
              <w:jc w:val="both"/>
              <w:rPr>
                <w:rFonts w:asciiTheme="minorHAnsi" w:hAnsiTheme="minorHAnsi" w:cstheme="minorHAnsi"/>
                <w:sz w:val="22"/>
                <w:szCs w:val="22"/>
              </w:rPr>
            </w:pPr>
          </w:p>
        </w:tc>
        <w:tc>
          <w:tcPr>
            <w:tcW w:w="3544" w:type="dxa"/>
          </w:tcPr>
          <w:p w14:paraId="391B8F60" w14:textId="77777777" w:rsidR="005F6D7D" w:rsidRPr="00463B2F" w:rsidRDefault="005F6D7D" w:rsidP="00224648">
            <w:pPr>
              <w:jc w:val="both"/>
              <w:rPr>
                <w:rFonts w:asciiTheme="minorHAnsi" w:hAnsiTheme="minorHAnsi" w:cstheme="minorHAnsi"/>
                <w:sz w:val="22"/>
                <w:szCs w:val="22"/>
              </w:rPr>
            </w:pPr>
          </w:p>
        </w:tc>
        <w:tc>
          <w:tcPr>
            <w:tcW w:w="1412" w:type="dxa"/>
          </w:tcPr>
          <w:p w14:paraId="7158339C" w14:textId="1B073369"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0808517B" w14:textId="77777777" w:rsidTr="00224648">
        <w:tc>
          <w:tcPr>
            <w:tcW w:w="531" w:type="dxa"/>
            <w:shd w:val="clear" w:color="auto" w:fill="C2D69B" w:themeFill="accent3" w:themeFillTint="99"/>
          </w:tcPr>
          <w:p w14:paraId="0222A107"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 xml:space="preserve">29. </w:t>
            </w:r>
          </w:p>
        </w:tc>
        <w:tc>
          <w:tcPr>
            <w:tcW w:w="3575" w:type="dxa"/>
          </w:tcPr>
          <w:p w14:paraId="541E7712" w14:textId="77777777" w:rsidR="005F6D7D" w:rsidRPr="00463B2F" w:rsidRDefault="005F6D7D" w:rsidP="00224648">
            <w:pPr>
              <w:jc w:val="both"/>
              <w:rPr>
                <w:rFonts w:asciiTheme="minorHAnsi" w:hAnsiTheme="minorHAnsi" w:cstheme="minorHAnsi"/>
                <w:sz w:val="22"/>
                <w:szCs w:val="22"/>
              </w:rPr>
            </w:pPr>
          </w:p>
        </w:tc>
        <w:tc>
          <w:tcPr>
            <w:tcW w:w="3544" w:type="dxa"/>
          </w:tcPr>
          <w:p w14:paraId="2FCAD3F5" w14:textId="77777777" w:rsidR="005F6D7D" w:rsidRPr="00463B2F" w:rsidRDefault="005F6D7D" w:rsidP="00224648">
            <w:pPr>
              <w:jc w:val="both"/>
              <w:rPr>
                <w:rFonts w:asciiTheme="minorHAnsi" w:hAnsiTheme="minorHAnsi" w:cstheme="minorHAnsi"/>
                <w:sz w:val="22"/>
                <w:szCs w:val="22"/>
              </w:rPr>
            </w:pPr>
          </w:p>
        </w:tc>
        <w:tc>
          <w:tcPr>
            <w:tcW w:w="1412" w:type="dxa"/>
          </w:tcPr>
          <w:p w14:paraId="1332342D" w14:textId="30D03D62"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5F6D7D" w:rsidRPr="00463B2F" w14:paraId="6ED724D2" w14:textId="77777777" w:rsidTr="00224648">
        <w:tc>
          <w:tcPr>
            <w:tcW w:w="531" w:type="dxa"/>
            <w:shd w:val="clear" w:color="auto" w:fill="C2D69B" w:themeFill="accent3" w:themeFillTint="99"/>
          </w:tcPr>
          <w:p w14:paraId="422A98D3" w14:textId="77777777" w:rsidR="005F6D7D" w:rsidRPr="00463B2F" w:rsidRDefault="005F6D7D" w:rsidP="00224648">
            <w:pPr>
              <w:jc w:val="both"/>
              <w:rPr>
                <w:rFonts w:asciiTheme="minorHAnsi" w:hAnsiTheme="minorHAnsi" w:cstheme="minorHAnsi"/>
                <w:sz w:val="22"/>
                <w:szCs w:val="22"/>
              </w:rPr>
            </w:pPr>
            <w:r w:rsidRPr="00463B2F">
              <w:rPr>
                <w:rFonts w:asciiTheme="minorHAnsi" w:hAnsiTheme="minorHAnsi" w:cstheme="minorHAnsi"/>
                <w:sz w:val="22"/>
                <w:szCs w:val="22"/>
              </w:rPr>
              <w:t xml:space="preserve">30. </w:t>
            </w:r>
          </w:p>
        </w:tc>
        <w:tc>
          <w:tcPr>
            <w:tcW w:w="3575" w:type="dxa"/>
          </w:tcPr>
          <w:p w14:paraId="630294F5" w14:textId="77777777" w:rsidR="005F6D7D" w:rsidRPr="00463B2F" w:rsidRDefault="005F6D7D" w:rsidP="00224648">
            <w:pPr>
              <w:jc w:val="both"/>
              <w:rPr>
                <w:rFonts w:asciiTheme="minorHAnsi" w:hAnsiTheme="minorHAnsi" w:cstheme="minorHAnsi"/>
                <w:sz w:val="22"/>
                <w:szCs w:val="22"/>
              </w:rPr>
            </w:pPr>
          </w:p>
        </w:tc>
        <w:tc>
          <w:tcPr>
            <w:tcW w:w="3544" w:type="dxa"/>
          </w:tcPr>
          <w:p w14:paraId="751979B4" w14:textId="77777777" w:rsidR="005F6D7D" w:rsidRPr="00463B2F" w:rsidRDefault="005F6D7D" w:rsidP="00224648">
            <w:pPr>
              <w:jc w:val="both"/>
              <w:rPr>
                <w:rFonts w:asciiTheme="minorHAnsi" w:hAnsiTheme="minorHAnsi" w:cstheme="minorHAnsi"/>
                <w:sz w:val="22"/>
                <w:szCs w:val="22"/>
              </w:rPr>
            </w:pPr>
          </w:p>
        </w:tc>
        <w:tc>
          <w:tcPr>
            <w:tcW w:w="1412" w:type="dxa"/>
          </w:tcPr>
          <w:p w14:paraId="6D5EF483" w14:textId="0D7D3C2D" w:rsidR="005F6D7D"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F6511C" w:rsidRPr="00463B2F" w14:paraId="73546F4D" w14:textId="77777777" w:rsidTr="00224648">
        <w:tc>
          <w:tcPr>
            <w:tcW w:w="531" w:type="dxa"/>
            <w:shd w:val="clear" w:color="auto" w:fill="C2D69B" w:themeFill="accent3" w:themeFillTint="99"/>
          </w:tcPr>
          <w:p w14:paraId="5CD22EB5" w14:textId="69B1E0C8" w:rsidR="00F6511C" w:rsidRPr="00463B2F" w:rsidRDefault="00F6511C" w:rsidP="00224648">
            <w:pPr>
              <w:jc w:val="both"/>
              <w:rPr>
                <w:rFonts w:asciiTheme="minorHAnsi" w:hAnsiTheme="minorHAnsi" w:cstheme="minorHAnsi"/>
                <w:sz w:val="22"/>
                <w:szCs w:val="22"/>
              </w:rPr>
            </w:pPr>
            <w:r w:rsidRPr="00463B2F">
              <w:rPr>
                <w:rFonts w:asciiTheme="minorHAnsi" w:hAnsiTheme="minorHAnsi" w:cstheme="minorHAnsi"/>
                <w:sz w:val="22"/>
                <w:szCs w:val="22"/>
              </w:rPr>
              <w:lastRenderedPageBreak/>
              <w:t>31.</w:t>
            </w:r>
          </w:p>
        </w:tc>
        <w:tc>
          <w:tcPr>
            <w:tcW w:w="3575" w:type="dxa"/>
          </w:tcPr>
          <w:p w14:paraId="0656C374" w14:textId="77777777" w:rsidR="00F6511C" w:rsidRPr="00463B2F" w:rsidRDefault="00F6511C" w:rsidP="00224648">
            <w:pPr>
              <w:jc w:val="both"/>
              <w:rPr>
                <w:rFonts w:asciiTheme="minorHAnsi" w:hAnsiTheme="minorHAnsi" w:cstheme="minorHAnsi"/>
                <w:sz w:val="22"/>
                <w:szCs w:val="22"/>
              </w:rPr>
            </w:pPr>
          </w:p>
        </w:tc>
        <w:tc>
          <w:tcPr>
            <w:tcW w:w="3544" w:type="dxa"/>
          </w:tcPr>
          <w:p w14:paraId="4994E99E" w14:textId="77777777" w:rsidR="00F6511C" w:rsidRPr="00463B2F" w:rsidRDefault="00F6511C" w:rsidP="00224648">
            <w:pPr>
              <w:jc w:val="both"/>
              <w:rPr>
                <w:rFonts w:asciiTheme="minorHAnsi" w:hAnsiTheme="minorHAnsi" w:cstheme="minorHAnsi"/>
                <w:sz w:val="22"/>
                <w:szCs w:val="22"/>
              </w:rPr>
            </w:pPr>
          </w:p>
        </w:tc>
        <w:tc>
          <w:tcPr>
            <w:tcW w:w="1412" w:type="dxa"/>
          </w:tcPr>
          <w:p w14:paraId="70D3403E" w14:textId="6AB56FE3" w:rsidR="00F6511C"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F6511C" w:rsidRPr="00463B2F" w14:paraId="21D001D1" w14:textId="77777777" w:rsidTr="00224648">
        <w:tc>
          <w:tcPr>
            <w:tcW w:w="531" w:type="dxa"/>
            <w:shd w:val="clear" w:color="auto" w:fill="C2D69B" w:themeFill="accent3" w:themeFillTint="99"/>
          </w:tcPr>
          <w:p w14:paraId="08D40D46" w14:textId="41CA1627" w:rsidR="00F6511C" w:rsidRPr="00463B2F" w:rsidRDefault="00F6511C" w:rsidP="00224648">
            <w:pPr>
              <w:jc w:val="both"/>
              <w:rPr>
                <w:rFonts w:asciiTheme="minorHAnsi" w:hAnsiTheme="minorHAnsi" w:cstheme="minorHAnsi"/>
                <w:sz w:val="22"/>
                <w:szCs w:val="22"/>
              </w:rPr>
            </w:pPr>
            <w:r w:rsidRPr="00463B2F">
              <w:rPr>
                <w:rFonts w:asciiTheme="minorHAnsi" w:hAnsiTheme="minorHAnsi" w:cstheme="minorHAnsi"/>
                <w:sz w:val="22"/>
                <w:szCs w:val="22"/>
              </w:rPr>
              <w:t>32.</w:t>
            </w:r>
          </w:p>
        </w:tc>
        <w:tc>
          <w:tcPr>
            <w:tcW w:w="3575" w:type="dxa"/>
          </w:tcPr>
          <w:p w14:paraId="4A0DF18C" w14:textId="77777777" w:rsidR="00F6511C" w:rsidRPr="00463B2F" w:rsidRDefault="00F6511C" w:rsidP="00224648">
            <w:pPr>
              <w:jc w:val="both"/>
              <w:rPr>
                <w:rFonts w:asciiTheme="minorHAnsi" w:hAnsiTheme="minorHAnsi" w:cstheme="minorHAnsi"/>
                <w:sz w:val="22"/>
                <w:szCs w:val="22"/>
              </w:rPr>
            </w:pPr>
          </w:p>
        </w:tc>
        <w:tc>
          <w:tcPr>
            <w:tcW w:w="3544" w:type="dxa"/>
          </w:tcPr>
          <w:p w14:paraId="13F86DC4" w14:textId="77777777" w:rsidR="00F6511C" w:rsidRPr="00463B2F" w:rsidRDefault="00F6511C" w:rsidP="00224648">
            <w:pPr>
              <w:jc w:val="both"/>
              <w:rPr>
                <w:rFonts w:asciiTheme="minorHAnsi" w:hAnsiTheme="minorHAnsi" w:cstheme="minorHAnsi"/>
                <w:sz w:val="22"/>
                <w:szCs w:val="22"/>
              </w:rPr>
            </w:pPr>
          </w:p>
        </w:tc>
        <w:tc>
          <w:tcPr>
            <w:tcW w:w="1412" w:type="dxa"/>
          </w:tcPr>
          <w:p w14:paraId="3C97ACE1" w14:textId="538DB274" w:rsidR="00F6511C"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F6511C" w:rsidRPr="00463B2F" w14:paraId="0764E7F6" w14:textId="77777777" w:rsidTr="00224648">
        <w:tc>
          <w:tcPr>
            <w:tcW w:w="531" w:type="dxa"/>
            <w:shd w:val="clear" w:color="auto" w:fill="C2D69B" w:themeFill="accent3" w:themeFillTint="99"/>
          </w:tcPr>
          <w:p w14:paraId="718E5D48" w14:textId="3B70BE38" w:rsidR="00F6511C" w:rsidRPr="00463B2F" w:rsidRDefault="00F6511C" w:rsidP="00224648">
            <w:pPr>
              <w:jc w:val="both"/>
              <w:rPr>
                <w:rFonts w:asciiTheme="minorHAnsi" w:hAnsiTheme="minorHAnsi" w:cstheme="minorHAnsi"/>
                <w:sz w:val="22"/>
                <w:szCs w:val="22"/>
              </w:rPr>
            </w:pPr>
            <w:r w:rsidRPr="00463B2F">
              <w:rPr>
                <w:rFonts w:asciiTheme="minorHAnsi" w:hAnsiTheme="minorHAnsi" w:cstheme="minorHAnsi"/>
                <w:sz w:val="22"/>
                <w:szCs w:val="22"/>
              </w:rPr>
              <w:t>33.</w:t>
            </w:r>
          </w:p>
        </w:tc>
        <w:tc>
          <w:tcPr>
            <w:tcW w:w="3575" w:type="dxa"/>
          </w:tcPr>
          <w:p w14:paraId="7D9D9647" w14:textId="77777777" w:rsidR="00F6511C" w:rsidRPr="00463B2F" w:rsidRDefault="00F6511C" w:rsidP="00224648">
            <w:pPr>
              <w:jc w:val="both"/>
              <w:rPr>
                <w:rFonts w:asciiTheme="minorHAnsi" w:hAnsiTheme="minorHAnsi" w:cstheme="minorHAnsi"/>
                <w:sz w:val="22"/>
                <w:szCs w:val="22"/>
              </w:rPr>
            </w:pPr>
          </w:p>
        </w:tc>
        <w:tc>
          <w:tcPr>
            <w:tcW w:w="3544" w:type="dxa"/>
          </w:tcPr>
          <w:p w14:paraId="219B1D34" w14:textId="77777777" w:rsidR="00F6511C" w:rsidRPr="00463B2F" w:rsidRDefault="00F6511C" w:rsidP="00224648">
            <w:pPr>
              <w:jc w:val="both"/>
              <w:rPr>
                <w:rFonts w:asciiTheme="minorHAnsi" w:hAnsiTheme="minorHAnsi" w:cstheme="minorHAnsi"/>
                <w:sz w:val="22"/>
                <w:szCs w:val="22"/>
              </w:rPr>
            </w:pPr>
          </w:p>
        </w:tc>
        <w:tc>
          <w:tcPr>
            <w:tcW w:w="1412" w:type="dxa"/>
          </w:tcPr>
          <w:p w14:paraId="56BC0DA9" w14:textId="04345F01" w:rsidR="00F6511C"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F6511C" w:rsidRPr="00463B2F" w14:paraId="0B5026D0" w14:textId="77777777" w:rsidTr="00224648">
        <w:tc>
          <w:tcPr>
            <w:tcW w:w="531" w:type="dxa"/>
            <w:shd w:val="clear" w:color="auto" w:fill="C2D69B" w:themeFill="accent3" w:themeFillTint="99"/>
          </w:tcPr>
          <w:p w14:paraId="0DF6881B" w14:textId="5C9E6BDC" w:rsidR="00F6511C" w:rsidRPr="00463B2F" w:rsidRDefault="00F6511C" w:rsidP="00224648">
            <w:pPr>
              <w:jc w:val="both"/>
              <w:rPr>
                <w:rFonts w:asciiTheme="minorHAnsi" w:hAnsiTheme="minorHAnsi" w:cstheme="minorHAnsi"/>
                <w:sz w:val="22"/>
                <w:szCs w:val="22"/>
              </w:rPr>
            </w:pPr>
            <w:r w:rsidRPr="00463B2F">
              <w:rPr>
                <w:rFonts w:asciiTheme="minorHAnsi" w:hAnsiTheme="minorHAnsi" w:cstheme="minorHAnsi"/>
                <w:sz w:val="22"/>
                <w:szCs w:val="22"/>
              </w:rPr>
              <w:t>34.</w:t>
            </w:r>
          </w:p>
        </w:tc>
        <w:tc>
          <w:tcPr>
            <w:tcW w:w="3575" w:type="dxa"/>
          </w:tcPr>
          <w:p w14:paraId="45D026D6" w14:textId="77777777" w:rsidR="00F6511C" w:rsidRPr="00463B2F" w:rsidRDefault="00F6511C" w:rsidP="00224648">
            <w:pPr>
              <w:jc w:val="both"/>
              <w:rPr>
                <w:rFonts w:asciiTheme="minorHAnsi" w:hAnsiTheme="minorHAnsi" w:cstheme="minorHAnsi"/>
                <w:sz w:val="22"/>
                <w:szCs w:val="22"/>
              </w:rPr>
            </w:pPr>
          </w:p>
        </w:tc>
        <w:tc>
          <w:tcPr>
            <w:tcW w:w="3544" w:type="dxa"/>
          </w:tcPr>
          <w:p w14:paraId="5D6EADF7" w14:textId="77777777" w:rsidR="00F6511C" w:rsidRPr="00463B2F" w:rsidRDefault="00F6511C" w:rsidP="00224648">
            <w:pPr>
              <w:jc w:val="both"/>
              <w:rPr>
                <w:rFonts w:asciiTheme="minorHAnsi" w:hAnsiTheme="minorHAnsi" w:cstheme="minorHAnsi"/>
                <w:sz w:val="22"/>
                <w:szCs w:val="22"/>
              </w:rPr>
            </w:pPr>
          </w:p>
        </w:tc>
        <w:tc>
          <w:tcPr>
            <w:tcW w:w="1412" w:type="dxa"/>
          </w:tcPr>
          <w:p w14:paraId="7A14CED8" w14:textId="112AF975" w:rsidR="00F6511C"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r w:rsidR="00F6511C" w:rsidRPr="00463B2F" w14:paraId="78B8B0C5" w14:textId="77777777" w:rsidTr="00224648">
        <w:tc>
          <w:tcPr>
            <w:tcW w:w="531" w:type="dxa"/>
            <w:shd w:val="clear" w:color="auto" w:fill="C2D69B" w:themeFill="accent3" w:themeFillTint="99"/>
          </w:tcPr>
          <w:p w14:paraId="0E433FC4" w14:textId="692C715B" w:rsidR="00F6511C" w:rsidRPr="00463B2F" w:rsidRDefault="00F6511C" w:rsidP="00224648">
            <w:pPr>
              <w:jc w:val="both"/>
              <w:rPr>
                <w:rFonts w:asciiTheme="minorHAnsi" w:hAnsiTheme="minorHAnsi" w:cstheme="minorHAnsi"/>
                <w:sz w:val="22"/>
                <w:szCs w:val="22"/>
              </w:rPr>
            </w:pPr>
            <w:r w:rsidRPr="00463B2F">
              <w:rPr>
                <w:rFonts w:asciiTheme="minorHAnsi" w:hAnsiTheme="minorHAnsi" w:cstheme="minorHAnsi"/>
                <w:sz w:val="22"/>
                <w:szCs w:val="22"/>
              </w:rPr>
              <w:t>35.</w:t>
            </w:r>
          </w:p>
        </w:tc>
        <w:tc>
          <w:tcPr>
            <w:tcW w:w="3575" w:type="dxa"/>
          </w:tcPr>
          <w:p w14:paraId="44F20AA9" w14:textId="77777777" w:rsidR="00F6511C" w:rsidRPr="00463B2F" w:rsidRDefault="00F6511C" w:rsidP="00224648">
            <w:pPr>
              <w:jc w:val="both"/>
              <w:rPr>
                <w:rFonts w:asciiTheme="minorHAnsi" w:hAnsiTheme="minorHAnsi" w:cstheme="minorHAnsi"/>
                <w:sz w:val="22"/>
                <w:szCs w:val="22"/>
              </w:rPr>
            </w:pPr>
          </w:p>
        </w:tc>
        <w:tc>
          <w:tcPr>
            <w:tcW w:w="3544" w:type="dxa"/>
          </w:tcPr>
          <w:p w14:paraId="148FC1AD" w14:textId="77777777" w:rsidR="00F6511C" w:rsidRPr="00463B2F" w:rsidRDefault="00F6511C" w:rsidP="00224648">
            <w:pPr>
              <w:jc w:val="both"/>
              <w:rPr>
                <w:rFonts w:asciiTheme="minorHAnsi" w:hAnsiTheme="minorHAnsi" w:cstheme="minorHAnsi"/>
                <w:sz w:val="22"/>
                <w:szCs w:val="22"/>
              </w:rPr>
            </w:pPr>
          </w:p>
        </w:tc>
        <w:tc>
          <w:tcPr>
            <w:tcW w:w="1412" w:type="dxa"/>
          </w:tcPr>
          <w:p w14:paraId="6A05B9E0" w14:textId="299AD20F" w:rsidR="00F6511C" w:rsidRPr="00463B2F" w:rsidRDefault="00ED4675" w:rsidP="00224648">
            <w:pPr>
              <w:jc w:val="center"/>
              <w:rPr>
                <w:rFonts w:asciiTheme="minorHAnsi" w:hAnsiTheme="minorHAnsi" w:cstheme="minorHAnsi"/>
                <w:sz w:val="22"/>
                <w:szCs w:val="22"/>
              </w:rPr>
            </w:pPr>
            <w:r w:rsidRPr="00463B2F">
              <w:rPr>
                <w:rFonts w:asciiTheme="minorHAnsi" w:hAnsiTheme="minorHAnsi" w:cstheme="minorHAnsi"/>
                <w:sz w:val="22"/>
                <w:szCs w:val="22"/>
              </w:rPr>
              <w:t>1   2   3</w:t>
            </w:r>
          </w:p>
        </w:tc>
      </w:tr>
    </w:tbl>
    <w:p w14:paraId="47FB2A1E" w14:textId="3C720832" w:rsidR="00F6511C" w:rsidRPr="00463B2F" w:rsidRDefault="00ED4675" w:rsidP="005F6D7D">
      <w:pPr>
        <w:rPr>
          <w:rFonts w:asciiTheme="minorHAnsi" w:hAnsiTheme="minorHAnsi" w:cstheme="minorHAnsi"/>
          <w:b/>
          <w:sz w:val="22"/>
          <w:szCs w:val="22"/>
        </w:rPr>
      </w:pPr>
      <w:r w:rsidRPr="00463B2F">
        <w:rPr>
          <w:rFonts w:asciiTheme="minorHAnsi" w:hAnsiTheme="minorHAnsi" w:cstheme="minorHAnsi"/>
          <w:b/>
          <w:sz w:val="22"/>
          <w:szCs w:val="22"/>
        </w:rPr>
        <w:t xml:space="preserve"> </w:t>
      </w:r>
    </w:p>
    <w:p w14:paraId="7C58A11B" w14:textId="26317B5F" w:rsidR="005F6D7D" w:rsidRPr="00463B2F" w:rsidRDefault="005F6D7D" w:rsidP="005F6D7D">
      <w:pPr>
        <w:rPr>
          <w:rFonts w:asciiTheme="minorHAnsi" w:hAnsiTheme="minorHAnsi" w:cstheme="minorHAnsi"/>
          <w:sz w:val="22"/>
          <w:szCs w:val="22"/>
        </w:rPr>
      </w:pPr>
      <w:r w:rsidRPr="00463B2F">
        <w:rPr>
          <w:rFonts w:asciiTheme="minorHAnsi" w:hAnsiTheme="minorHAnsi" w:cstheme="minorHAnsi"/>
          <w:sz w:val="22"/>
          <w:szCs w:val="22"/>
        </w:rPr>
        <w:t>OPOMBA:</w:t>
      </w:r>
    </w:p>
    <w:p w14:paraId="5356AF19" w14:textId="77777777" w:rsidR="00BE6195" w:rsidRPr="00463B2F" w:rsidRDefault="00BE6195" w:rsidP="005F6D7D">
      <w:pPr>
        <w:rPr>
          <w:rFonts w:asciiTheme="minorHAnsi" w:hAnsiTheme="minorHAnsi" w:cstheme="minorHAnsi"/>
          <w:sz w:val="22"/>
          <w:szCs w:val="22"/>
        </w:rPr>
      </w:pPr>
    </w:p>
    <w:p w14:paraId="78F70D16" w14:textId="56DCCBDB" w:rsidR="00F6511C" w:rsidRPr="00463B2F" w:rsidRDefault="005F6D7D" w:rsidP="00BE6195">
      <w:pPr>
        <w:pStyle w:val="Odstavekseznama"/>
        <w:numPr>
          <w:ilvl w:val="0"/>
          <w:numId w:val="26"/>
        </w:numPr>
        <w:jc w:val="both"/>
        <w:rPr>
          <w:rFonts w:asciiTheme="minorHAnsi" w:hAnsiTheme="minorHAnsi" w:cstheme="minorHAnsi"/>
          <w:sz w:val="20"/>
          <w:szCs w:val="20"/>
        </w:rPr>
      </w:pPr>
      <w:r w:rsidRPr="00463B2F">
        <w:rPr>
          <w:rFonts w:asciiTheme="minorHAnsi" w:hAnsiTheme="minorHAnsi" w:cstheme="minorHAnsi"/>
          <w:sz w:val="20"/>
          <w:szCs w:val="20"/>
        </w:rPr>
        <w:t xml:space="preserve">Podeljevalec </w:t>
      </w:r>
      <w:proofErr w:type="spellStart"/>
      <w:r w:rsidRPr="00463B2F">
        <w:rPr>
          <w:rFonts w:asciiTheme="minorHAnsi" w:hAnsiTheme="minorHAnsi" w:cstheme="minorHAnsi"/>
          <w:sz w:val="20"/>
          <w:szCs w:val="20"/>
        </w:rPr>
        <w:t>podlicence</w:t>
      </w:r>
      <w:proofErr w:type="spellEnd"/>
      <w:r w:rsidRPr="00463B2F">
        <w:rPr>
          <w:rFonts w:asciiTheme="minorHAnsi" w:hAnsiTheme="minorHAnsi" w:cstheme="minorHAnsi"/>
          <w:sz w:val="20"/>
          <w:szCs w:val="20"/>
        </w:rPr>
        <w:t xml:space="preserve"> bo pri </w:t>
      </w:r>
      <w:r w:rsidR="00F6511C" w:rsidRPr="00463B2F">
        <w:rPr>
          <w:rFonts w:asciiTheme="minorHAnsi" w:hAnsiTheme="minorHAnsi" w:cstheme="minorHAnsi"/>
          <w:sz w:val="20"/>
          <w:szCs w:val="20"/>
        </w:rPr>
        <w:t>merilu</w:t>
      </w:r>
      <w:r w:rsidRPr="00463B2F">
        <w:rPr>
          <w:rFonts w:asciiTheme="minorHAnsi" w:hAnsiTheme="minorHAnsi" w:cstheme="minorHAnsi"/>
          <w:sz w:val="20"/>
          <w:szCs w:val="20"/>
        </w:rPr>
        <w:t xml:space="preserve"> upošteval izključno do 3</w:t>
      </w:r>
      <w:r w:rsidR="00F6511C" w:rsidRPr="00463B2F">
        <w:rPr>
          <w:rFonts w:asciiTheme="minorHAnsi" w:hAnsiTheme="minorHAnsi" w:cstheme="minorHAnsi"/>
          <w:sz w:val="20"/>
          <w:szCs w:val="20"/>
        </w:rPr>
        <w:t>5</w:t>
      </w:r>
      <w:r w:rsidRPr="00463B2F">
        <w:rPr>
          <w:rFonts w:asciiTheme="minorHAnsi" w:hAnsiTheme="minorHAnsi" w:cstheme="minorHAnsi"/>
          <w:sz w:val="20"/>
          <w:szCs w:val="20"/>
        </w:rPr>
        <w:t xml:space="preserve"> obstoječih prodajnih mest</w:t>
      </w:r>
      <w:r w:rsidR="00F6511C" w:rsidRPr="00463B2F">
        <w:rPr>
          <w:rFonts w:asciiTheme="minorHAnsi" w:hAnsiTheme="minorHAnsi" w:cstheme="minorHAnsi"/>
          <w:sz w:val="20"/>
          <w:szCs w:val="20"/>
        </w:rPr>
        <w:t xml:space="preserve"> ponudnika</w:t>
      </w:r>
      <w:r w:rsidRPr="00463B2F">
        <w:rPr>
          <w:rFonts w:asciiTheme="minorHAnsi" w:hAnsiTheme="minorHAnsi" w:cstheme="minorHAnsi"/>
          <w:sz w:val="20"/>
          <w:szCs w:val="20"/>
        </w:rPr>
        <w:t xml:space="preserve">, </w:t>
      </w:r>
      <w:r w:rsidR="00F6511C" w:rsidRPr="00463B2F">
        <w:rPr>
          <w:rFonts w:asciiTheme="minorHAnsi" w:hAnsiTheme="minorHAnsi" w:cstheme="minorHAnsi"/>
          <w:sz w:val="20"/>
          <w:szCs w:val="20"/>
        </w:rPr>
        <w:t xml:space="preserve">ne glede na tip prodajnega mesta, </w:t>
      </w:r>
      <w:r w:rsidRPr="00463B2F">
        <w:rPr>
          <w:rFonts w:asciiTheme="minorHAnsi" w:hAnsiTheme="minorHAnsi" w:cstheme="minorHAnsi"/>
          <w:sz w:val="20"/>
          <w:szCs w:val="20"/>
        </w:rPr>
        <w:t xml:space="preserve">četudi ima ponudnik večje število prodajnih mest. </w:t>
      </w:r>
    </w:p>
    <w:p w14:paraId="687C379D" w14:textId="50912D11" w:rsidR="00F6511C" w:rsidRPr="00463B2F" w:rsidRDefault="00F6511C" w:rsidP="00BE6195">
      <w:pPr>
        <w:pStyle w:val="Odstavekseznama"/>
        <w:numPr>
          <w:ilvl w:val="0"/>
          <w:numId w:val="26"/>
        </w:numPr>
        <w:jc w:val="both"/>
        <w:rPr>
          <w:rFonts w:asciiTheme="minorHAnsi" w:hAnsiTheme="minorHAnsi" w:cstheme="minorHAnsi"/>
          <w:sz w:val="20"/>
          <w:szCs w:val="20"/>
        </w:rPr>
      </w:pPr>
      <w:r w:rsidRPr="00463B2F">
        <w:rPr>
          <w:rFonts w:asciiTheme="minorHAnsi" w:hAnsiTheme="minorHAnsi" w:cstheme="minorHAnsi"/>
          <w:sz w:val="20"/>
          <w:szCs w:val="20"/>
        </w:rPr>
        <w:t xml:space="preserve">Obstoječa prodajna mesta ponudnika so lahko enaka kot predvidena prodajna mesta znamke </w:t>
      </w:r>
      <w:r w:rsidR="00291675" w:rsidRPr="00463B2F">
        <w:rPr>
          <w:rFonts w:asciiTheme="minorHAnsi" w:hAnsiTheme="minorHAnsi" w:cstheme="minorHAnsi"/>
          <w:sz w:val="20"/>
          <w:szCs w:val="20"/>
        </w:rPr>
        <w:t xml:space="preserve">I FEEL SLOVENIA </w:t>
      </w:r>
      <w:r w:rsidRPr="00463B2F">
        <w:rPr>
          <w:rFonts w:asciiTheme="minorHAnsi" w:hAnsiTheme="minorHAnsi" w:cstheme="minorHAnsi"/>
          <w:sz w:val="20"/>
          <w:szCs w:val="20"/>
        </w:rPr>
        <w:t xml:space="preserve">(Tabela 6). </w:t>
      </w:r>
    </w:p>
    <w:p w14:paraId="18558D3F" w14:textId="1E18A621" w:rsidR="00901E38" w:rsidRPr="00463B2F" w:rsidRDefault="00901E38" w:rsidP="00BE6195">
      <w:pPr>
        <w:pStyle w:val="Odstavekseznama"/>
        <w:numPr>
          <w:ilvl w:val="0"/>
          <w:numId w:val="26"/>
        </w:numPr>
        <w:jc w:val="both"/>
        <w:rPr>
          <w:rFonts w:asciiTheme="minorHAnsi" w:hAnsiTheme="minorHAnsi" w:cstheme="minorHAnsi"/>
          <w:sz w:val="20"/>
          <w:szCs w:val="20"/>
        </w:rPr>
      </w:pPr>
      <w:r w:rsidRPr="00463B2F">
        <w:rPr>
          <w:rFonts w:asciiTheme="minorHAnsi" w:hAnsiTheme="minorHAnsi" w:cstheme="minorHAnsi"/>
          <w:sz w:val="20"/>
          <w:szCs w:val="20"/>
        </w:rPr>
        <w:t xml:space="preserve">STO si pridržuje pravico do preverbe resničnosti navedenih podatkov s preverbo navedenih podatkov neposredno pri </w:t>
      </w:r>
      <w:r w:rsidR="00E8165A" w:rsidRPr="00463B2F">
        <w:rPr>
          <w:rFonts w:asciiTheme="minorHAnsi" w:hAnsiTheme="minorHAnsi" w:cstheme="minorHAnsi"/>
          <w:sz w:val="20"/>
          <w:szCs w:val="20"/>
        </w:rPr>
        <w:t xml:space="preserve">navedeni kontaktni osebi posameznega prodajnega mesta. </w:t>
      </w:r>
    </w:p>
    <w:p w14:paraId="270CCEC1" w14:textId="5D1867DB" w:rsidR="005F6D7D" w:rsidRPr="00463B2F" w:rsidRDefault="005F6D7D" w:rsidP="00BE6195">
      <w:pPr>
        <w:pStyle w:val="Odstavekseznama"/>
        <w:numPr>
          <w:ilvl w:val="0"/>
          <w:numId w:val="26"/>
        </w:numPr>
        <w:jc w:val="both"/>
        <w:rPr>
          <w:rFonts w:asciiTheme="minorHAnsi" w:hAnsiTheme="minorHAnsi" w:cstheme="minorHAnsi"/>
          <w:sz w:val="20"/>
          <w:szCs w:val="20"/>
        </w:rPr>
      </w:pPr>
      <w:r w:rsidRPr="00463B2F">
        <w:rPr>
          <w:rFonts w:asciiTheme="minorHAnsi" w:hAnsiTheme="minorHAnsi" w:cstheme="minorHAnsi"/>
          <w:sz w:val="20"/>
          <w:szCs w:val="20"/>
        </w:rPr>
        <w:t xml:space="preserve">Seznam </w:t>
      </w:r>
      <w:r w:rsidR="00F6511C" w:rsidRPr="00463B2F">
        <w:rPr>
          <w:rFonts w:asciiTheme="minorHAnsi" w:hAnsiTheme="minorHAnsi" w:cstheme="minorHAnsi"/>
          <w:sz w:val="20"/>
          <w:szCs w:val="20"/>
        </w:rPr>
        <w:t xml:space="preserve">obstoječih </w:t>
      </w:r>
      <w:r w:rsidRPr="00463B2F">
        <w:rPr>
          <w:rFonts w:asciiTheme="minorHAnsi" w:hAnsiTheme="minorHAnsi" w:cstheme="minorHAnsi"/>
          <w:sz w:val="20"/>
          <w:szCs w:val="20"/>
        </w:rPr>
        <w:t xml:space="preserve"> prodajnih mest</w:t>
      </w:r>
      <w:r w:rsidR="00F6511C" w:rsidRPr="00463B2F">
        <w:rPr>
          <w:rFonts w:asciiTheme="minorHAnsi" w:hAnsiTheme="minorHAnsi" w:cstheme="minorHAnsi"/>
          <w:sz w:val="20"/>
          <w:szCs w:val="20"/>
        </w:rPr>
        <w:t xml:space="preserve"> ponudnika</w:t>
      </w:r>
      <w:r w:rsidRPr="00463B2F">
        <w:rPr>
          <w:rFonts w:asciiTheme="minorHAnsi" w:hAnsiTheme="minorHAnsi" w:cstheme="minorHAnsi"/>
          <w:sz w:val="20"/>
          <w:szCs w:val="20"/>
        </w:rPr>
        <w:t xml:space="preserve">, ki ne bo vpisan na tem obrazcu ali na dokumentu, ki po vsebini vsebuje vse podatke iz tega obrazca, ne bo upoštevan. </w:t>
      </w:r>
    </w:p>
    <w:p w14:paraId="39F830D2" w14:textId="77777777" w:rsidR="00BE6195" w:rsidRPr="00463B2F" w:rsidRDefault="00BE6195" w:rsidP="00BE6195">
      <w:pPr>
        <w:pStyle w:val="Odstavekseznama"/>
        <w:numPr>
          <w:ilvl w:val="0"/>
          <w:numId w:val="26"/>
        </w:numPr>
        <w:jc w:val="both"/>
        <w:rPr>
          <w:rFonts w:asciiTheme="minorHAnsi" w:hAnsiTheme="minorHAnsi" w:cstheme="minorHAnsi"/>
          <w:sz w:val="20"/>
          <w:szCs w:val="20"/>
        </w:rPr>
      </w:pPr>
      <w:r w:rsidRPr="00463B2F">
        <w:rPr>
          <w:rFonts w:asciiTheme="minorHAnsi" w:hAnsiTheme="minorHAnsi" w:cstheme="minorHAnsi"/>
          <w:sz w:val="20"/>
          <w:szCs w:val="20"/>
        </w:rPr>
        <w:t xml:space="preserve">Tipi prodajnih mest: </w:t>
      </w:r>
    </w:p>
    <w:p w14:paraId="1A1C3920" w14:textId="380236D4" w:rsidR="00BE6195" w:rsidRPr="00463B2F" w:rsidRDefault="00BE6195" w:rsidP="00BE6195">
      <w:pPr>
        <w:pStyle w:val="Odstavekseznama"/>
        <w:numPr>
          <w:ilvl w:val="1"/>
          <w:numId w:val="26"/>
        </w:numPr>
        <w:jc w:val="both"/>
        <w:rPr>
          <w:rFonts w:asciiTheme="minorHAnsi" w:hAnsiTheme="minorHAnsi" w:cstheme="minorHAnsi"/>
          <w:sz w:val="20"/>
          <w:szCs w:val="20"/>
        </w:rPr>
      </w:pPr>
      <w:r w:rsidRPr="00463B2F">
        <w:rPr>
          <w:rFonts w:asciiTheme="minorHAnsi" w:hAnsiTheme="minorHAnsi" w:cstheme="minorHAnsi"/>
          <w:b/>
          <w:bCs/>
          <w:sz w:val="20"/>
          <w:szCs w:val="20"/>
        </w:rPr>
        <w:t>TIP 1</w:t>
      </w:r>
      <w:r w:rsidRPr="00463B2F">
        <w:rPr>
          <w:rFonts w:asciiTheme="minorHAnsi" w:hAnsiTheme="minorHAnsi" w:cstheme="minorHAnsi"/>
          <w:sz w:val="20"/>
          <w:szCs w:val="20"/>
        </w:rPr>
        <w:t xml:space="preserve">: Prodajna mesta na pomembnih prometnih in tranzitnih poteh: mednarodna letališča, bencinski servisi na avtocestnem križu in postajališčih z gostinsko/ trgovinsko dejavnostjo na avtocestnem križu. </w:t>
      </w:r>
    </w:p>
    <w:p w14:paraId="790A9127" w14:textId="77777777" w:rsidR="00BE6195" w:rsidRPr="00463B2F" w:rsidRDefault="00BE6195" w:rsidP="00BE6195">
      <w:pPr>
        <w:pStyle w:val="Odstavekseznama"/>
        <w:numPr>
          <w:ilvl w:val="1"/>
          <w:numId w:val="26"/>
        </w:numPr>
        <w:jc w:val="both"/>
        <w:rPr>
          <w:rFonts w:asciiTheme="minorHAnsi" w:hAnsiTheme="minorHAnsi" w:cstheme="minorHAnsi"/>
          <w:sz w:val="20"/>
          <w:szCs w:val="20"/>
        </w:rPr>
      </w:pPr>
      <w:r w:rsidRPr="00463B2F">
        <w:rPr>
          <w:rFonts w:asciiTheme="minorHAnsi" w:hAnsiTheme="minorHAnsi" w:cstheme="minorHAnsi"/>
          <w:b/>
          <w:bCs/>
          <w:sz w:val="20"/>
          <w:szCs w:val="20"/>
        </w:rPr>
        <w:t>TIP 2:</w:t>
      </w:r>
      <w:r w:rsidRPr="00463B2F">
        <w:rPr>
          <w:rFonts w:asciiTheme="minorHAnsi" w:hAnsiTheme="minorHAnsi" w:cstheme="minorHAnsi"/>
          <w:sz w:val="20"/>
          <w:szCs w:val="20"/>
        </w:rPr>
        <w:t xml:space="preserve"> Prodajna mesta v turistično informacijskih centrih ali pisarnah lokalnih turističnih organizacij s prodajno dejavnostjo, na območjih vodilnih turističnih destinacij, ki so v letu 2019 ustvarile več kot 100.000 turističnih prihodov.</w:t>
      </w:r>
    </w:p>
    <w:p w14:paraId="61C20182" w14:textId="7E4004F1" w:rsidR="00BE6195" w:rsidRPr="00463B2F" w:rsidRDefault="00BE6195" w:rsidP="00BE6195">
      <w:pPr>
        <w:pStyle w:val="Odstavekseznama"/>
        <w:numPr>
          <w:ilvl w:val="1"/>
          <w:numId w:val="26"/>
        </w:numPr>
        <w:jc w:val="both"/>
        <w:rPr>
          <w:rFonts w:asciiTheme="minorHAnsi" w:hAnsiTheme="minorHAnsi" w:cstheme="minorHAnsi"/>
          <w:sz w:val="20"/>
          <w:szCs w:val="20"/>
        </w:rPr>
      </w:pPr>
      <w:r w:rsidRPr="00463B2F">
        <w:rPr>
          <w:rFonts w:asciiTheme="minorHAnsi" w:hAnsiTheme="minorHAnsi" w:cstheme="minorHAnsi"/>
          <w:b/>
          <w:bCs/>
          <w:sz w:val="20"/>
          <w:szCs w:val="20"/>
        </w:rPr>
        <w:t>TIP 3  -</w:t>
      </w:r>
      <w:r w:rsidRPr="00463B2F">
        <w:rPr>
          <w:rFonts w:asciiTheme="minorHAnsi" w:hAnsiTheme="minorHAnsi" w:cstheme="minorHAnsi"/>
          <w:sz w:val="20"/>
          <w:szCs w:val="20"/>
        </w:rPr>
        <w:t xml:space="preserve"> prodajnih mest V ostalih turistično informacijskih centrih ali pisarnah lokalnih turističnih organizacij na obočjih vodilnih turističnih destinacij ali izven njih, specializiranih trgovinah s spominki v mestnih središčih in ob turističnih atrakcijah, v namestitvenih kapacitetah, nakupovalnih središčih ali mobilnih prodajnih enotah, ali na e-prodajnih mestih (zraven predpisane e-trgovine I FEEL SLOVENIA).</w:t>
      </w:r>
    </w:p>
    <w:p w14:paraId="0C552DEE" w14:textId="6AC0BB5B" w:rsidR="00BE6195" w:rsidRPr="00463B2F" w:rsidRDefault="00BE6195" w:rsidP="00BE6195">
      <w:pPr>
        <w:jc w:val="both"/>
        <w:rPr>
          <w:rFonts w:asciiTheme="minorHAnsi" w:hAnsiTheme="minorHAnsi" w:cstheme="minorHAnsi"/>
          <w:sz w:val="20"/>
          <w:szCs w:val="20"/>
        </w:rPr>
      </w:pPr>
    </w:p>
    <w:p w14:paraId="31647F55" w14:textId="77777777" w:rsidR="005F6D7D" w:rsidRPr="00463B2F" w:rsidRDefault="005F6D7D" w:rsidP="005F6D7D">
      <w:pPr>
        <w:ind w:left="720"/>
        <w:jc w:val="both"/>
        <w:rPr>
          <w:rFonts w:asciiTheme="minorHAnsi" w:hAnsiTheme="minorHAnsi" w:cstheme="minorHAnsi"/>
          <w:sz w:val="20"/>
          <w:szCs w:val="20"/>
        </w:rPr>
      </w:pPr>
    </w:p>
    <w:p w14:paraId="7775A2B6" w14:textId="77777777" w:rsidR="005F6D7D" w:rsidRPr="00463B2F" w:rsidRDefault="005F6D7D" w:rsidP="005F6D7D">
      <w:pPr>
        <w:rPr>
          <w:rFonts w:asciiTheme="minorHAnsi" w:hAnsiTheme="minorHAnsi" w:cstheme="minorHAnsi"/>
          <w:b/>
          <w:sz w:val="22"/>
          <w:szCs w:val="22"/>
        </w:rPr>
      </w:pPr>
    </w:p>
    <w:p w14:paraId="76F02137" w14:textId="77777777" w:rsidR="005F6D7D" w:rsidRPr="00463B2F" w:rsidRDefault="005F6D7D" w:rsidP="005F6D7D">
      <w:pPr>
        <w:rPr>
          <w:rFonts w:asciiTheme="minorHAnsi" w:hAnsiTheme="minorHAnsi" w:cstheme="minorHAnsi"/>
          <w:b/>
          <w:sz w:val="22"/>
          <w:szCs w:val="22"/>
        </w:rPr>
      </w:pPr>
    </w:p>
    <w:p w14:paraId="753739FB" w14:textId="77777777" w:rsidR="005F6D7D" w:rsidRPr="00463B2F" w:rsidRDefault="005F6D7D" w:rsidP="005F6D7D">
      <w:pPr>
        <w:rPr>
          <w:rFonts w:asciiTheme="minorHAnsi" w:hAnsiTheme="minorHAnsi" w:cstheme="minorHAnsi"/>
          <w:b/>
          <w:sz w:val="22"/>
          <w:szCs w:val="22"/>
        </w:rPr>
      </w:pPr>
    </w:p>
    <w:p w14:paraId="62B84DE3" w14:textId="77777777" w:rsidR="005F6D7D" w:rsidRPr="00463B2F" w:rsidRDefault="005F6D7D" w:rsidP="005F6D7D">
      <w:pPr>
        <w:rPr>
          <w:rFonts w:asciiTheme="minorHAnsi" w:hAnsiTheme="minorHAnsi" w:cstheme="minorHAnsi"/>
          <w:b/>
          <w:sz w:val="22"/>
          <w:szCs w:val="22"/>
        </w:rPr>
      </w:pPr>
    </w:p>
    <w:p w14:paraId="5390F978" w14:textId="77777777" w:rsidR="005F6D7D" w:rsidRPr="00463B2F" w:rsidRDefault="005F6D7D" w:rsidP="005F6D7D">
      <w:pPr>
        <w:rPr>
          <w:rFonts w:asciiTheme="minorHAnsi" w:hAnsiTheme="minorHAnsi" w:cstheme="minorHAnsi"/>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220"/>
        <w:gridCol w:w="3822"/>
      </w:tblGrid>
      <w:tr w:rsidR="005F6D7D" w:rsidRPr="00463B2F" w14:paraId="326A6A91" w14:textId="77777777" w:rsidTr="00224648">
        <w:tc>
          <w:tcPr>
            <w:tcW w:w="3020" w:type="dxa"/>
          </w:tcPr>
          <w:p w14:paraId="7BBF6208" w14:textId="77777777" w:rsidR="005F6D7D" w:rsidRPr="00463B2F" w:rsidRDefault="005F6D7D" w:rsidP="00224648">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Kraj, datum: </w:t>
            </w:r>
          </w:p>
          <w:p w14:paraId="7820CD41" w14:textId="77777777" w:rsidR="005F6D7D" w:rsidRPr="00463B2F" w:rsidRDefault="005F6D7D" w:rsidP="00224648">
            <w:pPr>
              <w:jc w:val="both"/>
              <w:rPr>
                <w:rFonts w:asciiTheme="minorHAnsi" w:eastAsia="Calibri" w:hAnsiTheme="minorHAnsi" w:cstheme="minorHAnsi"/>
                <w:sz w:val="22"/>
                <w:szCs w:val="22"/>
              </w:rPr>
            </w:pPr>
          </w:p>
          <w:p w14:paraId="1D6F3CAA" w14:textId="77777777" w:rsidR="005F6D7D" w:rsidRPr="00463B2F" w:rsidRDefault="005F6D7D" w:rsidP="00224648">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___________________</w:t>
            </w:r>
          </w:p>
        </w:tc>
        <w:tc>
          <w:tcPr>
            <w:tcW w:w="2220" w:type="dxa"/>
          </w:tcPr>
          <w:p w14:paraId="4F76F796" w14:textId="77777777" w:rsidR="005F6D7D" w:rsidRPr="00463B2F" w:rsidRDefault="005F6D7D" w:rsidP="00224648">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          Žig: </w:t>
            </w:r>
          </w:p>
        </w:tc>
        <w:tc>
          <w:tcPr>
            <w:tcW w:w="3822" w:type="dxa"/>
          </w:tcPr>
          <w:p w14:paraId="22050751" w14:textId="77777777" w:rsidR="005F6D7D" w:rsidRPr="00463B2F" w:rsidRDefault="005F6D7D" w:rsidP="00224648">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Ime in priimek zakonitega zastopnika:</w:t>
            </w:r>
          </w:p>
          <w:p w14:paraId="35F66F64" w14:textId="77777777" w:rsidR="005F6D7D" w:rsidRPr="00463B2F" w:rsidRDefault="005F6D7D" w:rsidP="00224648">
            <w:pPr>
              <w:jc w:val="both"/>
              <w:rPr>
                <w:rFonts w:asciiTheme="minorHAnsi" w:eastAsia="Calibri" w:hAnsiTheme="minorHAnsi" w:cstheme="minorHAnsi"/>
                <w:sz w:val="22"/>
                <w:szCs w:val="22"/>
              </w:rPr>
            </w:pPr>
          </w:p>
          <w:p w14:paraId="4A1C1550" w14:textId="77777777" w:rsidR="005F6D7D" w:rsidRPr="00463B2F" w:rsidRDefault="005F6D7D" w:rsidP="00224648">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 _______________________________</w:t>
            </w:r>
          </w:p>
        </w:tc>
      </w:tr>
      <w:tr w:rsidR="005F6D7D" w:rsidRPr="00463B2F" w14:paraId="2FE24CB0" w14:textId="77777777" w:rsidTr="00224648">
        <w:tc>
          <w:tcPr>
            <w:tcW w:w="3020" w:type="dxa"/>
          </w:tcPr>
          <w:p w14:paraId="3787019C" w14:textId="77777777" w:rsidR="005F6D7D" w:rsidRPr="00463B2F" w:rsidRDefault="005F6D7D" w:rsidP="00224648">
            <w:pPr>
              <w:jc w:val="both"/>
              <w:rPr>
                <w:rFonts w:asciiTheme="minorHAnsi" w:eastAsia="Calibri" w:hAnsiTheme="minorHAnsi" w:cstheme="minorHAnsi"/>
                <w:sz w:val="22"/>
                <w:szCs w:val="22"/>
              </w:rPr>
            </w:pPr>
          </w:p>
        </w:tc>
        <w:tc>
          <w:tcPr>
            <w:tcW w:w="2220" w:type="dxa"/>
          </w:tcPr>
          <w:p w14:paraId="51559BB5" w14:textId="77777777" w:rsidR="005F6D7D" w:rsidRPr="00463B2F" w:rsidRDefault="005F6D7D" w:rsidP="00224648">
            <w:pPr>
              <w:jc w:val="both"/>
              <w:rPr>
                <w:rFonts w:asciiTheme="minorHAnsi" w:eastAsia="Calibri" w:hAnsiTheme="minorHAnsi" w:cstheme="minorHAnsi"/>
                <w:sz w:val="22"/>
                <w:szCs w:val="22"/>
              </w:rPr>
            </w:pPr>
          </w:p>
        </w:tc>
        <w:tc>
          <w:tcPr>
            <w:tcW w:w="3822" w:type="dxa"/>
          </w:tcPr>
          <w:p w14:paraId="5C434705" w14:textId="77777777" w:rsidR="005F6D7D" w:rsidRPr="00463B2F" w:rsidRDefault="005F6D7D" w:rsidP="00224648">
            <w:pPr>
              <w:jc w:val="both"/>
              <w:rPr>
                <w:rFonts w:asciiTheme="minorHAnsi" w:eastAsia="Calibri" w:hAnsiTheme="minorHAnsi" w:cstheme="minorHAnsi"/>
                <w:sz w:val="22"/>
                <w:szCs w:val="22"/>
              </w:rPr>
            </w:pPr>
          </w:p>
          <w:p w14:paraId="1C08639C" w14:textId="77777777" w:rsidR="005F6D7D" w:rsidRPr="00463B2F" w:rsidRDefault="005F6D7D" w:rsidP="00224648">
            <w:pPr>
              <w:jc w:val="both"/>
              <w:rPr>
                <w:rFonts w:asciiTheme="minorHAnsi" w:eastAsia="Calibri" w:hAnsiTheme="minorHAnsi" w:cstheme="minorHAnsi"/>
                <w:sz w:val="22"/>
                <w:szCs w:val="22"/>
              </w:rPr>
            </w:pPr>
          </w:p>
          <w:p w14:paraId="08E21484" w14:textId="77777777" w:rsidR="005F6D7D" w:rsidRPr="00463B2F" w:rsidRDefault="005F6D7D" w:rsidP="00224648">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Podpis:</w:t>
            </w:r>
          </w:p>
          <w:p w14:paraId="6439D24F" w14:textId="77777777" w:rsidR="005F6D7D" w:rsidRPr="00463B2F" w:rsidRDefault="005F6D7D" w:rsidP="00224648">
            <w:pPr>
              <w:jc w:val="both"/>
              <w:rPr>
                <w:rFonts w:asciiTheme="minorHAnsi" w:eastAsia="Calibri" w:hAnsiTheme="minorHAnsi" w:cstheme="minorHAnsi"/>
                <w:sz w:val="22"/>
                <w:szCs w:val="22"/>
              </w:rPr>
            </w:pPr>
          </w:p>
          <w:p w14:paraId="1946100C" w14:textId="77777777" w:rsidR="005F6D7D" w:rsidRPr="00463B2F" w:rsidRDefault="005F6D7D" w:rsidP="00224648">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________________________________ </w:t>
            </w:r>
          </w:p>
        </w:tc>
      </w:tr>
    </w:tbl>
    <w:p w14:paraId="405DEC92" w14:textId="6E49614C" w:rsidR="009340ED" w:rsidRPr="00463B2F" w:rsidRDefault="009340ED" w:rsidP="00706C97">
      <w:pPr>
        <w:rPr>
          <w:rFonts w:asciiTheme="minorHAnsi" w:hAnsiTheme="minorHAnsi" w:cstheme="minorHAnsi"/>
          <w:sz w:val="22"/>
          <w:szCs w:val="22"/>
        </w:rPr>
      </w:pPr>
    </w:p>
    <w:p w14:paraId="10268CA9" w14:textId="31EEE02D" w:rsidR="009340ED" w:rsidRPr="00463B2F" w:rsidRDefault="009340ED" w:rsidP="00706C97">
      <w:pPr>
        <w:rPr>
          <w:rFonts w:asciiTheme="minorHAnsi" w:hAnsiTheme="minorHAnsi" w:cstheme="minorHAnsi"/>
          <w:sz w:val="22"/>
          <w:szCs w:val="22"/>
        </w:rPr>
      </w:pPr>
    </w:p>
    <w:p w14:paraId="341ADB57" w14:textId="055D6CE7" w:rsidR="009340ED" w:rsidRPr="00463B2F" w:rsidRDefault="009340ED" w:rsidP="00706C97">
      <w:pPr>
        <w:rPr>
          <w:rFonts w:asciiTheme="minorHAnsi" w:hAnsiTheme="minorHAnsi" w:cstheme="minorHAnsi"/>
          <w:sz w:val="22"/>
          <w:szCs w:val="22"/>
        </w:rPr>
      </w:pPr>
    </w:p>
    <w:p w14:paraId="6C279AA7" w14:textId="4664F679" w:rsidR="009340ED" w:rsidRPr="00463B2F" w:rsidRDefault="009340ED" w:rsidP="00706C97">
      <w:pPr>
        <w:rPr>
          <w:rFonts w:asciiTheme="minorHAnsi" w:hAnsiTheme="minorHAnsi" w:cstheme="minorHAnsi"/>
          <w:sz w:val="22"/>
          <w:szCs w:val="22"/>
        </w:rPr>
      </w:pPr>
    </w:p>
    <w:p w14:paraId="2A5058E6" w14:textId="676F3A55" w:rsidR="009340ED" w:rsidRPr="00463B2F" w:rsidRDefault="009340ED" w:rsidP="00706C97">
      <w:pPr>
        <w:rPr>
          <w:rFonts w:asciiTheme="minorHAnsi" w:hAnsiTheme="minorHAnsi" w:cstheme="minorHAnsi"/>
          <w:sz w:val="22"/>
          <w:szCs w:val="22"/>
        </w:rPr>
      </w:pPr>
    </w:p>
    <w:p w14:paraId="311DB35C" w14:textId="5B769A26" w:rsidR="009340ED" w:rsidRPr="00463B2F" w:rsidRDefault="009340ED" w:rsidP="00706C97">
      <w:pPr>
        <w:rPr>
          <w:rFonts w:asciiTheme="minorHAnsi" w:hAnsiTheme="minorHAnsi" w:cstheme="minorHAnsi"/>
          <w:sz w:val="22"/>
          <w:szCs w:val="22"/>
        </w:rPr>
      </w:pPr>
    </w:p>
    <w:bookmarkEnd w:id="2"/>
    <w:p w14:paraId="69A6D367" w14:textId="30A0DE14" w:rsidR="00BE6195" w:rsidRPr="00463B2F" w:rsidRDefault="00BE6195" w:rsidP="00E8165A">
      <w:pPr>
        <w:rPr>
          <w:rFonts w:asciiTheme="minorHAnsi" w:hAnsiTheme="minorHAnsi" w:cstheme="minorHAnsi"/>
          <w:sz w:val="22"/>
          <w:szCs w:val="22"/>
        </w:rPr>
      </w:pPr>
    </w:p>
    <w:p w14:paraId="2674676E" w14:textId="088E1FD9" w:rsidR="00465EA0" w:rsidRPr="00463B2F" w:rsidRDefault="00465EA0" w:rsidP="00E8165A">
      <w:pPr>
        <w:rPr>
          <w:rFonts w:asciiTheme="minorHAnsi" w:hAnsiTheme="minorHAnsi" w:cstheme="minorHAnsi"/>
          <w:sz w:val="22"/>
          <w:szCs w:val="22"/>
        </w:rPr>
      </w:pPr>
    </w:p>
    <w:p w14:paraId="4F68759D" w14:textId="7574E132" w:rsidR="00465EA0" w:rsidRPr="00463B2F" w:rsidRDefault="00465EA0" w:rsidP="00E8165A">
      <w:pPr>
        <w:rPr>
          <w:rFonts w:asciiTheme="minorHAnsi" w:hAnsiTheme="minorHAnsi" w:cstheme="minorHAnsi"/>
          <w:sz w:val="22"/>
          <w:szCs w:val="22"/>
        </w:rPr>
      </w:pPr>
    </w:p>
    <w:p w14:paraId="651E1902" w14:textId="5F028CCE" w:rsidR="00BE6195" w:rsidRPr="00463B2F" w:rsidRDefault="00BE6195" w:rsidP="00E8165A">
      <w:pPr>
        <w:rPr>
          <w:rFonts w:asciiTheme="minorHAnsi" w:hAnsiTheme="minorHAnsi" w:cstheme="minorHAnsi"/>
          <w:b/>
        </w:rPr>
      </w:pPr>
    </w:p>
    <w:p w14:paraId="7FE0B304" w14:textId="77777777" w:rsidR="00465EA0" w:rsidRPr="00463B2F" w:rsidRDefault="00465EA0" w:rsidP="00E8165A">
      <w:pPr>
        <w:rPr>
          <w:rFonts w:asciiTheme="minorHAnsi" w:hAnsiTheme="minorHAnsi" w:cstheme="minorHAnsi"/>
          <w:b/>
        </w:rPr>
      </w:pPr>
    </w:p>
    <w:p w14:paraId="2295CB8C" w14:textId="66F1EB4F" w:rsidR="003E2192" w:rsidRPr="00463B2F" w:rsidRDefault="00D3393C" w:rsidP="00E8165A">
      <w:pPr>
        <w:jc w:val="right"/>
        <w:rPr>
          <w:rFonts w:asciiTheme="minorHAnsi" w:hAnsiTheme="minorHAnsi" w:cstheme="minorHAnsi"/>
          <w:b/>
        </w:rPr>
      </w:pPr>
      <w:r w:rsidRPr="00463B2F">
        <w:rPr>
          <w:rFonts w:asciiTheme="minorHAnsi" w:hAnsiTheme="minorHAnsi" w:cstheme="minorHAnsi"/>
          <w:b/>
        </w:rPr>
        <w:lastRenderedPageBreak/>
        <w:t xml:space="preserve">OBRAZEC št. </w:t>
      </w:r>
      <w:r w:rsidR="00E8165A" w:rsidRPr="00463B2F">
        <w:rPr>
          <w:rFonts w:asciiTheme="minorHAnsi" w:hAnsiTheme="minorHAnsi" w:cstheme="minorHAnsi"/>
          <w:b/>
        </w:rPr>
        <w:t>8</w:t>
      </w:r>
      <w:r w:rsidRPr="00463B2F">
        <w:rPr>
          <w:rFonts w:asciiTheme="minorHAnsi" w:hAnsiTheme="minorHAnsi" w:cstheme="minorHAnsi"/>
          <w:b/>
        </w:rPr>
        <w:t xml:space="preserve"> – STROKOVNA EKIPA</w:t>
      </w:r>
    </w:p>
    <w:p w14:paraId="2A602582" w14:textId="458BC64A" w:rsidR="003E2192" w:rsidRPr="00463B2F" w:rsidRDefault="003E2192" w:rsidP="00D3393C">
      <w:pPr>
        <w:jc w:val="center"/>
        <w:rPr>
          <w:rFonts w:asciiTheme="minorHAnsi" w:hAnsiTheme="minorHAnsi" w:cstheme="minorHAnsi"/>
          <w:b/>
          <w:bCs/>
          <w:sz w:val="20"/>
          <w:szCs w:val="20"/>
        </w:rPr>
      </w:pPr>
    </w:p>
    <w:p w14:paraId="7BFB7A85" w14:textId="627FB6EB" w:rsidR="003E2192" w:rsidRPr="00463B2F" w:rsidRDefault="003E2192" w:rsidP="00D3393C">
      <w:pPr>
        <w:jc w:val="center"/>
        <w:rPr>
          <w:rFonts w:asciiTheme="minorHAnsi" w:hAnsiTheme="minorHAnsi" w:cstheme="minorHAnsi"/>
          <w:sz w:val="22"/>
          <w:szCs w:val="22"/>
        </w:rPr>
      </w:pPr>
      <w:r w:rsidRPr="00463B2F">
        <w:rPr>
          <w:rFonts w:asciiTheme="minorHAnsi" w:hAnsiTheme="minorHAnsi" w:cstheme="minorHAnsi"/>
          <w:sz w:val="22"/>
          <w:szCs w:val="22"/>
        </w:rPr>
        <w:t xml:space="preserve">Spodaj podpisani zakoniti zastopnik, </w:t>
      </w:r>
    </w:p>
    <w:p w14:paraId="58994829" w14:textId="5B9159D7" w:rsidR="003E2192" w:rsidRPr="00463B2F" w:rsidRDefault="003E2192" w:rsidP="003E2192">
      <w:pPr>
        <w:pBdr>
          <w:bottom w:val="single" w:sz="4" w:space="1" w:color="auto"/>
        </w:pBdr>
        <w:jc w:val="center"/>
      </w:pPr>
    </w:p>
    <w:p w14:paraId="060BC14B" w14:textId="77777777" w:rsidR="003E2192" w:rsidRPr="00463B2F" w:rsidRDefault="003E2192" w:rsidP="003E2192">
      <w:pPr>
        <w:pBdr>
          <w:bottom w:val="single" w:sz="4" w:space="1" w:color="auto"/>
        </w:pBdr>
        <w:jc w:val="center"/>
        <w:rPr>
          <w:rFonts w:asciiTheme="minorHAnsi" w:hAnsiTheme="minorHAnsi" w:cstheme="minorHAnsi"/>
          <w:i/>
          <w:iCs/>
          <w:sz w:val="18"/>
          <w:szCs w:val="18"/>
        </w:rPr>
      </w:pPr>
    </w:p>
    <w:p w14:paraId="1E42EB76" w14:textId="3DC2BAE5" w:rsidR="003E2192" w:rsidRPr="00463B2F" w:rsidRDefault="001E39DD" w:rsidP="00D3393C">
      <w:pPr>
        <w:jc w:val="center"/>
        <w:rPr>
          <w:rFonts w:asciiTheme="minorHAnsi" w:hAnsiTheme="minorHAnsi" w:cstheme="minorHAnsi"/>
          <w:i/>
          <w:iCs/>
          <w:sz w:val="18"/>
          <w:szCs w:val="18"/>
        </w:rPr>
      </w:pPr>
      <w:r w:rsidRPr="00463B2F">
        <w:rPr>
          <w:rFonts w:asciiTheme="minorHAnsi" w:hAnsiTheme="minorHAnsi" w:cstheme="minorHAnsi"/>
          <w:i/>
          <w:iCs/>
          <w:sz w:val="18"/>
          <w:szCs w:val="18"/>
        </w:rPr>
        <w:t xml:space="preserve">(naziv podjetja) </w:t>
      </w:r>
    </w:p>
    <w:p w14:paraId="7288BDDA" w14:textId="77777777" w:rsidR="001E39DD" w:rsidRPr="00463B2F" w:rsidRDefault="001E39DD" w:rsidP="00D3393C">
      <w:pPr>
        <w:jc w:val="center"/>
        <w:rPr>
          <w:rFonts w:asciiTheme="minorHAnsi" w:hAnsiTheme="minorHAnsi" w:cstheme="minorHAnsi"/>
          <w:b/>
          <w:bCs/>
          <w:sz w:val="22"/>
          <w:szCs w:val="22"/>
        </w:rPr>
      </w:pPr>
    </w:p>
    <w:p w14:paraId="06AB0B96" w14:textId="77777777" w:rsidR="003E2192" w:rsidRPr="00463B2F" w:rsidRDefault="003E2192" w:rsidP="003E2192">
      <w:pPr>
        <w:jc w:val="center"/>
        <w:rPr>
          <w:rFonts w:asciiTheme="minorHAnsi" w:hAnsiTheme="minorHAnsi" w:cstheme="minorHAnsi"/>
          <w:sz w:val="22"/>
          <w:szCs w:val="22"/>
        </w:rPr>
      </w:pPr>
      <w:r w:rsidRPr="00463B2F">
        <w:rPr>
          <w:rFonts w:asciiTheme="minorHAnsi" w:hAnsiTheme="minorHAnsi" w:cstheme="minorHAnsi"/>
          <w:sz w:val="22"/>
          <w:szCs w:val="22"/>
        </w:rPr>
        <w:t xml:space="preserve">v postopku kandidiranja na </w:t>
      </w:r>
    </w:p>
    <w:p w14:paraId="6AE8306A" w14:textId="77777777" w:rsidR="003E2192" w:rsidRPr="00463B2F" w:rsidRDefault="003E2192" w:rsidP="003E2192">
      <w:pPr>
        <w:jc w:val="center"/>
        <w:rPr>
          <w:rFonts w:asciiTheme="minorHAnsi" w:hAnsiTheme="minorHAnsi" w:cstheme="minorHAnsi"/>
          <w:sz w:val="22"/>
          <w:szCs w:val="22"/>
        </w:rPr>
      </w:pPr>
      <w:r w:rsidRPr="00463B2F">
        <w:rPr>
          <w:rFonts w:asciiTheme="minorHAnsi" w:hAnsiTheme="minorHAnsi" w:cstheme="minorHAnsi"/>
          <w:sz w:val="22"/>
          <w:szCs w:val="22"/>
        </w:rPr>
        <w:t>JAVNI POZIV za izbor izvajalca za ekskluzivno trženje izdelkov linije</w:t>
      </w:r>
    </w:p>
    <w:p w14:paraId="5CFBBA31" w14:textId="5906A73C" w:rsidR="00D3393C" w:rsidRPr="00463B2F" w:rsidRDefault="003E2192" w:rsidP="003E2192">
      <w:pPr>
        <w:jc w:val="center"/>
        <w:rPr>
          <w:rFonts w:asciiTheme="minorHAnsi" w:hAnsiTheme="minorHAnsi" w:cstheme="minorHAnsi"/>
          <w:sz w:val="22"/>
          <w:szCs w:val="22"/>
        </w:rPr>
      </w:pPr>
      <w:r w:rsidRPr="00463B2F">
        <w:rPr>
          <w:rFonts w:asciiTheme="minorHAnsi" w:hAnsiTheme="minorHAnsi" w:cstheme="minorHAnsi"/>
          <w:sz w:val="22"/>
          <w:szCs w:val="22"/>
        </w:rPr>
        <w:t>»I FEEL SLOVENIA«, za dobo 5 let,</w:t>
      </w:r>
    </w:p>
    <w:p w14:paraId="4CCA60D0" w14:textId="77777777" w:rsidR="003E2192" w:rsidRPr="00463B2F" w:rsidRDefault="003E2192" w:rsidP="003E2192">
      <w:pPr>
        <w:jc w:val="center"/>
        <w:rPr>
          <w:rFonts w:asciiTheme="minorHAnsi" w:hAnsiTheme="minorHAnsi" w:cstheme="minorHAnsi"/>
          <w:b/>
          <w:bCs/>
          <w:sz w:val="22"/>
          <w:szCs w:val="22"/>
        </w:rPr>
      </w:pPr>
    </w:p>
    <w:p w14:paraId="4022D4F3" w14:textId="24BE6D07" w:rsidR="00D3393C" w:rsidRPr="00463B2F" w:rsidRDefault="001E39DD" w:rsidP="003E2192">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i</w:t>
      </w:r>
      <w:r w:rsidR="003E2192" w:rsidRPr="00463B2F">
        <w:rPr>
          <w:rFonts w:asciiTheme="minorHAnsi" w:eastAsia="Calibri" w:hAnsiTheme="minorHAnsi" w:cstheme="minorHAnsi"/>
          <w:sz w:val="22"/>
          <w:szCs w:val="22"/>
        </w:rPr>
        <w:t xml:space="preserve">zjavljam, </w:t>
      </w:r>
      <w:r w:rsidR="00D3393C" w:rsidRPr="00463B2F">
        <w:rPr>
          <w:rFonts w:asciiTheme="minorHAnsi" w:eastAsia="Calibri" w:hAnsiTheme="minorHAnsi" w:cstheme="minorHAnsi"/>
          <w:sz w:val="22"/>
          <w:szCs w:val="22"/>
        </w:rPr>
        <w:t xml:space="preserve">da ima naša strokovna ekipa znanja in izkušnje na področju trženja promocijskih izdelkov, kar dodatno dokazujemo tudi s potrdili referenc s strani posameznih naročnikov - izdajateljev referenc, ki jamčijo, da so bili posli uspešno izvedeni. Naša strokovna ekipa za izvedbo tega javnega naročila je sestavljena iz vsaj 3 strokovnjakov (3 različnih oseb, vsaka oseba izvaja le eno funkcijo), kot navedeno spodaj. </w:t>
      </w:r>
    </w:p>
    <w:p w14:paraId="13503E61" w14:textId="77777777" w:rsidR="00D3393C" w:rsidRPr="00463B2F" w:rsidRDefault="00D3393C" w:rsidP="00D3393C">
      <w:pPr>
        <w:jc w:val="both"/>
        <w:rPr>
          <w:rFonts w:asciiTheme="minorHAnsi" w:eastAsia="Calibri" w:hAnsiTheme="minorHAnsi" w:cstheme="minorHAnsi"/>
          <w:sz w:val="22"/>
          <w:szCs w:val="22"/>
        </w:rPr>
      </w:pPr>
    </w:p>
    <w:p w14:paraId="0875C963" w14:textId="47B80BB1" w:rsidR="00D3393C" w:rsidRPr="00463B2F" w:rsidRDefault="00DE719D" w:rsidP="00D3393C">
      <w:pPr>
        <w:jc w:val="both"/>
        <w:rPr>
          <w:rFonts w:asciiTheme="minorHAnsi" w:eastAsia="Calibri" w:hAnsiTheme="minorHAnsi" w:cstheme="minorHAnsi"/>
          <w:i/>
          <w:iCs/>
          <w:sz w:val="22"/>
          <w:szCs w:val="22"/>
        </w:rPr>
      </w:pPr>
      <w:r w:rsidRPr="00463B2F">
        <w:rPr>
          <w:rFonts w:asciiTheme="minorHAnsi" w:eastAsia="Calibri" w:hAnsiTheme="minorHAnsi" w:cstheme="minorHAnsi"/>
          <w:i/>
          <w:iCs/>
          <w:sz w:val="22"/>
          <w:szCs w:val="22"/>
        </w:rPr>
        <w:t xml:space="preserve">OPOMBA: </w:t>
      </w:r>
      <w:r w:rsidR="00D3393C" w:rsidRPr="00463B2F">
        <w:rPr>
          <w:rFonts w:asciiTheme="minorHAnsi" w:eastAsia="Calibri" w:hAnsiTheme="minorHAnsi" w:cstheme="minorHAnsi"/>
          <w:sz w:val="20"/>
          <w:szCs w:val="20"/>
        </w:rPr>
        <w:t xml:space="preserve">Ponudnik </w:t>
      </w:r>
      <w:r w:rsidR="00D47BDA" w:rsidRPr="00463B2F">
        <w:rPr>
          <w:rFonts w:asciiTheme="minorHAnsi" w:eastAsia="Calibri" w:hAnsiTheme="minorHAnsi" w:cstheme="minorHAnsi"/>
          <w:sz w:val="20"/>
          <w:szCs w:val="20"/>
        </w:rPr>
        <w:t xml:space="preserve">mora za vse navedene reference predložiti </w:t>
      </w:r>
      <w:r w:rsidR="00D3393C" w:rsidRPr="00463B2F">
        <w:rPr>
          <w:rFonts w:asciiTheme="minorHAnsi" w:eastAsia="Calibri" w:hAnsiTheme="minorHAnsi" w:cstheme="minorHAnsi"/>
          <w:sz w:val="20"/>
          <w:szCs w:val="20"/>
        </w:rPr>
        <w:t xml:space="preserve">potrdila referenc </w:t>
      </w:r>
      <w:r w:rsidR="00D3393C" w:rsidRPr="00463B2F">
        <w:rPr>
          <w:rFonts w:asciiTheme="minorHAnsi" w:eastAsia="Calibri" w:hAnsiTheme="minorHAnsi" w:cstheme="minorHAnsi"/>
          <w:b/>
          <w:sz w:val="20"/>
          <w:szCs w:val="20"/>
        </w:rPr>
        <w:t>s strani posameznih naročnikov - izdajateljev referenc</w:t>
      </w:r>
      <w:r w:rsidR="00D47BDA" w:rsidRPr="00463B2F">
        <w:rPr>
          <w:rFonts w:asciiTheme="minorHAnsi" w:eastAsia="Calibri" w:hAnsiTheme="minorHAnsi" w:cstheme="minorHAnsi"/>
          <w:sz w:val="20"/>
          <w:szCs w:val="20"/>
        </w:rPr>
        <w:t xml:space="preserve"> (obrazec št. 9).</w:t>
      </w:r>
      <w:r w:rsidR="00D47BDA" w:rsidRPr="00463B2F">
        <w:rPr>
          <w:rFonts w:asciiTheme="minorHAnsi" w:eastAsia="Calibri" w:hAnsiTheme="minorHAnsi" w:cstheme="minorHAnsi"/>
          <w:i/>
          <w:iCs/>
          <w:sz w:val="22"/>
          <w:szCs w:val="22"/>
        </w:rPr>
        <w:t xml:space="preserve"> </w:t>
      </w:r>
      <w:r w:rsidR="00D3393C" w:rsidRPr="00463B2F">
        <w:rPr>
          <w:rFonts w:asciiTheme="minorHAnsi" w:eastAsia="Calibri" w:hAnsiTheme="minorHAnsi" w:cstheme="minorHAnsi"/>
          <w:i/>
          <w:iCs/>
          <w:sz w:val="22"/>
          <w:szCs w:val="22"/>
        </w:rPr>
        <w:t xml:space="preserve"> </w:t>
      </w:r>
    </w:p>
    <w:p w14:paraId="29BB8CA5" w14:textId="77777777" w:rsidR="00D3393C" w:rsidRPr="00463B2F" w:rsidRDefault="00D3393C" w:rsidP="00D3393C">
      <w:pPr>
        <w:rPr>
          <w:rFonts w:asciiTheme="minorHAnsi" w:eastAsia="Calibri" w:hAnsiTheme="minorHAnsi" w:cstheme="minorHAnsi"/>
          <w:i/>
          <w:iCs/>
          <w:sz w:val="22"/>
          <w:szCs w:val="22"/>
        </w:rPr>
      </w:pPr>
    </w:p>
    <w:p w14:paraId="1B0F59D4" w14:textId="77777777" w:rsidR="00D3393C" w:rsidRPr="00463B2F" w:rsidRDefault="00D3393C" w:rsidP="0051007A">
      <w:pPr>
        <w:pStyle w:val="Odstavekseznama"/>
        <w:numPr>
          <w:ilvl w:val="0"/>
          <w:numId w:val="10"/>
        </w:numPr>
        <w:spacing w:after="160" w:line="256" w:lineRule="auto"/>
        <w:rPr>
          <w:rFonts w:asciiTheme="minorHAnsi" w:hAnsiTheme="minorHAnsi" w:cstheme="minorHAnsi"/>
          <w:b/>
          <w:sz w:val="22"/>
          <w:szCs w:val="22"/>
        </w:rPr>
      </w:pPr>
      <w:r w:rsidRPr="00463B2F">
        <w:rPr>
          <w:rFonts w:asciiTheme="minorHAnsi" w:hAnsiTheme="minorHAnsi" w:cstheme="minorHAnsi"/>
          <w:b/>
          <w:sz w:val="22"/>
          <w:szCs w:val="22"/>
        </w:rPr>
        <w:t>PROJEKTNI VODJA</w:t>
      </w:r>
    </w:p>
    <w:p w14:paraId="36F5E339" w14:textId="77777777" w:rsidR="00D3393C" w:rsidRPr="00463B2F" w:rsidRDefault="00D3393C" w:rsidP="00D3393C">
      <w:pPr>
        <w:rPr>
          <w:rFonts w:asciiTheme="minorHAnsi" w:eastAsia="Calibri" w:hAnsiTheme="minorHAnsi" w:cstheme="minorHAnsi"/>
          <w:sz w:val="22"/>
          <w:szCs w:val="22"/>
        </w:rPr>
      </w:pPr>
      <w:r w:rsidRPr="00463B2F">
        <w:rPr>
          <w:rFonts w:asciiTheme="minorHAnsi" w:eastAsia="Calibri" w:hAnsiTheme="minorHAnsi" w:cstheme="minorHAnsi"/>
          <w:sz w:val="22"/>
          <w:szCs w:val="22"/>
        </w:rPr>
        <w:t>Ime in priimek:  ______________________________________</w:t>
      </w:r>
    </w:p>
    <w:p w14:paraId="121AC6F2" w14:textId="77777777" w:rsidR="00D3393C" w:rsidRPr="00463B2F" w:rsidRDefault="00D3393C" w:rsidP="00D3393C">
      <w:pPr>
        <w:rPr>
          <w:rFonts w:asciiTheme="minorHAnsi" w:eastAsia="Calibri" w:hAnsiTheme="minorHAnsi" w:cstheme="minorHAnsi"/>
          <w:sz w:val="22"/>
          <w:szCs w:val="22"/>
        </w:rPr>
      </w:pPr>
      <w:r w:rsidRPr="00463B2F">
        <w:rPr>
          <w:rFonts w:asciiTheme="minorHAnsi" w:eastAsia="Calibri" w:hAnsiTheme="minorHAnsi" w:cstheme="minorHAnsi"/>
          <w:sz w:val="22"/>
          <w:szCs w:val="22"/>
        </w:rPr>
        <w:t>E-mail, telefon strokovnjaka:  ______________________________________</w:t>
      </w:r>
    </w:p>
    <w:p w14:paraId="284EDF19" w14:textId="77777777" w:rsidR="00D3393C" w:rsidRPr="00463B2F" w:rsidRDefault="00D3393C" w:rsidP="00D3393C">
      <w:pPr>
        <w:rPr>
          <w:rFonts w:asciiTheme="minorHAnsi" w:eastAsia="Calibri" w:hAnsiTheme="minorHAnsi" w:cstheme="minorHAnsi"/>
          <w:sz w:val="22"/>
          <w:szCs w:val="22"/>
        </w:rPr>
      </w:pPr>
    </w:p>
    <w:p w14:paraId="74D189DC" w14:textId="77777777" w:rsidR="00D3393C" w:rsidRPr="00463B2F" w:rsidRDefault="00D3393C" w:rsidP="00D3393C">
      <w:pPr>
        <w:jc w:val="both"/>
        <w:rPr>
          <w:rFonts w:asciiTheme="minorHAnsi" w:hAnsiTheme="minorHAnsi" w:cstheme="minorHAnsi"/>
          <w:sz w:val="22"/>
          <w:szCs w:val="22"/>
        </w:rPr>
      </w:pPr>
      <w:r w:rsidRPr="00463B2F">
        <w:rPr>
          <w:rFonts w:asciiTheme="minorHAnsi" w:hAnsiTheme="minorHAnsi" w:cstheme="minorHAnsi"/>
          <w:sz w:val="22"/>
          <w:szCs w:val="22"/>
        </w:rPr>
        <w:t>Imenovani strokovnjak mora izpolnjevati naslednje pogoje:</w:t>
      </w:r>
    </w:p>
    <w:p w14:paraId="32788E33" w14:textId="3AFFCAED" w:rsidR="00DE719D" w:rsidRPr="00463B2F" w:rsidRDefault="00DE719D" w:rsidP="0051007A">
      <w:pPr>
        <w:pStyle w:val="Odstavekseznama"/>
        <w:numPr>
          <w:ilvl w:val="0"/>
          <w:numId w:val="11"/>
        </w:numPr>
        <w:rPr>
          <w:rFonts w:asciiTheme="minorHAnsi" w:hAnsiTheme="minorHAnsi" w:cstheme="minorHAnsi"/>
          <w:sz w:val="22"/>
          <w:szCs w:val="22"/>
        </w:rPr>
      </w:pPr>
      <w:r w:rsidRPr="00463B2F">
        <w:rPr>
          <w:rFonts w:asciiTheme="minorHAnsi" w:hAnsiTheme="minorHAnsi" w:cstheme="minorHAnsi"/>
          <w:sz w:val="22"/>
          <w:szCs w:val="22"/>
        </w:rPr>
        <w:t>vsaj 5 let delovnih izkušenj pri vodenju koordinacije dobave in prodaje promocijskih artiklov, komuniciranju z naročniki, dobavitelji in oblikovalci, ter usklajevanju strokovne ekipe (opravljal funkcijo vodje projekta);</w:t>
      </w:r>
    </w:p>
    <w:p w14:paraId="6229B090" w14:textId="730FAA29" w:rsidR="00DE719D" w:rsidRPr="00463B2F" w:rsidRDefault="00DE719D" w:rsidP="0051007A">
      <w:pPr>
        <w:pStyle w:val="Odstavekseznama"/>
        <w:numPr>
          <w:ilvl w:val="0"/>
          <w:numId w:val="11"/>
        </w:numPr>
        <w:rPr>
          <w:rFonts w:asciiTheme="minorHAnsi" w:hAnsiTheme="minorHAnsi" w:cstheme="minorHAnsi"/>
          <w:sz w:val="22"/>
          <w:szCs w:val="22"/>
        </w:rPr>
      </w:pPr>
      <w:r w:rsidRPr="00463B2F">
        <w:rPr>
          <w:rFonts w:asciiTheme="minorHAnsi" w:hAnsiTheme="minorHAnsi" w:cstheme="minorHAnsi"/>
          <w:sz w:val="22"/>
          <w:szCs w:val="22"/>
        </w:rPr>
        <w:t>izkazovati strokovne reference s 5 referenčnimi projekti s področja koordinacije dobave, prodaje, komuniciranja z naročniki, dobavitelji in oblikovalci (kjer je opravljal funkcijo vodje projekta), ki so se zaključili v zadnjih 2 letih od dneva objave javnega poziva, od tega vsaj 1 projekt v vrednosti vsaj 7.000 evrov brez DDV;</w:t>
      </w:r>
    </w:p>
    <w:p w14:paraId="526F0FD8" w14:textId="47B5D063" w:rsidR="00DE719D" w:rsidRPr="00463B2F" w:rsidRDefault="00DE719D" w:rsidP="0051007A">
      <w:pPr>
        <w:pStyle w:val="Odstavekseznama"/>
        <w:numPr>
          <w:ilvl w:val="0"/>
          <w:numId w:val="11"/>
        </w:numPr>
        <w:rPr>
          <w:rFonts w:asciiTheme="minorHAnsi" w:hAnsiTheme="minorHAnsi" w:cstheme="minorHAnsi"/>
          <w:sz w:val="22"/>
          <w:szCs w:val="22"/>
        </w:rPr>
      </w:pPr>
      <w:r w:rsidRPr="00463B2F">
        <w:rPr>
          <w:rFonts w:asciiTheme="minorHAnsi" w:hAnsiTheme="minorHAnsi" w:cstheme="minorHAnsi"/>
          <w:sz w:val="22"/>
          <w:szCs w:val="22"/>
        </w:rPr>
        <w:t>znanje slovenskega in angleškega jezika.</w:t>
      </w:r>
    </w:p>
    <w:tbl>
      <w:tblPr>
        <w:tblpPr w:leftFromText="141" w:rightFromText="141" w:vertAnchor="text" w:horzAnchor="margin" w:tblpXSpec="center" w:tblpY="17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510"/>
        <w:gridCol w:w="1369"/>
        <w:gridCol w:w="2539"/>
        <w:gridCol w:w="1695"/>
      </w:tblGrid>
      <w:tr w:rsidR="00D3393C" w:rsidRPr="00463B2F" w14:paraId="36C63DD3" w14:textId="77777777" w:rsidTr="00002775">
        <w:trPr>
          <w:trHeight w:val="275"/>
        </w:trPr>
        <w:tc>
          <w:tcPr>
            <w:tcW w:w="1062" w:type="dxa"/>
            <w:shd w:val="clear" w:color="auto" w:fill="C2D69B" w:themeFill="accent3" w:themeFillTint="99"/>
          </w:tcPr>
          <w:p w14:paraId="3359F23E" w14:textId="77777777" w:rsidR="00D3393C" w:rsidRPr="00463B2F" w:rsidRDefault="00D3393C" w:rsidP="00DE719D">
            <w:pPr>
              <w:rPr>
                <w:rFonts w:asciiTheme="minorHAnsi" w:eastAsia="Calibri" w:hAnsiTheme="minorHAnsi" w:cstheme="minorHAnsi"/>
                <w:b/>
                <w:bCs/>
                <w:sz w:val="22"/>
                <w:szCs w:val="22"/>
              </w:rPr>
            </w:pPr>
            <w:proofErr w:type="spellStart"/>
            <w:r w:rsidRPr="00463B2F">
              <w:rPr>
                <w:rFonts w:asciiTheme="minorHAnsi" w:eastAsia="Calibri" w:hAnsiTheme="minorHAnsi" w:cstheme="minorHAnsi"/>
                <w:b/>
                <w:bCs/>
                <w:sz w:val="22"/>
                <w:szCs w:val="22"/>
              </w:rPr>
              <w:t>Zap</w:t>
            </w:r>
            <w:proofErr w:type="spellEnd"/>
            <w:r w:rsidRPr="00463B2F">
              <w:rPr>
                <w:rFonts w:asciiTheme="minorHAnsi" w:eastAsia="Calibri" w:hAnsiTheme="minorHAnsi" w:cstheme="minorHAnsi"/>
                <w:b/>
                <w:bCs/>
                <w:sz w:val="22"/>
                <w:szCs w:val="22"/>
              </w:rPr>
              <w:t>. št. reference</w:t>
            </w:r>
          </w:p>
        </w:tc>
        <w:tc>
          <w:tcPr>
            <w:tcW w:w="2523" w:type="dxa"/>
            <w:shd w:val="clear" w:color="auto" w:fill="C2D69B" w:themeFill="accent3" w:themeFillTint="99"/>
          </w:tcPr>
          <w:p w14:paraId="1CAEF471" w14:textId="77777777" w:rsidR="00D3393C" w:rsidRPr="00463B2F" w:rsidRDefault="00D3393C" w:rsidP="00DE719D">
            <w:pP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Naziv projekta</w:t>
            </w:r>
          </w:p>
        </w:tc>
        <w:tc>
          <w:tcPr>
            <w:tcW w:w="1372" w:type="dxa"/>
            <w:shd w:val="clear" w:color="auto" w:fill="C2D69B" w:themeFill="accent3" w:themeFillTint="99"/>
          </w:tcPr>
          <w:p w14:paraId="7EE44433" w14:textId="77777777" w:rsidR="00D3393C" w:rsidRPr="00463B2F" w:rsidRDefault="00D3393C" w:rsidP="00DE719D">
            <w:pP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Vrednost projekta v €  brez DDV:</w:t>
            </w:r>
          </w:p>
        </w:tc>
        <w:tc>
          <w:tcPr>
            <w:tcW w:w="2551" w:type="dxa"/>
            <w:shd w:val="clear" w:color="auto" w:fill="C2D69B" w:themeFill="accent3" w:themeFillTint="99"/>
          </w:tcPr>
          <w:p w14:paraId="16195EBA" w14:textId="151BECC8" w:rsidR="00D3393C" w:rsidRPr="00463B2F" w:rsidRDefault="00D3393C" w:rsidP="00DE719D">
            <w:pP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Naročnik in kontaktna oseba</w:t>
            </w:r>
            <w:r w:rsidR="00DE719D" w:rsidRPr="00463B2F">
              <w:rPr>
                <w:rFonts w:asciiTheme="minorHAnsi" w:eastAsia="Calibri" w:hAnsiTheme="minorHAnsi" w:cstheme="minorHAnsi"/>
                <w:b/>
                <w:bCs/>
                <w:sz w:val="22"/>
                <w:szCs w:val="22"/>
              </w:rPr>
              <w:t xml:space="preserve"> naročnika</w:t>
            </w:r>
          </w:p>
        </w:tc>
        <w:tc>
          <w:tcPr>
            <w:tcW w:w="1701" w:type="dxa"/>
            <w:shd w:val="clear" w:color="auto" w:fill="C2D69B" w:themeFill="accent3" w:themeFillTint="99"/>
          </w:tcPr>
          <w:p w14:paraId="6653C555" w14:textId="77777777" w:rsidR="00D3393C" w:rsidRPr="00463B2F" w:rsidRDefault="00D3393C" w:rsidP="00DE719D">
            <w:pP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Obdobje izvajanja projekta</w:t>
            </w:r>
          </w:p>
        </w:tc>
      </w:tr>
      <w:tr w:rsidR="00D3393C" w:rsidRPr="00463B2F" w14:paraId="260BDCAD" w14:textId="77777777" w:rsidTr="0016146E">
        <w:trPr>
          <w:trHeight w:val="282"/>
        </w:trPr>
        <w:tc>
          <w:tcPr>
            <w:tcW w:w="1062" w:type="dxa"/>
            <w:shd w:val="clear" w:color="auto" w:fill="C2D69B" w:themeFill="accent3" w:themeFillTint="99"/>
          </w:tcPr>
          <w:p w14:paraId="6E3E895D" w14:textId="77777777" w:rsidR="00D3393C" w:rsidRPr="00463B2F" w:rsidRDefault="00D3393C" w:rsidP="00DE719D">
            <w:pPr>
              <w:rPr>
                <w:rFonts w:asciiTheme="minorHAnsi" w:eastAsia="Calibri" w:hAnsiTheme="minorHAnsi" w:cstheme="minorHAnsi"/>
                <w:sz w:val="22"/>
                <w:szCs w:val="22"/>
              </w:rPr>
            </w:pPr>
            <w:r w:rsidRPr="00463B2F">
              <w:rPr>
                <w:rFonts w:asciiTheme="minorHAnsi" w:eastAsia="Calibri" w:hAnsiTheme="minorHAnsi" w:cstheme="minorHAnsi"/>
                <w:sz w:val="22"/>
                <w:szCs w:val="22"/>
              </w:rPr>
              <w:t>1.</w:t>
            </w:r>
          </w:p>
          <w:p w14:paraId="0C11D0BA" w14:textId="77777777" w:rsidR="00D3393C" w:rsidRPr="00463B2F" w:rsidRDefault="00D3393C" w:rsidP="00DE719D">
            <w:pPr>
              <w:rPr>
                <w:rFonts w:asciiTheme="minorHAnsi" w:eastAsia="Calibri" w:hAnsiTheme="minorHAnsi" w:cstheme="minorHAnsi"/>
                <w:sz w:val="22"/>
                <w:szCs w:val="22"/>
              </w:rPr>
            </w:pPr>
          </w:p>
          <w:p w14:paraId="60AC2E02" w14:textId="09AB4F67" w:rsidR="00446AA6" w:rsidRPr="00463B2F" w:rsidRDefault="00446AA6" w:rsidP="00DE719D">
            <w:pPr>
              <w:rPr>
                <w:rFonts w:asciiTheme="minorHAnsi" w:eastAsia="Calibri" w:hAnsiTheme="minorHAnsi" w:cstheme="minorHAnsi"/>
                <w:sz w:val="22"/>
                <w:szCs w:val="22"/>
              </w:rPr>
            </w:pPr>
          </w:p>
        </w:tc>
        <w:tc>
          <w:tcPr>
            <w:tcW w:w="2523" w:type="dxa"/>
            <w:shd w:val="clear" w:color="auto" w:fill="auto"/>
          </w:tcPr>
          <w:p w14:paraId="486DF1D8" w14:textId="77777777" w:rsidR="00D3393C" w:rsidRPr="00463B2F" w:rsidRDefault="00D3393C" w:rsidP="00DE719D">
            <w:pPr>
              <w:rPr>
                <w:rFonts w:asciiTheme="minorHAnsi" w:eastAsia="Calibri" w:hAnsiTheme="minorHAnsi" w:cstheme="minorHAnsi"/>
                <w:sz w:val="22"/>
                <w:szCs w:val="22"/>
              </w:rPr>
            </w:pPr>
          </w:p>
        </w:tc>
        <w:tc>
          <w:tcPr>
            <w:tcW w:w="1372" w:type="dxa"/>
            <w:shd w:val="clear" w:color="auto" w:fill="auto"/>
          </w:tcPr>
          <w:p w14:paraId="3CE3D39F" w14:textId="77777777" w:rsidR="00D3393C" w:rsidRPr="00463B2F" w:rsidRDefault="00D3393C" w:rsidP="00DE719D">
            <w:pPr>
              <w:rPr>
                <w:rFonts w:asciiTheme="minorHAnsi" w:eastAsia="Calibri" w:hAnsiTheme="minorHAnsi" w:cstheme="minorHAnsi"/>
                <w:sz w:val="22"/>
                <w:szCs w:val="22"/>
              </w:rPr>
            </w:pPr>
          </w:p>
          <w:p w14:paraId="0B3A40AC" w14:textId="77777777" w:rsidR="00D3393C" w:rsidRPr="00463B2F" w:rsidRDefault="00D3393C" w:rsidP="00DE719D">
            <w:pPr>
              <w:rPr>
                <w:rFonts w:asciiTheme="minorHAnsi" w:eastAsia="Calibri" w:hAnsiTheme="minorHAnsi" w:cstheme="minorHAnsi"/>
                <w:sz w:val="22"/>
                <w:szCs w:val="22"/>
              </w:rPr>
            </w:pPr>
          </w:p>
        </w:tc>
        <w:tc>
          <w:tcPr>
            <w:tcW w:w="2551" w:type="dxa"/>
            <w:shd w:val="clear" w:color="auto" w:fill="auto"/>
          </w:tcPr>
          <w:p w14:paraId="54CFCC04" w14:textId="77777777" w:rsidR="00D3393C" w:rsidRPr="00463B2F" w:rsidRDefault="00D3393C" w:rsidP="00DE719D">
            <w:pPr>
              <w:rPr>
                <w:rFonts w:asciiTheme="minorHAnsi" w:eastAsia="Calibri" w:hAnsiTheme="minorHAnsi" w:cstheme="minorHAnsi"/>
                <w:sz w:val="22"/>
                <w:szCs w:val="22"/>
              </w:rPr>
            </w:pPr>
          </w:p>
        </w:tc>
        <w:tc>
          <w:tcPr>
            <w:tcW w:w="1701" w:type="dxa"/>
            <w:shd w:val="clear" w:color="auto" w:fill="auto"/>
          </w:tcPr>
          <w:p w14:paraId="42D2A4DF" w14:textId="77777777" w:rsidR="00D3393C" w:rsidRPr="00463B2F" w:rsidRDefault="00D3393C" w:rsidP="00DE719D">
            <w:pPr>
              <w:rPr>
                <w:rFonts w:asciiTheme="minorHAnsi" w:eastAsia="Calibri" w:hAnsiTheme="minorHAnsi" w:cstheme="minorHAnsi"/>
                <w:sz w:val="22"/>
                <w:szCs w:val="22"/>
              </w:rPr>
            </w:pPr>
          </w:p>
        </w:tc>
      </w:tr>
      <w:tr w:rsidR="00D3393C" w:rsidRPr="00463B2F" w14:paraId="19E4516D" w14:textId="77777777" w:rsidTr="0016146E">
        <w:trPr>
          <w:trHeight w:val="275"/>
        </w:trPr>
        <w:tc>
          <w:tcPr>
            <w:tcW w:w="1062" w:type="dxa"/>
            <w:shd w:val="clear" w:color="auto" w:fill="C2D69B" w:themeFill="accent3" w:themeFillTint="99"/>
          </w:tcPr>
          <w:p w14:paraId="301D8E46" w14:textId="77777777" w:rsidR="00D3393C" w:rsidRPr="00463B2F" w:rsidRDefault="00D3393C" w:rsidP="00DE719D">
            <w:pPr>
              <w:rPr>
                <w:rFonts w:asciiTheme="minorHAnsi" w:eastAsia="Calibri" w:hAnsiTheme="minorHAnsi" w:cstheme="minorHAnsi"/>
                <w:sz w:val="22"/>
                <w:szCs w:val="22"/>
              </w:rPr>
            </w:pPr>
            <w:r w:rsidRPr="00463B2F">
              <w:rPr>
                <w:rFonts w:asciiTheme="minorHAnsi" w:eastAsia="Calibri" w:hAnsiTheme="minorHAnsi" w:cstheme="minorHAnsi"/>
                <w:sz w:val="22"/>
                <w:szCs w:val="22"/>
              </w:rPr>
              <w:t>2.</w:t>
            </w:r>
          </w:p>
          <w:p w14:paraId="78E7DA75" w14:textId="77777777" w:rsidR="00D3393C" w:rsidRPr="00463B2F" w:rsidRDefault="00D3393C" w:rsidP="00DE719D">
            <w:pPr>
              <w:rPr>
                <w:rFonts w:asciiTheme="minorHAnsi" w:eastAsia="Calibri" w:hAnsiTheme="minorHAnsi" w:cstheme="minorHAnsi"/>
                <w:sz w:val="22"/>
                <w:szCs w:val="22"/>
              </w:rPr>
            </w:pPr>
          </w:p>
          <w:p w14:paraId="71B4C232" w14:textId="77777777" w:rsidR="00D3393C" w:rsidRPr="00463B2F" w:rsidRDefault="00D3393C" w:rsidP="00DE719D">
            <w:pPr>
              <w:rPr>
                <w:rFonts w:asciiTheme="minorHAnsi" w:eastAsia="Calibri" w:hAnsiTheme="minorHAnsi" w:cstheme="minorHAnsi"/>
                <w:sz w:val="22"/>
                <w:szCs w:val="22"/>
              </w:rPr>
            </w:pPr>
          </w:p>
        </w:tc>
        <w:tc>
          <w:tcPr>
            <w:tcW w:w="2523" w:type="dxa"/>
            <w:shd w:val="clear" w:color="auto" w:fill="auto"/>
          </w:tcPr>
          <w:p w14:paraId="3E8AF692" w14:textId="77777777" w:rsidR="00D3393C" w:rsidRPr="00463B2F" w:rsidRDefault="00D3393C" w:rsidP="00DE719D">
            <w:pPr>
              <w:rPr>
                <w:rFonts w:asciiTheme="minorHAnsi" w:eastAsia="Calibri" w:hAnsiTheme="minorHAnsi" w:cstheme="minorHAnsi"/>
                <w:sz w:val="22"/>
                <w:szCs w:val="22"/>
              </w:rPr>
            </w:pPr>
          </w:p>
        </w:tc>
        <w:tc>
          <w:tcPr>
            <w:tcW w:w="1372" w:type="dxa"/>
            <w:shd w:val="clear" w:color="auto" w:fill="auto"/>
          </w:tcPr>
          <w:p w14:paraId="742202FF" w14:textId="77777777" w:rsidR="00D3393C" w:rsidRPr="00463B2F" w:rsidRDefault="00D3393C" w:rsidP="00DE719D">
            <w:pPr>
              <w:rPr>
                <w:rFonts w:asciiTheme="minorHAnsi" w:eastAsia="Calibri" w:hAnsiTheme="minorHAnsi" w:cstheme="minorHAnsi"/>
                <w:sz w:val="22"/>
                <w:szCs w:val="22"/>
              </w:rPr>
            </w:pPr>
          </w:p>
          <w:p w14:paraId="57D9E72C" w14:textId="77777777" w:rsidR="00D3393C" w:rsidRPr="00463B2F" w:rsidRDefault="00D3393C" w:rsidP="00DE719D">
            <w:pPr>
              <w:rPr>
                <w:rFonts w:asciiTheme="minorHAnsi" w:eastAsia="Calibri" w:hAnsiTheme="minorHAnsi" w:cstheme="minorHAnsi"/>
                <w:sz w:val="22"/>
                <w:szCs w:val="22"/>
              </w:rPr>
            </w:pPr>
          </w:p>
        </w:tc>
        <w:tc>
          <w:tcPr>
            <w:tcW w:w="2551" w:type="dxa"/>
            <w:shd w:val="clear" w:color="auto" w:fill="auto"/>
          </w:tcPr>
          <w:p w14:paraId="5D866A9C" w14:textId="77777777" w:rsidR="00D3393C" w:rsidRPr="00463B2F" w:rsidRDefault="00D3393C" w:rsidP="00DE719D">
            <w:pPr>
              <w:rPr>
                <w:rFonts w:asciiTheme="minorHAnsi" w:eastAsia="Calibri" w:hAnsiTheme="minorHAnsi" w:cstheme="minorHAnsi"/>
                <w:sz w:val="22"/>
                <w:szCs w:val="22"/>
              </w:rPr>
            </w:pPr>
          </w:p>
        </w:tc>
        <w:tc>
          <w:tcPr>
            <w:tcW w:w="1701" w:type="dxa"/>
            <w:shd w:val="clear" w:color="auto" w:fill="auto"/>
          </w:tcPr>
          <w:p w14:paraId="08B4C488" w14:textId="77777777" w:rsidR="00D3393C" w:rsidRPr="00463B2F" w:rsidRDefault="00D3393C" w:rsidP="00DE719D">
            <w:pPr>
              <w:rPr>
                <w:rFonts w:asciiTheme="minorHAnsi" w:eastAsia="Calibri" w:hAnsiTheme="minorHAnsi" w:cstheme="minorHAnsi"/>
                <w:sz w:val="22"/>
                <w:szCs w:val="22"/>
              </w:rPr>
            </w:pPr>
          </w:p>
        </w:tc>
      </w:tr>
      <w:tr w:rsidR="00D3393C" w:rsidRPr="00463B2F" w14:paraId="72F8E90A" w14:textId="77777777" w:rsidTr="0016146E">
        <w:trPr>
          <w:trHeight w:val="282"/>
        </w:trPr>
        <w:tc>
          <w:tcPr>
            <w:tcW w:w="1062" w:type="dxa"/>
            <w:shd w:val="clear" w:color="auto" w:fill="C2D69B" w:themeFill="accent3" w:themeFillTint="99"/>
          </w:tcPr>
          <w:p w14:paraId="67148907" w14:textId="77777777" w:rsidR="00D3393C" w:rsidRPr="00463B2F" w:rsidRDefault="00D3393C" w:rsidP="00DE719D">
            <w:pPr>
              <w:rPr>
                <w:rFonts w:asciiTheme="minorHAnsi" w:eastAsia="Calibri" w:hAnsiTheme="minorHAnsi" w:cstheme="minorHAnsi"/>
                <w:sz w:val="22"/>
                <w:szCs w:val="22"/>
              </w:rPr>
            </w:pPr>
            <w:r w:rsidRPr="00463B2F">
              <w:rPr>
                <w:rFonts w:asciiTheme="minorHAnsi" w:eastAsia="Calibri" w:hAnsiTheme="minorHAnsi" w:cstheme="minorHAnsi"/>
                <w:sz w:val="22"/>
                <w:szCs w:val="22"/>
              </w:rPr>
              <w:t>3.</w:t>
            </w:r>
          </w:p>
          <w:p w14:paraId="19D9C7DB" w14:textId="77777777" w:rsidR="00D3393C" w:rsidRPr="00463B2F" w:rsidRDefault="00D3393C" w:rsidP="00DE719D">
            <w:pPr>
              <w:rPr>
                <w:rFonts w:asciiTheme="minorHAnsi" w:eastAsia="Calibri" w:hAnsiTheme="minorHAnsi" w:cstheme="minorHAnsi"/>
                <w:sz w:val="22"/>
                <w:szCs w:val="22"/>
              </w:rPr>
            </w:pPr>
          </w:p>
          <w:p w14:paraId="52D4EF21" w14:textId="77777777" w:rsidR="00D3393C" w:rsidRPr="00463B2F" w:rsidRDefault="00D3393C" w:rsidP="00DE719D">
            <w:pPr>
              <w:rPr>
                <w:rFonts w:asciiTheme="minorHAnsi" w:eastAsia="Calibri" w:hAnsiTheme="minorHAnsi" w:cstheme="minorHAnsi"/>
                <w:sz w:val="22"/>
                <w:szCs w:val="22"/>
              </w:rPr>
            </w:pPr>
          </w:p>
        </w:tc>
        <w:tc>
          <w:tcPr>
            <w:tcW w:w="2523" w:type="dxa"/>
            <w:shd w:val="clear" w:color="auto" w:fill="auto"/>
          </w:tcPr>
          <w:p w14:paraId="4DE6A545" w14:textId="77777777" w:rsidR="00D3393C" w:rsidRPr="00463B2F" w:rsidRDefault="00D3393C" w:rsidP="00DE719D">
            <w:pPr>
              <w:rPr>
                <w:rFonts w:asciiTheme="minorHAnsi" w:eastAsia="Calibri" w:hAnsiTheme="minorHAnsi" w:cstheme="minorHAnsi"/>
                <w:i/>
                <w:sz w:val="22"/>
                <w:szCs w:val="22"/>
              </w:rPr>
            </w:pPr>
          </w:p>
        </w:tc>
        <w:tc>
          <w:tcPr>
            <w:tcW w:w="1372" w:type="dxa"/>
            <w:shd w:val="clear" w:color="auto" w:fill="auto"/>
          </w:tcPr>
          <w:p w14:paraId="245F3191" w14:textId="77777777" w:rsidR="00D3393C" w:rsidRPr="00463B2F" w:rsidRDefault="00D3393C" w:rsidP="00DE719D">
            <w:pPr>
              <w:rPr>
                <w:rFonts w:asciiTheme="minorHAnsi" w:eastAsia="Calibri" w:hAnsiTheme="minorHAnsi" w:cstheme="minorHAnsi"/>
                <w:sz w:val="22"/>
                <w:szCs w:val="22"/>
              </w:rPr>
            </w:pPr>
          </w:p>
          <w:p w14:paraId="72FD57EC" w14:textId="77777777" w:rsidR="00D3393C" w:rsidRPr="00463B2F" w:rsidRDefault="00D3393C" w:rsidP="00DE719D">
            <w:pPr>
              <w:rPr>
                <w:rFonts w:asciiTheme="minorHAnsi" w:eastAsia="Calibri" w:hAnsiTheme="minorHAnsi" w:cstheme="minorHAnsi"/>
                <w:sz w:val="22"/>
                <w:szCs w:val="22"/>
              </w:rPr>
            </w:pPr>
          </w:p>
        </w:tc>
        <w:tc>
          <w:tcPr>
            <w:tcW w:w="2551" w:type="dxa"/>
            <w:shd w:val="clear" w:color="auto" w:fill="auto"/>
          </w:tcPr>
          <w:p w14:paraId="7C22E72D" w14:textId="77777777" w:rsidR="00D3393C" w:rsidRPr="00463B2F" w:rsidRDefault="00D3393C" w:rsidP="00DE719D">
            <w:pPr>
              <w:rPr>
                <w:rFonts w:asciiTheme="minorHAnsi" w:eastAsia="Calibri" w:hAnsiTheme="minorHAnsi" w:cstheme="minorHAnsi"/>
                <w:sz w:val="22"/>
                <w:szCs w:val="22"/>
              </w:rPr>
            </w:pPr>
          </w:p>
        </w:tc>
        <w:tc>
          <w:tcPr>
            <w:tcW w:w="1701" w:type="dxa"/>
            <w:shd w:val="clear" w:color="auto" w:fill="auto"/>
          </w:tcPr>
          <w:p w14:paraId="620B9FA8" w14:textId="77777777" w:rsidR="00D3393C" w:rsidRPr="00463B2F" w:rsidRDefault="00D3393C" w:rsidP="00DE719D">
            <w:pPr>
              <w:rPr>
                <w:rFonts w:asciiTheme="minorHAnsi" w:eastAsia="Calibri" w:hAnsiTheme="minorHAnsi" w:cstheme="minorHAnsi"/>
                <w:sz w:val="22"/>
                <w:szCs w:val="22"/>
              </w:rPr>
            </w:pPr>
          </w:p>
        </w:tc>
      </w:tr>
      <w:tr w:rsidR="00D3393C" w:rsidRPr="00463B2F" w14:paraId="33D49047" w14:textId="77777777" w:rsidTr="0016146E">
        <w:trPr>
          <w:trHeight w:val="275"/>
        </w:trPr>
        <w:tc>
          <w:tcPr>
            <w:tcW w:w="1062" w:type="dxa"/>
            <w:shd w:val="clear" w:color="auto" w:fill="C2D69B" w:themeFill="accent3" w:themeFillTint="99"/>
          </w:tcPr>
          <w:p w14:paraId="52110BE2" w14:textId="77777777" w:rsidR="00D3393C" w:rsidRPr="00463B2F" w:rsidRDefault="00D3393C" w:rsidP="00DE719D">
            <w:pPr>
              <w:rPr>
                <w:rFonts w:asciiTheme="minorHAnsi" w:eastAsia="Calibri" w:hAnsiTheme="minorHAnsi" w:cstheme="minorHAnsi"/>
                <w:sz w:val="22"/>
                <w:szCs w:val="22"/>
              </w:rPr>
            </w:pPr>
            <w:r w:rsidRPr="00463B2F">
              <w:rPr>
                <w:rFonts w:asciiTheme="minorHAnsi" w:eastAsia="Calibri" w:hAnsiTheme="minorHAnsi" w:cstheme="minorHAnsi"/>
                <w:sz w:val="22"/>
                <w:szCs w:val="22"/>
              </w:rPr>
              <w:t>4.</w:t>
            </w:r>
          </w:p>
          <w:p w14:paraId="7301C2A0" w14:textId="77777777" w:rsidR="00D3393C" w:rsidRPr="00463B2F" w:rsidRDefault="00D3393C" w:rsidP="00DE719D">
            <w:pPr>
              <w:rPr>
                <w:rFonts w:asciiTheme="minorHAnsi" w:eastAsia="Calibri" w:hAnsiTheme="minorHAnsi" w:cstheme="minorHAnsi"/>
                <w:sz w:val="22"/>
                <w:szCs w:val="22"/>
              </w:rPr>
            </w:pPr>
          </w:p>
          <w:p w14:paraId="2594790D" w14:textId="77777777" w:rsidR="00D3393C" w:rsidRPr="00463B2F" w:rsidRDefault="00D3393C" w:rsidP="00DE719D">
            <w:pPr>
              <w:rPr>
                <w:rFonts w:asciiTheme="minorHAnsi" w:eastAsia="Calibri" w:hAnsiTheme="minorHAnsi" w:cstheme="minorHAnsi"/>
                <w:sz w:val="22"/>
                <w:szCs w:val="22"/>
              </w:rPr>
            </w:pPr>
          </w:p>
        </w:tc>
        <w:tc>
          <w:tcPr>
            <w:tcW w:w="2523" w:type="dxa"/>
            <w:shd w:val="clear" w:color="auto" w:fill="auto"/>
          </w:tcPr>
          <w:p w14:paraId="4BF4A430" w14:textId="77777777" w:rsidR="00D3393C" w:rsidRPr="00463B2F" w:rsidRDefault="00D3393C" w:rsidP="00DE719D">
            <w:pPr>
              <w:rPr>
                <w:rFonts w:asciiTheme="minorHAnsi" w:eastAsia="Calibri" w:hAnsiTheme="minorHAnsi" w:cstheme="minorHAnsi"/>
                <w:i/>
                <w:sz w:val="22"/>
                <w:szCs w:val="22"/>
              </w:rPr>
            </w:pPr>
          </w:p>
        </w:tc>
        <w:tc>
          <w:tcPr>
            <w:tcW w:w="1372" w:type="dxa"/>
            <w:shd w:val="clear" w:color="auto" w:fill="auto"/>
          </w:tcPr>
          <w:p w14:paraId="034BB5AF" w14:textId="77777777" w:rsidR="00D3393C" w:rsidRPr="00463B2F" w:rsidRDefault="00D3393C" w:rsidP="00DE719D">
            <w:pPr>
              <w:rPr>
                <w:rFonts w:asciiTheme="minorHAnsi" w:eastAsia="Calibri" w:hAnsiTheme="minorHAnsi" w:cstheme="minorHAnsi"/>
                <w:sz w:val="22"/>
                <w:szCs w:val="22"/>
              </w:rPr>
            </w:pPr>
          </w:p>
          <w:p w14:paraId="0A85B1CD" w14:textId="77777777" w:rsidR="00D3393C" w:rsidRPr="00463B2F" w:rsidRDefault="00D3393C" w:rsidP="00DE719D">
            <w:pPr>
              <w:rPr>
                <w:rFonts w:asciiTheme="minorHAnsi" w:eastAsia="Calibri" w:hAnsiTheme="minorHAnsi" w:cstheme="minorHAnsi"/>
                <w:sz w:val="22"/>
                <w:szCs w:val="22"/>
              </w:rPr>
            </w:pPr>
          </w:p>
        </w:tc>
        <w:tc>
          <w:tcPr>
            <w:tcW w:w="2551" w:type="dxa"/>
            <w:shd w:val="clear" w:color="auto" w:fill="auto"/>
          </w:tcPr>
          <w:p w14:paraId="4602B3EE" w14:textId="77777777" w:rsidR="00D3393C" w:rsidRPr="00463B2F" w:rsidRDefault="00D3393C" w:rsidP="00DE719D">
            <w:pPr>
              <w:rPr>
                <w:rFonts w:asciiTheme="minorHAnsi" w:eastAsia="Calibri" w:hAnsiTheme="minorHAnsi" w:cstheme="minorHAnsi"/>
                <w:sz w:val="22"/>
                <w:szCs w:val="22"/>
              </w:rPr>
            </w:pPr>
          </w:p>
        </w:tc>
        <w:tc>
          <w:tcPr>
            <w:tcW w:w="1701" w:type="dxa"/>
            <w:shd w:val="clear" w:color="auto" w:fill="auto"/>
          </w:tcPr>
          <w:p w14:paraId="70BD939B" w14:textId="77777777" w:rsidR="00D3393C" w:rsidRPr="00463B2F" w:rsidRDefault="00D3393C" w:rsidP="00DE719D">
            <w:pPr>
              <w:rPr>
                <w:rFonts w:asciiTheme="minorHAnsi" w:eastAsia="Calibri" w:hAnsiTheme="minorHAnsi" w:cstheme="minorHAnsi"/>
                <w:sz w:val="22"/>
                <w:szCs w:val="22"/>
              </w:rPr>
            </w:pPr>
          </w:p>
        </w:tc>
      </w:tr>
      <w:tr w:rsidR="00D3393C" w:rsidRPr="00463B2F" w14:paraId="24016D01" w14:textId="77777777" w:rsidTr="0016146E">
        <w:trPr>
          <w:trHeight w:val="282"/>
        </w:trPr>
        <w:tc>
          <w:tcPr>
            <w:tcW w:w="1062" w:type="dxa"/>
            <w:shd w:val="clear" w:color="auto" w:fill="C2D69B" w:themeFill="accent3" w:themeFillTint="99"/>
          </w:tcPr>
          <w:p w14:paraId="7CAFCE14" w14:textId="77777777" w:rsidR="00D3393C" w:rsidRPr="00463B2F" w:rsidRDefault="00D3393C" w:rsidP="00DE719D">
            <w:pPr>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5. </w:t>
            </w:r>
          </w:p>
          <w:p w14:paraId="05B90533" w14:textId="77777777" w:rsidR="00D3393C" w:rsidRPr="00463B2F" w:rsidRDefault="00D3393C" w:rsidP="00DE719D">
            <w:pPr>
              <w:rPr>
                <w:rFonts w:asciiTheme="minorHAnsi" w:eastAsia="Calibri" w:hAnsiTheme="minorHAnsi" w:cstheme="minorHAnsi"/>
                <w:sz w:val="22"/>
                <w:szCs w:val="22"/>
              </w:rPr>
            </w:pPr>
          </w:p>
          <w:p w14:paraId="3232166A" w14:textId="25CEB315" w:rsidR="00446AA6" w:rsidRPr="00463B2F" w:rsidRDefault="00446AA6" w:rsidP="00DE719D">
            <w:pPr>
              <w:rPr>
                <w:rFonts w:asciiTheme="minorHAnsi" w:eastAsia="Calibri" w:hAnsiTheme="minorHAnsi" w:cstheme="minorHAnsi"/>
                <w:sz w:val="22"/>
                <w:szCs w:val="22"/>
              </w:rPr>
            </w:pPr>
          </w:p>
        </w:tc>
        <w:tc>
          <w:tcPr>
            <w:tcW w:w="2523" w:type="dxa"/>
            <w:shd w:val="clear" w:color="auto" w:fill="auto"/>
          </w:tcPr>
          <w:p w14:paraId="4692B10E" w14:textId="77777777" w:rsidR="00D3393C" w:rsidRPr="00463B2F" w:rsidRDefault="00D3393C" w:rsidP="00DE719D">
            <w:pPr>
              <w:rPr>
                <w:rFonts w:asciiTheme="minorHAnsi" w:eastAsia="Calibri" w:hAnsiTheme="minorHAnsi" w:cstheme="minorHAnsi"/>
                <w:i/>
                <w:sz w:val="22"/>
                <w:szCs w:val="22"/>
              </w:rPr>
            </w:pPr>
          </w:p>
        </w:tc>
        <w:tc>
          <w:tcPr>
            <w:tcW w:w="1372" w:type="dxa"/>
            <w:shd w:val="clear" w:color="auto" w:fill="auto"/>
          </w:tcPr>
          <w:p w14:paraId="049F4A0B" w14:textId="77777777" w:rsidR="00D3393C" w:rsidRPr="00463B2F" w:rsidRDefault="00D3393C" w:rsidP="00DE719D">
            <w:pPr>
              <w:rPr>
                <w:rFonts w:asciiTheme="minorHAnsi" w:eastAsia="Calibri" w:hAnsiTheme="minorHAnsi" w:cstheme="minorHAnsi"/>
                <w:sz w:val="22"/>
                <w:szCs w:val="22"/>
              </w:rPr>
            </w:pPr>
          </w:p>
          <w:p w14:paraId="6DE8474F" w14:textId="77777777" w:rsidR="00D3393C" w:rsidRPr="00463B2F" w:rsidRDefault="00D3393C" w:rsidP="00DE719D">
            <w:pPr>
              <w:rPr>
                <w:rFonts w:asciiTheme="minorHAnsi" w:eastAsia="Calibri" w:hAnsiTheme="minorHAnsi" w:cstheme="minorHAnsi"/>
                <w:sz w:val="22"/>
                <w:szCs w:val="22"/>
              </w:rPr>
            </w:pPr>
          </w:p>
        </w:tc>
        <w:tc>
          <w:tcPr>
            <w:tcW w:w="2551" w:type="dxa"/>
            <w:shd w:val="clear" w:color="auto" w:fill="auto"/>
          </w:tcPr>
          <w:p w14:paraId="03048E33" w14:textId="77777777" w:rsidR="00D3393C" w:rsidRPr="00463B2F" w:rsidRDefault="00D3393C" w:rsidP="00DE719D">
            <w:pPr>
              <w:rPr>
                <w:rFonts w:asciiTheme="minorHAnsi" w:eastAsia="Calibri" w:hAnsiTheme="minorHAnsi" w:cstheme="minorHAnsi"/>
                <w:sz w:val="22"/>
                <w:szCs w:val="22"/>
              </w:rPr>
            </w:pPr>
          </w:p>
        </w:tc>
        <w:tc>
          <w:tcPr>
            <w:tcW w:w="1701" w:type="dxa"/>
            <w:shd w:val="clear" w:color="auto" w:fill="auto"/>
          </w:tcPr>
          <w:p w14:paraId="60CFEE9A" w14:textId="77777777" w:rsidR="00D3393C" w:rsidRPr="00463B2F" w:rsidRDefault="00D3393C" w:rsidP="00DE719D">
            <w:pPr>
              <w:rPr>
                <w:rFonts w:asciiTheme="minorHAnsi" w:eastAsia="Calibri" w:hAnsiTheme="minorHAnsi" w:cstheme="minorHAnsi"/>
                <w:sz w:val="22"/>
                <w:szCs w:val="22"/>
              </w:rPr>
            </w:pPr>
          </w:p>
        </w:tc>
      </w:tr>
    </w:tbl>
    <w:p w14:paraId="0E24AB72" w14:textId="2FD1DD07" w:rsidR="00DE719D" w:rsidRPr="00463B2F" w:rsidRDefault="00DE719D" w:rsidP="00DE719D">
      <w:pPr>
        <w:jc w:val="both"/>
        <w:rPr>
          <w:rFonts w:ascii="Arial" w:eastAsia="Times New Roman" w:hAnsi="Arial" w:cs="Arial"/>
          <w:sz w:val="20"/>
          <w:szCs w:val="20"/>
          <w:lang w:eastAsia="sl-SI"/>
        </w:rPr>
      </w:pPr>
      <w:bookmarkStart w:id="3" w:name="_Hlk528183297"/>
    </w:p>
    <w:p w14:paraId="60A8094A" w14:textId="262D719B" w:rsidR="00DE719D" w:rsidRPr="00463B2F" w:rsidRDefault="00DE719D" w:rsidP="00DE719D">
      <w:pPr>
        <w:jc w:val="both"/>
        <w:rPr>
          <w:rFonts w:asciiTheme="minorHAnsi" w:hAnsiTheme="minorHAnsi" w:cstheme="minorHAnsi"/>
          <w:b/>
          <w:sz w:val="22"/>
          <w:szCs w:val="22"/>
        </w:rPr>
      </w:pPr>
      <w:r w:rsidRPr="00463B2F">
        <w:rPr>
          <w:rFonts w:asciiTheme="minorHAnsi" w:hAnsiTheme="minorHAnsi" w:cstheme="minorHAnsi"/>
          <w:b/>
          <w:sz w:val="22"/>
          <w:szCs w:val="22"/>
        </w:rPr>
        <w:t xml:space="preserve">2. STROKOVNJAK ZA PRODAJO – VODJA PRODAJE  </w:t>
      </w:r>
    </w:p>
    <w:p w14:paraId="297956C4" w14:textId="102B9B6E" w:rsidR="00DE719D" w:rsidRPr="00463B2F" w:rsidRDefault="00DE719D" w:rsidP="00DE719D">
      <w:pPr>
        <w:pStyle w:val="Odstavekseznama"/>
        <w:ind w:left="426"/>
        <w:jc w:val="both"/>
        <w:rPr>
          <w:rFonts w:asciiTheme="minorHAnsi" w:hAnsiTheme="minorHAnsi" w:cstheme="minorHAnsi"/>
          <w:b/>
          <w:sz w:val="22"/>
          <w:szCs w:val="22"/>
        </w:rPr>
      </w:pPr>
    </w:p>
    <w:p w14:paraId="449BF6D6" w14:textId="77777777" w:rsidR="00DE719D" w:rsidRPr="00463B2F" w:rsidRDefault="00DE719D" w:rsidP="00DE719D">
      <w:pPr>
        <w:jc w:val="both"/>
        <w:rPr>
          <w:rFonts w:asciiTheme="minorHAnsi" w:hAnsiTheme="minorHAnsi" w:cstheme="minorHAnsi"/>
          <w:bCs/>
          <w:sz w:val="22"/>
          <w:szCs w:val="22"/>
        </w:rPr>
      </w:pPr>
      <w:r w:rsidRPr="00463B2F">
        <w:rPr>
          <w:rFonts w:asciiTheme="minorHAnsi" w:hAnsiTheme="minorHAnsi" w:cstheme="minorHAnsi"/>
          <w:bCs/>
          <w:sz w:val="22"/>
          <w:szCs w:val="22"/>
        </w:rPr>
        <w:t>Ime in priimek:  ______________________________________</w:t>
      </w:r>
    </w:p>
    <w:p w14:paraId="73F68FD1" w14:textId="2E59410A" w:rsidR="00DE719D" w:rsidRPr="00463B2F" w:rsidRDefault="00DE719D" w:rsidP="00DE719D">
      <w:pPr>
        <w:jc w:val="both"/>
        <w:rPr>
          <w:rFonts w:asciiTheme="minorHAnsi" w:hAnsiTheme="minorHAnsi" w:cstheme="minorHAnsi"/>
          <w:bCs/>
          <w:sz w:val="22"/>
          <w:szCs w:val="22"/>
        </w:rPr>
      </w:pPr>
      <w:r w:rsidRPr="00463B2F">
        <w:rPr>
          <w:rFonts w:asciiTheme="minorHAnsi" w:hAnsiTheme="minorHAnsi" w:cstheme="minorHAnsi"/>
          <w:bCs/>
          <w:sz w:val="22"/>
          <w:szCs w:val="22"/>
        </w:rPr>
        <w:t>E-mail, telefon strokovnjaka:  ______________________________________</w:t>
      </w:r>
    </w:p>
    <w:p w14:paraId="53167998" w14:textId="2043A293" w:rsidR="00DE719D" w:rsidRPr="00463B2F" w:rsidRDefault="00DE719D" w:rsidP="00DE719D">
      <w:pPr>
        <w:pStyle w:val="Odstavekseznama"/>
        <w:ind w:left="426"/>
        <w:jc w:val="both"/>
        <w:rPr>
          <w:rFonts w:asciiTheme="minorHAnsi" w:hAnsiTheme="minorHAnsi" w:cstheme="minorHAnsi"/>
          <w:b/>
          <w:sz w:val="22"/>
          <w:szCs w:val="22"/>
        </w:rPr>
      </w:pPr>
    </w:p>
    <w:p w14:paraId="5DC09986" w14:textId="6FBE60BE" w:rsidR="00DE719D" w:rsidRPr="00463B2F" w:rsidRDefault="00DE719D" w:rsidP="00DE719D">
      <w:pPr>
        <w:jc w:val="both"/>
        <w:rPr>
          <w:rFonts w:asciiTheme="minorHAnsi" w:hAnsiTheme="minorHAnsi" w:cstheme="minorHAnsi"/>
          <w:b/>
          <w:sz w:val="22"/>
          <w:szCs w:val="22"/>
        </w:rPr>
      </w:pPr>
      <w:r w:rsidRPr="00463B2F">
        <w:rPr>
          <w:rFonts w:asciiTheme="minorHAnsi" w:hAnsiTheme="minorHAnsi" w:cstheme="minorHAnsi"/>
          <w:noProof/>
          <w:sz w:val="22"/>
          <w:szCs w:val="22"/>
        </w:rPr>
        <w:drawing>
          <wp:inline distT="0" distB="0" distL="0" distR="0" wp14:anchorId="564BCB17" wp14:editId="5E25EB3D">
            <wp:extent cx="5760085" cy="1727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172720"/>
                    </a:xfrm>
                    <a:prstGeom prst="rect">
                      <a:avLst/>
                    </a:prstGeom>
                    <a:noFill/>
                    <a:ln>
                      <a:noFill/>
                    </a:ln>
                  </pic:spPr>
                </pic:pic>
              </a:graphicData>
            </a:graphic>
          </wp:inline>
        </w:drawing>
      </w:r>
    </w:p>
    <w:p w14:paraId="67436C78" w14:textId="6D3B61E0" w:rsidR="0061214A" w:rsidRPr="00463B2F" w:rsidRDefault="00DE719D" w:rsidP="0051007A">
      <w:pPr>
        <w:pStyle w:val="Odstavekseznama"/>
        <w:numPr>
          <w:ilvl w:val="0"/>
          <w:numId w:val="1"/>
        </w:numPr>
        <w:rPr>
          <w:rFonts w:asciiTheme="minorHAnsi" w:hAnsiTheme="minorHAnsi" w:cstheme="minorHAnsi"/>
          <w:bCs/>
          <w:sz w:val="22"/>
          <w:szCs w:val="22"/>
        </w:rPr>
      </w:pPr>
      <w:bookmarkStart w:id="4" w:name="_Hlk82522533"/>
      <w:r w:rsidRPr="00463B2F">
        <w:rPr>
          <w:rFonts w:asciiTheme="minorHAnsi" w:hAnsiTheme="minorHAnsi" w:cstheme="minorHAnsi"/>
          <w:bCs/>
          <w:sz w:val="22"/>
          <w:szCs w:val="22"/>
        </w:rPr>
        <w:t xml:space="preserve">vsaj </w:t>
      </w:r>
      <w:r w:rsidR="0061214A" w:rsidRPr="00463B2F">
        <w:rPr>
          <w:rFonts w:asciiTheme="minorHAnsi" w:hAnsiTheme="minorHAnsi" w:cstheme="minorHAnsi"/>
          <w:bCs/>
          <w:sz w:val="22"/>
          <w:szCs w:val="22"/>
        </w:rPr>
        <w:t>3</w:t>
      </w:r>
      <w:r w:rsidRPr="00463B2F">
        <w:rPr>
          <w:rFonts w:asciiTheme="minorHAnsi" w:hAnsiTheme="minorHAnsi" w:cstheme="minorHAnsi"/>
          <w:bCs/>
          <w:sz w:val="22"/>
          <w:szCs w:val="22"/>
        </w:rPr>
        <w:t xml:space="preserve"> let</w:t>
      </w:r>
      <w:r w:rsidR="0061214A" w:rsidRPr="00463B2F">
        <w:rPr>
          <w:rFonts w:asciiTheme="minorHAnsi" w:hAnsiTheme="minorHAnsi" w:cstheme="minorHAnsi"/>
          <w:bCs/>
          <w:sz w:val="22"/>
          <w:szCs w:val="22"/>
        </w:rPr>
        <w:t>a</w:t>
      </w:r>
      <w:r w:rsidRPr="00463B2F">
        <w:rPr>
          <w:rFonts w:asciiTheme="minorHAnsi" w:hAnsiTheme="minorHAnsi" w:cstheme="minorHAnsi"/>
          <w:bCs/>
          <w:sz w:val="22"/>
          <w:szCs w:val="22"/>
        </w:rPr>
        <w:t xml:space="preserve"> delovnih izkušenj pri</w:t>
      </w:r>
      <w:r w:rsidR="0061214A" w:rsidRPr="00463B2F">
        <w:rPr>
          <w:rFonts w:asciiTheme="minorHAnsi" w:hAnsiTheme="minorHAnsi" w:cstheme="minorHAnsi"/>
          <w:bCs/>
          <w:sz w:val="22"/>
          <w:szCs w:val="22"/>
        </w:rPr>
        <w:t xml:space="preserve"> organizaciji </w:t>
      </w:r>
      <w:r w:rsidRPr="00463B2F">
        <w:rPr>
          <w:rFonts w:asciiTheme="minorHAnsi" w:hAnsiTheme="minorHAnsi" w:cstheme="minorHAnsi"/>
          <w:bCs/>
          <w:sz w:val="22"/>
          <w:szCs w:val="22"/>
        </w:rPr>
        <w:t xml:space="preserve">prodaje, </w:t>
      </w:r>
      <w:r w:rsidR="0061214A" w:rsidRPr="00463B2F">
        <w:rPr>
          <w:rFonts w:asciiTheme="minorHAnsi" w:hAnsiTheme="minorHAnsi" w:cstheme="minorHAnsi"/>
          <w:bCs/>
          <w:sz w:val="22"/>
          <w:szCs w:val="22"/>
        </w:rPr>
        <w:t>vodenju in razvoju sodelovanja z obstoječimi in novimi kupci, zastavljanju prodajnih ciljev, pripravi raziskav trga, planov prodaje, spremljanju realizacije naročil kupcev in skrbi za točnost dobav, ter vodenju prodajne logistike</w:t>
      </w:r>
      <w:r w:rsidR="00446AA6" w:rsidRPr="00463B2F">
        <w:rPr>
          <w:rFonts w:asciiTheme="minorHAnsi" w:hAnsiTheme="minorHAnsi" w:cstheme="minorHAnsi"/>
          <w:bCs/>
          <w:sz w:val="22"/>
          <w:szCs w:val="22"/>
        </w:rPr>
        <w:t>;</w:t>
      </w:r>
    </w:p>
    <w:p w14:paraId="292DA73E" w14:textId="5B51B239" w:rsidR="0061214A" w:rsidRPr="00463B2F" w:rsidRDefault="00DE719D" w:rsidP="0051007A">
      <w:pPr>
        <w:pStyle w:val="Odstavekseznama"/>
        <w:numPr>
          <w:ilvl w:val="0"/>
          <w:numId w:val="1"/>
        </w:numPr>
        <w:rPr>
          <w:rFonts w:asciiTheme="minorHAnsi" w:hAnsiTheme="minorHAnsi" w:cstheme="minorHAnsi"/>
          <w:bCs/>
          <w:sz w:val="22"/>
          <w:szCs w:val="22"/>
        </w:rPr>
      </w:pPr>
      <w:r w:rsidRPr="00463B2F">
        <w:rPr>
          <w:rFonts w:asciiTheme="minorHAnsi" w:hAnsiTheme="minorHAnsi" w:cstheme="minorHAnsi"/>
          <w:sz w:val="22"/>
          <w:szCs w:val="22"/>
        </w:rPr>
        <w:t>izkazovati strokovne reference s 5 referenčnimi projekti s področja prodaje promocijskih izdelkov, ki so se zaključili v zadnjih 2 letih od dneva objave javnega naročila, od tega 1 izveden projekt v vrednosti vsaj 7.000 evrov brez DDV</w:t>
      </w:r>
      <w:r w:rsidR="00446AA6" w:rsidRPr="00463B2F">
        <w:rPr>
          <w:rFonts w:asciiTheme="minorHAnsi" w:hAnsiTheme="minorHAnsi" w:cstheme="minorHAnsi"/>
          <w:sz w:val="22"/>
          <w:szCs w:val="22"/>
        </w:rPr>
        <w:t>;</w:t>
      </w:r>
    </w:p>
    <w:p w14:paraId="02B2E54F" w14:textId="71F86883" w:rsidR="00DE719D" w:rsidRPr="00463B2F" w:rsidRDefault="0061214A" w:rsidP="0051007A">
      <w:pPr>
        <w:pStyle w:val="Odstavekseznama"/>
        <w:numPr>
          <w:ilvl w:val="0"/>
          <w:numId w:val="1"/>
        </w:numPr>
        <w:rPr>
          <w:rFonts w:asciiTheme="minorHAnsi" w:hAnsiTheme="minorHAnsi" w:cstheme="minorHAnsi"/>
          <w:bCs/>
          <w:sz w:val="22"/>
          <w:szCs w:val="22"/>
        </w:rPr>
      </w:pPr>
      <w:r w:rsidRPr="00463B2F">
        <w:rPr>
          <w:rFonts w:asciiTheme="minorHAnsi" w:hAnsiTheme="minorHAnsi" w:cstheme="minorHAnsi"/>
          <w:sz w:val="22"/>
          <w:szCs w:val="22"/>
        </w:rPr>
        <w:t>znanje slovenskega in angleškega jezika.</w:t>
      </w:r>
    </w:p>
    <w:p w14:paraId="61CE5902" w14:textId="77777777" w:rsidR="00446AA6" w:rsidRPr="00463B2F" w:rsidRDefault="00446AA6" w:rsidP="00446AA6">
      <w:pPr>
        <w:pStyle w:val="Odstavekseznama"/>
        <w:ind w:left="360"/>
        <w:rPr>
          <w:rFonts w:asciiTheme="minorHAnsi" w:hAnsiTheme="minorHAnsi" w:cstheme="minorHAnsi"/>
          <w:bCs/>
          <w:sz w:val="22"/>
          <w:szCs w:val="22"/>
        </w:rPr>
      </w:pPr>
    </w:p>
    <w:tbl>
      <w:tblPr>
        <w:tblpPr w:leftFromText="141" w:rightFromText="141" w:vertAnchor="text" w:horzAnchor="margin" w:tblpXSpec="center" w:tblpY="17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458"/>
        <w:gridCol w:w="1560"/>
        <w:gridCol w:w="2541"/>
        <w:gridCol w:w="1554"/>
      </w:tblGrid>
      <w:tr w:rsidR="00DE719D" w:rsidRPr="00463B2F" w14:paraId="6F805904" w14:textId="77777777" w:rsidTr="00002775">
        <w:trPr>
          <w:trHeight w:val="275"/>
        </w:trPr>
        <w:tc>
          <w:tcPr>
            <w:tcW w:w="1062" w:type="dxa"/>
            <w:shd w:val="clear" w:color="auto" w:fill="C2D69B" w:themeFill="accent3" w:themeFillTint="99"/>
          </w:tcPr>
          <w:bookmarkEnd w:id="4"/>
          <w:p w14:paraId="7D58583A" w14:textId="77777777" w:rsidR="00DE719D" w:rsidRPr="00463B2F" w:rsidRDefault="00DE719D" w:rsidP="00DE719D">
            <w:pPr>
              <w:rPr>
                <w:rFonts w:asciiTheme="minorHAnsi" w:eastAsia="Calibri" w:hAnsiTheme="minorHAnsi" w:cstheme="minorHAnsi"/>
                <w:b/>
                <w:bCs/>
                <w:sz w:val="22"/>
                <w:szCs w:val="22"/>
              </w:rPr>
            </w:pPr>
            <w:proofErr w:type="spellStart"/>
            <w:r w:rsidRPr="00463B2F">
              <w:rPr>
                <w:rFonts w:asciiTheme="minorHAnsi" w:eastAsia="Calibri" w:hAnsiTheme="minorHAnsi" w:cstheme="minorHAnsi"/>
                <w:b/>
                <w:bCs/>
                <w:sz w:val="22"/>
                <w:szCs w:val="22"/>
              </w:rPr>
              <w:t>Zap</w:t>
            </w:r>
            <w:proofErr w:type="spellEnd"/>
            <w:r w:rsidRPr="00463B2F">
              <w:rPr>
                <w:rFonts w:asciiTheme="minorHAnsi" w:eastAsia="Calibri" w:hAnsiTheme="minorHAnsi" w:cstheme="minorHAnsi"/>
                <w:b/>
                <w:bCs/>
                <w:sz w:val="22"/>
                <w:szCs w:val="22"/>
              </w:rPr>
              <w:t>. št. reference</w:t>
            </w:r>
          </w:p>
        </w:tc>
        <w:tc>
          <w:tcPr>
            <w:tcW w:w="2471" w:type="dxa"/>
            <w:shd w:val="clear" w:color="auto" w:fill="C2D69B" w:themeFill="accent3" w:themeFillTint="99"/>
          </w:tcPr>
          <w:p w14:paraId="413DB303" w14:textId="77777777" w:rsidR="00DE719D" w:rsidRPr="00463B2F" w:rsidRDefault="00DE719D" w:rsidP="00DE719D">
            <w:pP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Naziv projekta</w:t>
            </w:r>
          </w:p>
        </w:tc>
        <w:tc>
          <w:tcPr>
            <w:tcW w:w="1564" w:type="dxa"/>
            <w:shd w:val="clear" w:color="auto" w:fill="C2D69B" w:themeFill="accent3" w:themeFillTint="99"/>
          </w:tcPr>
          <w:p w14:paraId="7709635C" w14:textId="77777777" w:rsidR="00DE719D" w:rsidRPr="00463B2F" w:rsidRDefault="00DE719D" w:rsidP="00DE719D">
            <w:pP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Vrednost projekta v €  brez DDV:</w:t>
            </w:r>
          </w:p>
        </w:tc>
        <w:tc>
          <w:tcPr>
            <w:tcW w:w="2553" w:type="dxa"/>
            <w:shd w:val="clear" w:color="auto" w:fill="C2D69B" w:themeFill="accent3" w:themeFillTint="99"/>
          </w:tcPr>
          <w:p w14:paraId="3E35C87E" w14:textId="77777777" w:rsidR="00DE719D" w:rsidRPr="00463B2F" w:rsidRDefault="00DE719D" w:rsidP="00DE719D">
            <w:pP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Naročnik in kontaktna oseba</w:t>
            </w:r>
          </w:p>
        </w:tc>
        <w:tc>
          <w:tcPr>
            <w:tcW w:w="1559" w:type="dxa"/>
            <w:shd w:val="clear" w:color="auto" w:fill="C2D69B" w:themeFill="accent3" w:themeFillTint="99"/>
          </w:tcPr>
          <w:p w14:paraId="30595E38" w14:textId="77777777" w:rsidR="00DE719D" w:rsidRPr="00463B2F" w:rsidRDefault="00DE719D" w:rsidP="00DE719D">
            <w:pP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Obdobje izvajanja projekta</w:t>
            </w:r>
          </w:p>
        </w:tc>
      </w:tr>
      <w:tr w:rsidR="00DE719D" w:rsidRPr="00463B2F" w14:paraId="34AB6E43" w14:textId="77777777" w:rsidTr="0016146E">
        <w:trPr>
          <w:trHeight w:val="282"/>
        </w:trPr>
        <w:tc>
          <w:tcPr>
            <w:tcW w:w="1062" w:type="dxa"/>
            <w:shd w:val="clear" w:color="auto" w:fill="C2D69B" w:themeFill="accent3" w:themeFillTint="99"/>
          </w:tcPr>
          <w:p w14:paraId="29E3E404" w14:textId="77777777" w:rsidR="00DE719D" w:rsidRPr="00463B2F" w:rsidRDefault="00DE719D" w:rsidP="00DE719D">
            <w:pPr>
              <w:rPr>
                <w:rFonts w:asciiTheme="minorHAnsi" w:eastAsia="Calibri" w:hAnsiTheme="minorHAnsi" w:cstheme="minorHAnsi"/>
                <w:sz w:val="22"/>
                <w:szCs w:val="22"/>
              </w:rPr>
            </w:pPr>
            <w:r w:rsidRPr="00463B2F">
              <w:rPr>
                <w:rFonts w:asciiTheme="minorHAnsi" w:eastAsia="Calibri" w:hAnsiTheme="minorHAnsi" w:cstheme="minorHAnsi"/>
                <w:sz w:val="22"/>
                <w:szCs w:val="22"/>
              </w:rPr>
              <w:t>1.</w:t>
            </w:r>
          </w:p>
          <w:p w14:paraId="26AF4725" w14:textId="77777777" w:rsidR="00DE719D" w:rsidRPr="00463B2F" w:rsidRDefault="00DE719D" w:rsidP="00DE719D">
            <w:pPr>
              <w:rPr>
                <w:rFonts w:asciiTheme="minorHAnsi" w:eastAsia="Calibri" w:hAnsiTheme="minorHAnsi" w:cstheme="minorHAnsi"/>
                <w:sz w:val="22"/>
                <w:szCs w:val="22"/>
              </w:rPr>
            </w:pPr>
          </w:p>
          <w:p w14:paraId="2D491A2E" w14:textId="77777777" w:rsidR="00DE719D" w:rsidRPr="00463B2F" w:rsidRDefault="00DE719D" w:rsidP="00DE719D">
            <w:pPr>
              <w:rPr>
                <w:rFonts w:asciiTheme="minorHAnsi" w:eastAsia="Calibri" w:hAnsiTheme="minorHAnsi" w:cstheme="minorHAnsi"/>
                <w:sz w:val="22"/>
                <w:szCs w:val="22"/>
              </w:rPr>
            </w:pPr>
          </w:p>
        </w:tc>
        <w:tc>
          <w:tcPr>
            <w:tcW w:w="2471" w:type="dxa"/>
            <w:shd w:val="clear" w:color="auto" w:fill="auto"/>
          </w:tcPr>
          <w:p w14:paraId="687E11FA" w14:textId="77777777" w:rsidR="00DE719D" w:rsidRPr="00463B2F" w:rsidRDefault="00DE719D" w:rsidP="00DE719D">
            <w:pPr>
              <w:rPr>
                <w:rFonts w:asciiTheme="minorHAnsi" w:eastAsia="Calibri" w:hAnsiTheme="minorHAnsi" w:cstheme="minorHAnsi"/>
                <w:sz w:val="22"/>
                <w:szCs w:val="22"/>
              </w:rPr>
            </w:pPr>
          </w:p>
        </w:tc>
        <w:tc>
          <w:tcPr>
            <w:tcW w:w="1564" w:type="dxa"/>
            <w:shd w:val="clear" w:color="auto" w:fill="auto"/>
          </w:tcPr>
          <w:p w14:paraId="478497A9" w14:textId="77777777" w:rsidR="00DE719D" w:rsidRPr="00463B2F" w:rsidRDefault="00DE719D" w:rsidP="00DE719D">
            <w:pPr>
              <w:rPr>
                <w:rFonts w:asciiTheme="minorHAnsi" w:eastAsia="Calibri" w:hAnsiTheme="minorHAnsi" w:cstheme="minorHAnsi"/>
                <w:sz w:val="22"/>
                <w:szCs w:val="22"/>
              </w:rPr>
            </w:pPr>
          </w:p>
        </w:tc>
        <w:tc>
          <w:tcPr>
            <w:tcW w:w="2553" w:type="dxa"/>
            <w:shd w:val="clear" w:color="auto" w:fill="auto"/>
          </w:tcPr>
          <w:p w14:paraId="44BB0131" w14:textId="77777777" w:rsidR="00DE719D" w:rsidRPr="00463B2F" w:rsidRDefault="00DE719D" w:rsidP="00DE719D">
            <w:pPr>
              <w:rPr>
                <w:rFonts w:asciiTheme="minorHAnsi" w:eastAsia="Calibri" w:hAnsiTheme="minorHAnsi" w:cstheme="minorHAnsi"/>
                <w:sz w:val="22"/>
                <w:szCs w:val="22"/>
              </w:rPr>
            </w:pPr>
          </w:p>
        </w:tc>
        <w:tc>
          <w:tcPr>
            <w:tcW w:w="1559" w:type="dxa"/>
            <w:shd w:val="clear" w:color="auto" w:fill="auto"/>
          </w:tcPr>
          <w:p w14:paraId="552983A0" w14:textId="77777777" w:rsidR="00DE719D" w:rsidRPr="00463B2F" w:rsidRDefault="00DE719D" w:rsidP="00DE719D">
            <w:pPr>
              <w:rPr>
                <w:rFonts w:asciiTheme="minorHAnsi" w:eastAsia="Calibri" w:hAnsiTheme="minorHAnsi" w:cstheme="minorHAnsi"/>
                <w:sz w:val="22"/>
                <w:szCs w:val="22"/>
              </w:rPr>
            </w:pPr>
          </w:p>
        </w:tc>
      </w:tr>
      <w:tr w:rsidR="00DE719D" w:rsidRPr="00463B2F" w14:paraId="78EFF0DE" w14:textId="77777777" w:rsidTr="0016146E">
        <w:trPr>
          <w:trHeight w:val="275"/>
        </w:trPr>
        <w:tc>
          <w:tcPr>
            <w:tcW w:w="1062" w:type="dxa"/>
            <w:shd w:val="clear" w:color="auto" w:fill="C2D69B" w:themeFill="accent3" w:themeFillTint="99"/>
          </w:tcPr>
          <w:p w14:paraId="2FB1D1B7" w14:textId="77777777" w:rsidR="00DE719D" w:rsidRPr="00463B2F" w:rsidRDefault="00DE719D" w:rsidP="00DE719D">
            <w:pPr>
              <w:rPr>
                <w:rFonts w:asciiTheme="minorHAnsi" w:eastAsia="Calibri" w:hAnsiTheme="minorHAnsi" w:cstheme="minorHAnsi"/>
                <w:sz w:val="22"/>
                <w:szCs w:val="22"/>
              </w:rPr>
            </w:pPr>
            <w:r w:rsidRPr="00463B2F">
              <w:rPr>
                <w:rFonts w:asciiTheme="minorHAnsi" w:eastAsia="Calibri" w:hAnsiTheme="minorHAnsi" w:cstheme="minorHAnsi"/>
                <w:sz w:val="22"/>
                <w:szCs w:val="22"/>
              </w:rPr>
              <w:t>2.</w:t>
            </w:r>
          </w:p>
          <w:p w14:paraId="53C716FF" w14:textId="77777777" w:rsidR="00DE719D" w:rsidRPr="00463B2F" w:rsidRDefault="00DE719D" w:rsidP="00DE719D">
            <w:pPr>
              <w:rPr>
                <w:rFonts w:asciiTheme="minorHAnsi" w:eastAsia="Calibri" w:hAnsiTheme="minorHAnsi" w:cstheme="minorHAnsi"/>
                <w:sz w:val="22"/>
                <w:szCs w:val="22"/>
              </w:rPr>
            </w:pPr>
          </w:p>
          <w:p w14:paraId="17CA1359" w14:textId="77777777" w:rsidR="00DE719D" w:rsidRPr="00463B2F" w:rsidRDefault="00DE719D" w:rsidP="00DE719D">
            <w:pPr>
              <w:rPr>
                <w:rFonts w:asciiTheme="minorHAnsi" w:eastAsia="Calibri" w:hAnsiTheme="minorHAnsi" w:cstheme="minorHAnsi"/>
                <w:sz w:val="22"/>
                <w:szCs w:val="22"/>
              </w:rPr>
            </w:pPr>
          </w:p>
        </w:tc>
        <w:tc>
          <w:tcPr>
            <w:tcW w:w="2471" w:type="dxa"/>
            <w:shd w:val="clear" w:color="auto" w:fill="auto"/>
          </w:tcPr>
          <w:p w14:paraId="3E550796" w14:textId="77777777" w:rsidR="00DE719D" w:rsidRPr="00463B2F" w:rsidRDefault="00DE719D" w:rsidP="00DE719D">
            <w:pPr>
              <w:rPr>
                <w:rFonts w:asciiTheme="minorHAnsi" w:eastAsia="Calibri" w:hAnsiTheme="minorHAnsi" w:cstheme="minorHAnsi"/>
                <w:sz w:val="22"/>
                <w:szCs w:val="22"/>
              </w:rPr>
            </w:pPr>
          </w:p>
        </w:tc>
        <w:tc>
          <w:tcPr>
            <w:tcW w:w="1564" w:type="dxa"/>
            <w:shd w:val="clear" w:color="auto" w:fill="auto"/>
          </w:tcPr>
          <w:p w14:paraId="5F10DF8E" w14:textId="77777777" w:rsidR="00DE719D" w:rsidRPr="00463B2F" w:rsidRDefault="00DE719D" w:rsidP="00DE719D">
            <w:pPr>
              <w:rPr>
                <w:rFonts w:asciiTheme="minorHAnsi" w:eastAsia="Calibri" w:hAnsiTheme="minorHAnsi" w:cstheme="minorHAnsi"/>
                <w:sz w:val="22"/>
                <w:szCs w:val="22"/>
              </w:rPr>
            </w:pPr>
          </w:p>
        </w:tc>
        <w:tc>
          <w:tcPr>
            <w:tcW w:w="2553" w:type="dxa"/>
            <w:shd w:val="clear" w:color="auto" w:fill="auto"/>
          </w:tcPr>
          <w:p w14:paraId="255D312A" w14:textId="77777777" w:rsidR="00DE719D" w:rsidRPr="00463B2F" w:rsidRDefault="00DE719D" w:rsidP="00DE719D">
            <w:pPr>
              <w:rPr>
                <w:rFonts w:asciiTheme="minorHAnsi" w:eastAsia="Calibri" w:hAnsiTheme="minorHAnsi" w:cstheme="minorHAnsi"/>
                <w:sz w:val="22"/>
                <w:szCs w:val="22"/>
              </w:rPr>
            </w:pPr>
          </w:p>
        </w:tc>
        <w:tc>
          <w:tcPr>
            <w:tcW w:w="1559" w:type="dxa"/>
            <w:shd w:val="clear" w:color="auto" w:fill="auto"/>
          </w:tcPr>
          <w:p w14:paraId="0333E54A" w14:textId="77777777" w:rsidR="00DE719D" w:rsidRPr="00463B2F" w:rsidRDefault="00DE719D" w:rsidP="00DE719D">
            <w:pPr>
              <w:rPr>
                <w:rFonts w:asciiTheme="minorHAnsi" w:eastAsia="Calibri" w:hAnsiTheme="minorHAnsi" w:cstheme="minorHAnsi"/>
                <w:sz w:val="22"/>
                <w:szCs w:val="22"/>
              </w:rPr>
            </w:pPr>
          </w:p>
        </w:tc>
      </w:tr>
      <w:tr w:rsidR="00DE719D" w:rsidRPr="00463B2F" w14:paraId="4232FD29" w14:textId="77777777" w:rsidTr="0016146E">
        <w:trPr>
          <w:trHeight w:val="282"/>
        </w:trPr>
        <w:tc>
          <w:tcPr>
            <w:tcW w:w="1062" w:type="dxa"/>
            <w:shd w:val="clear" w:color="auto" w:fill="C2D69B" w:themeFill="accent3" w:themeFillTint="99"/>
          </w:tcPr>
          <w:p w14:paraId="27F85C34" w14:textId="77777777" w:rsidR="00DE719D" w:rsidRPr="00463B2F" w:rsidRDefault="00DE719D" w:rsidP="00DE719D">
            <w:pPr>
              <w:rPr>
                <w:rFonts w:asciiTheme="minorHAnsi" w:eastAsia="Calibri" w:hAnsiTheme="minorHAnsi" w:cstheme="minorHAnsi"/>
                <w:sz w:val="22"/>
                <w:szCs w:val="22"/>
              </w:rPr>
            </w:pPr>
            <w:r w:rsidRPr="00463B2F">
              <w:rPr>
                <w:rFonts w:asciiTheme="minorHAnsi" w:eastAsia="Calibri" w:hAnsiTheme="minorHAnsi" w:cstheme="minorHAnsi"/>
                <w:sz w:val="22"/>
                <w:szCs w:val="22"/>
              </w:rPr>
              <w:t>3.</w:t>
            </w:r>
          </w:p>
          <w:p w14:paraId="7DF6027D" w14:textId="77777777" w:rsidR="00DE719D" w:rsidRPr="00463B2F" w:rsidRDefault="00DE719D" w:rsidP="00DE719D">
            <w:pPr>
              <w:rPr>
                <w:rFonts w:asciiTheme="minorHAnsi" w:eastAsia="Calibri" w:hAnsiTheme="minorHAnsi" w:cstheme="minorHAnsi"/>
                <w:sz w:val="22"/>
                <w:szCs w:val="22"/>
              </w:rPr>
            </w:pPr>
          </w:p>
          <w:p w14:paraId="61CA802D" w14:textId="77777777" w:rsidR="00DE719D" w:rsidRPr="00463B2F" w:rsidRDefault="00DE719D" w:rsidP="00DE719D">
            <w:pPr>
              <w:rPr>
                <w:rFonts w:asciiTheme="minorHAnsi" w:eastAsia="Calibri" w:hAnsiTheme="minorHAnsi" w:cstheme="minorHAnsi"/>
                <w:sz w:val="22"/>
                <w:szCs w:val="22"/>
              </w:rPr>
            </w:pPr>
          </w:p>
        </w:tc>
        <w:tc>
          <w:tcPr>
            <w:tcW w:w="2471" w:type="dxa"/>
            <w:shd w:val="clear" w:color="auto" w:fill="auto"/>
          </w:tcPr>
          <w:p w14:paraId="30A42779" w14:textId="77777777" w:rsidR="00DE719D" w:rsidRPr="00463B2F" w:rsidRDefault="00DE719D" w:rsidP="00DE719D">
            <w:pPr>
              <w:rPr>
                <w:rFonts w:asciiTheme="minorHAnsi" w:eastAsia="Calibri" w:hAnsiTheme="minorHAnsi" w:cstheme="minorHAnsi"/>
                <w:i/>
                <w:sz w:val="22"/>
                <w:szCs w:val="22"/>
              </w:rPr>
            </w:pPr>
          </w:p>
        </w:tc>
        <w:tc>
          <w:tcPr>
            <w:tcW w:w="1564" w:type="dxa"/>
            <w:shd w:val="clear" w:color="auto" w:fill="auto"/>
          </w:tcPr>
          <w:p w14:paraId="248B20BB" w14:textId="77777777" w:rsidR="00DE719D" w:rsidRPr="00463B2F" w:rsidRDefault="00DE719D" w:rsidP="00DE719D">
            <w:pPr>
              <w:rPr>
                <w:rFonts w:asciiTheme="minorHAnsi" w:eastAsia="Calibri" w:hAnsiTheme="minorHAnsi" w:cstheme="minorHAnsi"/>
                <w:sz w:val="22"/>
                <w:szCs w:val="22"/>
              </w:rPr>
            </w:pPr>
          </w:p>
        </w:tc>
        <w:tc>
          <w:tcPr>
            <w:tcW w:w="2553" w:type="dxa"/>
            <w:shd w:val="clear" w:color="auto" w:fill="auto"/>
          </w:tcPr>
          <w:p w14:paraId="08735C43" w14:textId="77777777" w:rsidR="00DE719D" w:rsidRPr="00463B2F" w:rsidRDefault="00DE719D" w:rsidP="00DE719D">
            <w:pPr>
              <w:rPr>
                <w:rFonts w:asciiTheme="minorHAnsi" w:eastAsia="Calibri" w:hAnsiTheme="minorHAnsi" w:cstheme="minorHAnsi"/>
                <w:sz w:val="22"/>
                <w:szCs w:val="22"/>
              </w:rPr>
            </w:pPr>
          </w:p>
        </w:tc>
        <w:tc>
          <w:tcPr>
            <w:tcW w:w="1559" w:type="dxa"/>
            <w:shd w:val="clear" w:color="auto" w:fill="auto"/>
          </w:tcPr>
          <w:p w14:paraId="4CA71DE7" w14:textId="77777777" w:rsidR="00DE719D" w:rsidRPr="00463B2F" w:rsidRDefault="00DE719D" w:rsidP="00DE719D">
            <w:pPr>
              <w:rPr>
                <w:rFonts w:asciiTheme="minorHAnsi" w:eastAsia="Calibri" w:hAnsiTheme="minorHAnsi" w:cstheme="minorHAnsi"/>
                <w:sz w:val="22"/>
                <w:szCs w:val="22"/>
              </w:rPr>
            </w:pPr>
          </w:p>
        </w:tc>
      </w:tr>
      <w:tr w:rsidR="0061214A" w:rsidRPr="00463B2F" w14:paraId="7109D7EB" w14:textId="77777777" w:rsidTr="0016146E">
        <w:trPr>
          <w:trHeight w:val="282"/>
        </w:trPr>
        <w:tc>
          <w:tcPr>
            <w:tcW w:w="1062" w:type="dxa"/>
            <w:shd w:val="clear" w:color="auto" w:fill="C2D69B" w:themeFill="accent3" w:themeFillTint="99"/>
          </w:tcPr>
          <w:p w14:paraId="1063AACC" w14:textId="77777777" w:rsidR="0061214A" w:rsidRPr="00463B2F" w:rsidRDefault="0061214A" w:rsidP="00DE719D">
            <w:pPr>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4. </w:t>
            </w:r>
          </w:p>
          <w:p w14:paraId="32962C3B" w14:textId="77777777" w:rsidR="0061214A" w:rsidRPr="00463B2F" w:rsidRDefault="0061214A" w:rsidP="00DE719D">
            <w:pPr>
              <w:rPr>
                <w:rFonts w:asciiTheme="minorHAnsi" w:eastAsia="Calibri" w:hAnsiTheme="minorHAnsi" w:cstheme="minorHAnsi"/>
                <w:sz w:val="22"/>
                <w:szCs w:val="22"/>
              </w:rPr>
            </w:pPr>
          </w:p>
          <w:p w14:paraId="5C72F50E" w14:textId="5A9C2076" w:rsidR="0061214A" w:rsidRPr="00463B2F" w:rsidRDefault="0061214A" w:rsidP="00DE719D">
            <w:pPr>
              <w:rPr>
                <w:rFonts w:asciiTheme="minorHAnsi" w:eastAsia="Calibri" w:hAnsiTheme="minorHAnsi" w:cstheme="minorHAnsi"/>
                <w:sz w:val="22"/>
                <w:szCs w:val="22"/>
              </w:rPr>
            </w:pPr>
          </w:p>
        </w:tc>
        <w:tc>
          <w:tcPr>
            <w:tcW w:w="2471" w:type="dxa"/>
            <w:shd w:val="clear" w:color="auto" w:fill="auto"/>
          </w:tcPr>
          <w:p w14:paraId="41300B74" w14:textId="77777777" w:rsidR="0061214A" w:rsidRPr="00463B2F" w:rsidRDefault="0061214A" w:rsidP="00DE719D">
            <w:pPr>
              <w:rPr>
                <w:rFonts w:asciiTheme="minorHAnsi" w:eastAsia="Calibri" w:hAnsiTheme="minorHAnsi" w:cstheme="minorHAnsi"/>
                <w:i/>
                <w:sz w:val="22"/>
                <w:szCs w:val="22"/>
              </w:rPr>
            </w:pPr>
          </w:p>
        </w:tc>
        <w:tc>
          <w:tcPr>
            <w:tcW w:w="1564" w:type="dxa"/>
            <w:shd w:val="clear" w:color="auto" w:fill="auto"/>
          </w:tcPr>
          <w:p w14:paraId="6B343429" w14:textId="77777777" w:rsidR="0061214A" w:rsidRPr="00463B2F" w:rsidRDefault="0061214A" w:rsidP="00DE719D">
            <w:pPr>
              <w:rPr>
                <w:rFonts w:asciiTheme="minorHAnsi" w:eastAsia="Calibri" w:hAnsiTheme="minorHAnsi" w:cstheme="minorHAnsi"/>
                <w:sz w:val="22"/>
                <w:szCs w:val="22"/>
              </w:rPr>
            </w:pPr>
          </w:p>
        </w:tc>
        <w:tc>
          <w:tcPr>
            <w:tcW w:w="2553" w:type="dxa"/>
            <w:shd w:val="clear" w:color="auto" w:fill="auto"/>
          </w:tcPr>
          <w:p w14:paraId="4CC1ECA0" w14:textId="77777777" w:rsidR="0061214A" w:rsidRPr="00463B2F" w:rsidRDefault="0061214A" w:rsidP="00DE719D">
            <w:pPr>
              <w:rPr>
                <w:rFonts w:asciiTheme="minorHAnsi" w:eastAsia="Calibri" w:hAnsiTheme="minorHAnsi" w:cstheme="minorHAnsi"/>
                <w:sz w:val="22"/>
                <w:szCs w:val="22"/>
              </w:rPr>
            </w:pPr>
          </w:p>
        </w:tc>
        <w:tc>
          <w:tcPr>
            <w:tcW w:w="1559" w:type="dxa"/>
            <w:shd w:val="clear" w:color="auto" w:fill="auto"/>
          </w:tcPr>
          <w:p w14:paraId="469F86F9" w14:textId="77777777" w:rsidR="0061214A" w:rsidRPr="00463B2F" w:rsidRDefault="0061214A" w:rsidP="00DE719D">
            <w:pPr>
              <w:rPr>
                <w:rFonts w:asciiTheme="minorHAnsi" w:eastAsia="Calibri" w:hAnsiTheme="minorHAnsi" w:cstheme="minorHAnsi"/>
                <w:sz w:val="22"/>
                <w:szCs w:val="22"/>
              </w:rPr>
            </w:pPr>
          </w:p>
        </w:tc>
      </w:tr>
      <w:tr w:rsidR="0061214A" w:rsidRPr="00463B2F" w14:paraId="1DF4BAE4" w14:textId="77777777" w:rsidTr="0016146E">
        <w:trPr>
          <w:trHeight w:val="282"/>
        </w:trPr>
        <w:tc>
          <w:tcPr>
            <w:tcW w:w="1062" w:type="dxa"/>
            <w:shd w:val="clear" w:color="auto" w:fill="C2D69B" w:themeFill="accent3" w:themeFillTint="99"/>
          </w:tcPr>
          <w:p w14:paraId="77F3E7CF" w14:textId="77777777" w:rsidR="0061214A" w:rsidRPr="00463B2F" w:rsidRDefault="0061214A" w:rsidP="00DE719D">
            <w:pPr>
              <w:rPr>
                <w:rFonts w:asciiTheme="minorHAnsi" w:eastAsia="Calibri" w:hAnsiTheme="minorHAnsi" w:cstheme="minorHAnsi"/>
                <w:sz w:val="22"/>
                <w:szCs w:val="22"/>
              </w:rPr>
            </w:pPr>
            <w:r w:rsidRPr="00463B2F">
              <w:rPr>
                <w:rFonts w:asciiTheme="minorHAnsi" w:eastAsia="Calibri" w:hAnsiTheme="minorHAnsi" w:cstheme="minorHAnsi"/>
                <w:sz w:val="22"/>
                <w:szCs w:val="22"/>
              </w:rPr>
              <w:t>5.</w:t>
            </w:r>
          </w:p>
          <w:p w14:paraId="18685942" w14:textId="77777777" w:rsidR="0061214A" w:rsidRPr="00463B2F" w:rsidRDefault="0061214A" w:rsidP="00DE719D">
            <w:pPr>
              <w:rPr>
                <w:rFonts w:asciiTheme="minorHAnsi" w:eastAsia="Calibri" w:hAnsiTheme="minorHAnsi" w:cstheme="minorHAnsi"/>
                <w:sz w:val="22"/>
                <w:szCs w:val="22"/>
              </w:rPr>
            </w:pPr>
          </w:p>
          <w:p w14:paraId="457898FA" w14:textId="7634FE82" w:rsidR="0061214A" w:rsidRPr="00463B2F" w:rsidRDefault="0061214A" w:rsidP="00DE719D">
            <w:pPr>
              <w:rPr>
                <w:rFonts w:asciiTheme="minorHAnsi" w:eastAsia="Calibri" w:hAnsiTheme="minorHAnsi" w:cstheme="minorHAnsi"/>
                <w:sz w:val="22"/>
                <w:szCs w:val="22"/>
              </w:rPr>
            </w:pPr>
          </w:p>
        </w:tc>
        <w:tc>
          <w:tcPr>
            <w:tcW w:w="2471" w:type="dxa"/>
            <w:shd w:val="clear" w:color="auto" w:fill="auto"/>
          </w:tcPr>
          <w:p w14:paraId="3E917BEC" w14:textId="77777777" w:rsidR="0061214A" w:rsidRPr="00463B2F" w:rsidRDefault="0061214A" w:rsidP="00DE719D">
            <w:pPr>
              <w:rPr>
                <w:rFonts w:asciiTheme="minorHAnsi" w:eastAsia="Calibri" w:hAnsiTheme="minorHAnsi" w:cstheme="minorHAnsi"/>
                <w:i/>
                <w:sz w:val="22"/>
                <w:szCs w:val="22"/>
              </w:rPr>
            </w:pPr>
          </w:p>
        </w:tc>
        <w:tc>
          <w:tcPr>
            <w:tcW w:w="1564" w:type="dxa"/>
            <w:shd w:val="clear" w:color="auto" w:fill="auto"/>
          </w:tcPr>
          <w:p w14:paraId="6E4BE30D" w14:textId="77777777" w:rsidR="0061214A" w:rsidRPr="00463B2F" w:rsidRDefault="0061214A" w:rsidP="00DE719D">
            <w:pPr>
              <w:rPr>
                <w:rFonts w:asciiTheme="minorHAnsi" w:eastAsia="Calibri" w:hAnsiTheme="minorHAnsi" w:cstheme="minorHAnsi"/>
                <w:sz w:val="22"/>
                <w:szCs w:val="22"/>
              </w:rPr>
            </w:pPr>
          </w:p>
        </w:tc>
        <w:tc>
          <w:tcPr>
            <w:tcW w:w="2553" w:type="dxa"/>
            <w:shd w:val="clear" w:color="auto" w:fill="auto"/>
          </w:tcPr>
          <w:p w14:paraId="70524D26" w14:textId="77777777" w:rsidR="0061214A" w:rsidRPr="00463B2F" w:rsidRDefault="0061214A" w:rsidP="00DE719D">
            <w:pPr>
              <w:rPr>
                <w:rFonts w:asciiTheme="minorHAnsi" w:eastAsia="Calibri" w:hAnsiTheme="minorHAnsi" w:cstheme="minorHAnsi"/>
                <w:sz w:val="22"/>
                <w:szCs w:val="22"/>
              </w:rPr>
            </w:pPr>
          </w:p>
        </w:tc>
        <w:tc>
          <w:tcPr>
            <w:tcW w:w="1559" w:type="dxa"/>
            <w:shd w:val="clear" w:color="auto" w:fill="auto"/>
          </w:tcPr>
          <w:p w14:paraId="2066AC82" w14:textId="77777777" w:rsidR="0061214A" w:rsidRPr="00463B2F" w:rsidRDefault="0061214A" w:rsidP="00DE719D">
            <w:pPr>
              <w:rPr>
                <w:rFonts w:asciiTheme="minorHAnsi" w:eastAsia="Calibri" w:hAnsiTheme="minorHAnsi" w:cstheme="minorHAnsi"/>
                <w:sz w:val="22"/>
                <w:szCs w:val="22"/>
              </w:rPr>
            </w:pPr>
          </w:p>
        </w:tc>
      </w:tr>
    </w:tbl>
    <w:p w14:paraId="603123F0" w14:textId="77777777" w:rsidR="00446AA6" w:rsidRPr="00463B2F" w:rsidRDefault="00446AA6" w:rsidP="00DE719D">
      <w:pPr>
        <w:jc w:val="both"/>
        <w:rPr>
          <w:rFonts w:asciiTheme="minorHAnsi" w:eastAsia="Times New Roman" w:hAnsiTheme="minorHAnsi" w:cstheme="minorHAnsi"/>
          <w:b/>
          <w:sz w:val="22"/>
          <w:szCs w:val="22"/>
          <w:lang w:eastAsia="sl-SI"/>
        </w:rPr>
      </w:pPr>
    </w:p>
    <w:p w14:paraId="597E853B" w14:textId="6EE58F17" w:rsidR="00446AA6" w:rsidRPr="00463B2F" w:rsidRDefault="00446AA6" w:rsidP="00446AA6">
      <w:pPr>
        <w:jc w:val="both"/>
        <w:rPr>
          <w:rFonts w:asciiTheme="minorHAnsi" w:eastAsia="Times New Roman" w:hAnsiTheme="minorHAnsi" w:cstheme="minorHAnsi"/>
          <w:b/>
          <w:sz w:val="22"/>
          <w:szCs w:val="22"/>
          <w:lang w:eastAsia="sl-SI"/>
        </w:rPr>
      </w:pPr>
      <w:r w:rsidRPr="00463B2F">
        <w:rPr>
          <w:rFonts w:asciiTheme="minorHAnsi" w:eastAsia="Times New Roman" w:hAnsiTheme="minorHAnsi" w:cstheme="minorHAnsi"/>
          <w:b/>
          <w:sz w:val="22"/>
          <w:szCs w:val="22"/>
          <w:lang w:eastAsia="sl-SI"/>
        </w:rPr>
        <w:t xml:space="preserve">3. STROKOVNJAK ZA GRAFIČNO OBLIKOVALNJE – OBLIKOVALEC – 1 strokovnjak: </w:t>
      </w:r>
    </w:p>
    <w:p w14:paraId="65CA1382" w14:textId="77777777" w:rsidR="00446AA6" w:rsidRPr="00463B2F" w:rsidRDefault="00446AA6" w:rsidP="00446AA6">
      <w:pPr>
        <w:jc w:val="both"/>
        <w:rPr>
          <w:rFonts w:asciiTheme="minorHAnsi" w:eastAsia="Times New Roman" w:hAnsiTheme="minorHAnsi" w:cstheme="minorHAnsi"/>
          <w:b/>
          <w:sz w:val="22"/>
          <w:szCs w:val="22"/>
          <w:lang w:eastAsia="sl-SI"/>
        </w:rPr>
      </w:pPr>
    </w:p>
    <w:p w14:paraId="34EAE36C" w14:textId="77777777" w:rsidR="00446AA6" w:rsidRPr="00463B2F" w:rsidRDefault="00446AA6" w:rsidP="00446AA6">
      <w:pPr>
        <w:jc w:val="both"/>
        <w:rPr>
          <w:rFonts w:asciiTheme="minorHAnsi" w:hAnsiTheme="minorHAnsi" w:cstheme="minorHAnsi"/>
          <w:bCs/>
          <w:sz w:val="22"/>
          <w:szCs w:val="22"/>
        </w:rPr>
      </w:pPr>
      <w:r w:rsidRPr="00463B2F">
        <w:rPr>
          <w:rFonts w:asciiTheme="minorHAnsi" w:hAnsiTheme="minorHAnsi" w:cstheme="minorHAnsi"/>
          <w:bCs/>
          <w:sz w:val="22"/>
          <w:szCs w:val="22"/>
        </w:rPr>
        <w:t>Ime in priimek:  ______________________________________</w:t>
      </w:r>
    </w:p>
    <w:p w14:paraId="322387DE" w14:textId="77777777" w:rsidR="00446AA6" w:rsidRPr="00463B2F" w:rsidRDefault="00446AA6" w:rsidP="00446AA6">
      <w:pPr>
        <w:jc w:val="both"/>
        <w:rPr>
          <w:rFonts w:asciiTheme="minorHAnsi" w:hAnsiTheme="minorHAnsi" w:cstheme="minorHAnsi"/>
          <w:bCs/>
          <w:sz w:val="22"/>
          <w:szCs w:val="22"/>
        </w:rPr>
      </w:pPr>
      <w:r w:rsidRPr="00463B2F">
        <w:rPr>
          <w:rFonts w:asciiTheme="minorHAnsi" w:hAnsiTheme="minorHAnsi" w:cstheme="minorHAnsi"/>
          <w:bCs/>
          <w:sz w:val="22"/>
          <w:szCs w:val="22"/>
        </w:rPr>
        <w:t>E-mail, telefon strokovnjaka:  ______________________________________</w:t>
      </w:r>
    </w:p>
    <w:p w14:paraId="6C9F436F" w14:textId="77777777" w:rsidR="00446AA6" w:rsidRPr="00463B2F" w:rsidRDefault="00446AA6" w:rsidP="00446AA6">
      <w:pPr>
        <w:jc w:val="both"/>
        <w:rPr>
          <w:rFonts w:asciiTheme="minorHAnsi" w:eastAsia="Times New Roman" w:hAnsiTheme="minorHAnsi" w:cstheme="minorHAnsi"/>
          <w:bCs/>
          <w:sz w:val="22"/>
          <w:szCs w:val="22"/>
          <w:lang w:eastAsia="sl-SI"/>
        </w:rPr>
      </w:pPr>
    </w:p>
    <w:p w14:paraId="145B425D" w14:textId="544816CB" w:rsidR="00446AA6" w:rsidRPr="00463B2F" w:rsidRDefault="00446AA6" w:rsidP="00446AA6">
      <w:pPr>
        <w:jc w:val="both"/>
        <w:rPr>
          <w:rFonts w:asciiTheme="minorHAnsi" w:eastAsia="Times New Roman" w:hAnsiTheme="minorHAnsi" w:cstheme="minorHAnsi"/>
          <w:bCs/>
          <w:sz w:val="22"/>
          <w:szCs w:val="22"/>
          <w:lang w:eastAsia="sl-SI"/>
        </w:rPr>
      </w:pPr>
      <w:r w:rsidRPr="00463B2F">
        <w:rPr>
          <w:rFonts w:asciiTheme="minorHAnsi" w:eastAsia="Times New Roman" w:hAnsiTheme="minorHAnsi" w:cstheme="minorHAnsi"/>
          <w:bCs/>
          <w:sz w:val="22"/>
          <w:szCs w:val="22"/>
          <w:lang w:eastAsia="sl-SI"/>
        </w:rPr>
        <w:t>Imenovani strokovnjak mora izpolnjevati naslednje pogoje:</w:t>
      </w:r>
    </w:p>
    <w:p w14:paraId="501B83E7" w14:textId="1AF67B5E" w:rsidR="00446AA6" w:rsidRPr="00463B2F" w:rsidRDefault="00446AA6" w:rsidP="0051007A">
      <w:pPr>
        <w:pStyle w:val="Odstavekseznama"/>
        <w:numPr>
          <w:ilvl w:val="0"/>
          <w:numId w:val="13"/>
        </w:numPr>
        <w:jc w:val="both"/>
        <w:rPr>
          <w:rFonts w:asciiTheme="minorHAnsi" w:eastAsia="Times New Roman" w:hAnsiTheme="minorHAnsi" w:cstheme="minorHAnsi"/>
          <w:bCs/>
          <w:sz w:val="22"/>
          <w:szCs w:val="22"/>
          <w:lang w:eastAsia="sl-SI"/>
        </w:rPr>
      </w:pPr>
      <w:r w:rsidRPr="00463B2F">
        <w:rPr>
          <w:rFonts w:asciiTheme="minorHAnsi" w:eastAsia="Times New Roman" w:hAnsiTheme="minorHAnsi" w:cstheme="minorHAnsi"/>
          <w:bCs/>
          <w:sz w:val="22"/>
          <w:szCs w:val="22"/>
          <w:lang w:eastAsia="sl-SI"/>
        </w:rPr>
        <w:t xml:space="preserve">vsaj 3 leta delovnih izkušenj pri kreativnem grafičnem oblikovanju promocijskih artiklov, predvsem kreativnih rešitvah prodajnih in promocijskih linij izdelkov, daril, pripadajoče embalaže, ter opremi prodajnih in razstavnih prostorov; </w:t>
      </w:r>
    </w:p>
    <w:p w14:paraId="754F7909" w14:textId="597567FE" w:rsidR="00446AA6" w:rsidRPr="00463B2F" w:rsidRDefault="00446AA6" w:rsidP="0051007A">
      <w:pPr>
        <w:pStyle w:val="Odstavekseznama"/>
        <w:numPr>
          <w:ilvl w:val="0"/>
          <w:numId w:val="13"/>
        </w:numPr>
        <w:jc w:val="both"/>
        <w:rPr>
          <w:rFonts w:asciiTheme="minorHAnsi" w:eastAsia="Times New Roman" w:hAnsiTheme="minorHAnsi" w:cstheme="minorHAnsi"/>
          <w:bCs/>
          <w:sz w:val="22"/>
          <w:szCs w:val="22"/>
          <w:lang w:eastAsia="sl-SI"/>
        </w:rPr>
      </w:pPr>
      <w:r w:rsidRPr="00463B2F">
        <w:rPr>
          <w:rFonts w:asciiTheme="minorHAnsi" w:eastAsia="Times New Roman" w:hAnsiTheme="minorHAnsi" w:cstheme="minorHAnsi"/>
          <w:bCs/>
          <w:sz w:val="22"/>
          <w:szCs w:val="22"/>
          <w:lang w:eastAsia="sl-SI"/>
        </w:rPr>
        <w:t xml:space="preserve">izkazovati strokovne reference s 5 referenčnimi projekti s področja priprave kreativnih grafičnih rešitev in priprave za tisk v okviru projektov produkcije promocijskih izdelkov, ki so se zaključili v zadnjih 2 letih od dneva objave javnega naročila; </w:t>
      </w:r>
    </w:p>
    <w:p w14:paraId="0AE77E3F" w14:textId="583C93B7" w:rsidR="00446AA6" w:rsidRPr="00463B2F" w:rsidRDefault="00446AA6" w:rsidP="0051007A">
      <w:pPr>
        <w:pStyle w:val="Odstavekseznama"/>
        <w:numPr>
          <w:ilvl w:val="0"/>
          <w:numId w:val="13"/>
        </w:numPr>
        <w:jc w:val="both"/>
        <w:rPr>
          <w:rFonts w:asciiTheme="minorHAnsi" w:eastAsia="Times New Roman" w:hAnsiTheme="minorHAnsi" w:cstheme="minorHAnsi"/>
          <w:bCs/>
          <w:sz w:val="22"/>
          <w:szCs w:val="22"/>
          <w:lang w:eastAsia="sl-SI"/>
        </w:rPr>
      </w:pPr>
      <w:r w:rsidRPr="00463B2F">
        <w:rPr>
          <w:rFonts w:asciiTheme="minorHAnsi" w:eastAsia="Times New Roman" w:hAnsiTheme="minorHAnsi" w:cstheme="minorHAnsi"/>
          <w:bCs/>
          <w:sz w:val="22"/>
          <w:szCs w:val="22"/>
          <w:lang w:eastAsia="sl-SI"/>
        </w:rPr>
        <w:t>znanje slovenskega in angleškega jezika.</w:t>
      </w:r>
    </w:p>
    <w:p w14:paraId="6DA5C984" w14:textId="0C30BA94" w:rsidR="00446AA6" w:rsidRPr="00463B2F" w:rsidRDefault="00446AA6" w:rsidP="00DE719D">
      <w:pPr>
        <w:jc w:val="both"/>
        <w:rPr>
          <w:rFonts w:asciiTheme="minorHAnsi" w:eastAsia="Times New Roman" w:hAnsiTheme="minorHAnsi" w:cstheme="minorHAnsi"/>
          <w:bCs/>
          <w:sz w:val="22"/>
          <w:szCs w:val="22"/>
          <w:lang w:eastAsia="sl-SI"/>
        </w:rPr>
      </w:pPr>
    </w:p>
    <w:tbl>
      <w:tblPr>
        <w:tblpPr w:leftFromText="141" w:rightFromText="141" w:vertAnchor="text" w:horzAnchor="margin" w:tblpXSpec="center" w:tblpY="17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2458"/>
        <w:gridCol w:w="1560"/>
        <w:gridCol w:w="2541"/>
        <w:gridCol w:w="1554"/>
      </w:tblGrid>
      <w:tr w:rsidR="00446AA6" w:rsidRPr="00463B2F" w14:paraId="41FBAB31" w14:textId="77777777" w:rsidTr="0016146E">
        <w:trPr>
          <w:trHeight w:val="275"/>
        </w:trPr>
        <w:tc>
          <w:tcPr>
            <w:tcW w:w="1062" w:type="dxa"/>
            <w:shd w:val="clear" w:color="auto" w:fill="C2D69B" w:themeFill="accent3" w:themeFillTint="99"/>
          </w:tcPr>
          <w:p w14:paraId="671A7E52" w14:textId="77777777" w:rsidR="00446AA6" w:rsidRPr="00463B2F" w:rsidRDefault="00446AA6" w:rsidP="00446AA6">
            <w:pPr>
              <w:rPr>
                <w:rFonts w:asciiTheme="minorHAnsi" w:eastAsia="Calibri" w:hAnsiTheme="minorHAnsi" w:cstheme="minorHAnsi"/>
                <w:b/>
                <w:bCs/>
                <w:sz w:val="22"/>
                <w:szCs w:val="22"/>
              </w:rPr>
            </w:pPr>
            <w:proofErr w:type="spellStart"/>
            <w:r w:rsidRPr="00463B2F">
              <w:rPr>
                <w:rFonts w:asciiTheme="minorHAnsi" w:eastAsia="Calibri" w:hAnsiTheme="minorHAnsi" w:cstheme="minorHAnsi"/>
                <w:b/>
                <w:bCs/>
                <w:sz w:val="22"/>
                <w:szCs w:val="22"/>
              </w:rPr>
              <w:lastRenderedPageBreak/>
              <w:t>Zap</w:t>
            </w:r>
            <w:proofErr w:type="spellEnd"/>
            <w:r w:rsidRPr="00463B2F">
              <w:rPr>
                <w:rFonts w:asciiTheme="minorHAnsi" w:eastAsia="Calibri" w:hAnsiTheme="minorHAnsi" w:cstheme="minorHAnsi"/>
                <w:b/>
                <w:bCs/>
                <w:sz w:val="22"/>
                <w:szCs w:val="22"/>
              </w:rPr>
              <w:t>. št. reference</w:t>
            </w:r>
          </w:p>
        </w:tc>
        <w:tc>
          <w:tcPr>
            <w:tcW w:w="2471" w:type="dxa"/>
            <w:shd w:val="clear" w:color="auto" w:fill="C2D69B" w:themeFill="accent3" w:themeFillTint="99"/>
          </w:tcPr>
          <w:p w14:paraId="7E6D0546" w14:textId="77777777" w:rsidR="00446AA6" w:rsidRPr="00463B2F" w:rsidRDefault="00446AA6" w:rsidP="00446AA6">
            <w:pP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Naziv projekta</w:t>
            </w:r>
          </w:p>
        </w:tc>
        <w:tc>
          <w:tcPr>
            <w:tcW w:w="1564" w:type="dxa"/>
            <w:shd w:val="clear" w:color="auto" w:fill="C2D69B" w:themeFill="accent3" w:themeFillTint="99"/>
          </w:tcPr>
          <w:p w14:paraId="37704771" w14:textId="77777777" w:rsidR="00446AA6" w:rsidRPr="00463B2F" w:rsidRDefault="00446AA6" w:rsidP="00446AA6">
            <w:pP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Vrednost projekta v €  brez DDV:</w:t>
            </w:r>
          </w:p>
        </w:tc>
        <w:tc>
          <w:tcPr>
            <w:tcW w:w="2553" w:type="dxa"/>
            <w:shd w:val="clear" w:color="auto" w:fill="C2D69B" w:themeFill="accent3" w:themeFillTint="99"/>
          </w:tcPr>
          <w:p w14:paraId="69717B03" w14:textId="77777777" w:rsidR="00446AA6" w:rsidRPr="00463B2F" w:rsidRDefault="00446AA6" w:rsidP="00446AA6">
            <w:pP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Naročnik in kontaktna oseba</w:t>
            </w:r>
          </w:p>
        </w:tc>
        <w:tc>
          <w:tcPr>
            <w:tcW w:w="1559" w:type="dxa"/>
            <w:shd w:val="clear" w:color="auto" w:fill="C2D69B" w:themeFill="accent3" w:themeFillTint="99"/>
          </w:tcPr>
          <w:p w14:paraId="41890E70" w14:textId="77777777" w:rsidR="00446AA6" w:rsidRPr="00463B2F" w:rsidRDefault="00446AA6" w:rsidP="00446AA6">
            <w:pP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Obdobje izvajanja projekta</w:t>
            </w:r>
          </w:p>
        </w:tc>
      </w:tr>
      <w:tr w:rsidR="00446AA6" w:rsidRPr="00463B2F" w14:paraId="28C93439" w14:textId="77777777" w:rsidTr="0016146E">
        <w:trPr>
          <w:trHeight w:val="282"/>
        </w:trPr>
        <w:tc>
          <w:tcPr>
            <w:tcW w:w="1062" w:type="dxa"/>
            <w:shd w:val="clear" w:color="auto" w:fill="C2D69B" w:themeFill="accent3" w:themeFillTint="99"/>
          </w:tcPr>
          <w:p w14:paraId="6EE33BBB" w14:textId="77777777" w:rsidR="00446AA6" w:rsidRPr="00463B2F" w:rsidRDefault="00446AA6" w:rsidP="00446AA6">
            <w:pPr>
              <w:rPr>
                <w:rFonts w:asciiTheme="minorHAnsi" w:eastAsia="Calibri" w:hAnsiTheme="minorHAnsi" w:cstheme="minorHAnsi"/>
                <w:sz w:val="22"/>
                <w:szCs w:val="22"/>
              </w:rPr>
            </w:pPr>
            <w:r w:rsidRPr="00463B2F">
              <w:rPr>
                <w:rFonts w:asciiTheme="minorHAnsi" w:eastAsia="Calibri" w:hAnsiTheme="minorHAnsi" w:cstheme="minorHAnsi"/>
                <w:sz w:val="22"/>
                <w:szCs w:val="22"/>
              </w:rPr>
              <w:t>1.</w:t>
            </w:r>
          </w:p>
          <w:p w14:paraId="1E777956" w14:textId="77777777" w:rsidR="00446AA6" w:rsidRPr="00463B2F" w:rsidRDefault="00446AA6" w:rsidP="00446AA6">
            <w:pPr>
              <w:rPr>
                <w:rFonts w:asciiTheme="minorHAnsi" w:eastAsia="Calibri" w:hAnsiTheme="minorHAnsi" w:cstheme="minorHAnsi"/>
                <w:sz w:val="22"/>
                <w:szCs w:val="22"/>
              </w:rPr>
            </w:pPr>
          </w:p>
          <w:p w14:paraId="68768A38" w14:textId="77777777" w:rsidR="00446AA6" w:rsidRPr="00463B2F" w:rsidRDefault="00446AA6" w:rsidP="00446AA6">
            <w:pPr>
              <w:rPr>
                <w:rFonts w:asciiTheme="minorHAnsi" w:eastAsia="Calibri" w:hAnsiTheme="minorHAnsi" w:cstheme="minorHAnsi"/>
                <w:sz w:val="22"/>
                <w:szCs w:val="22"/>
              </w:rPr>
            </w:pPr>
          </w:p>
        </w:tc>
        <w:tc>
          <w:tcPr>
            <w:tcW w:w="2471" w:type="dxa"/>
            <w:shd w:val="clear" w:color="auto" w:fill="auto"/>
          </w:tcPr>
          <w:p w14:paraId="26A1661B" w14:textId="77777777" w:rsidR="00446AA6" w:rsidRPr="00463B2F" w:rsidRDefault="00446AA6" w:rsidP="00446AA6">
            <w:pPr>
              <w:rPr>
                <w:rFonts w:asciiTheme="minorHAnsi" w:eastAsia="Calibri" w:hAnsiTheme="minorHAnsi" w:cstheme="minorHAnsi"/>
                <w:sz w:val="22"/>
                <w:szCs w:val="22"/>
              </w:rPr>
            </w:pPr>
          </w:p>
        </w:tc>
        <w:tc>
          <w:tcPr>
            <w:tcW w:w="1564" w:type="dxa"/>
            <w:shd w:val="clear" w:color="auto" w:fill="auto"/>
          </w:tcPr>
          <w:p w14:paraId="18D6D288" w14:textId="77777777" w:rsidR="00446AA6" w:rsidRPr="00463B2F" w:rsidRDefault="00446AA6" w:rsidP="00446AA6">
            <w:pPr>
              <w:rPr>
                <w:rFonts w:asciiTheme="minorHAnsi" w:eastAsia="Calibri" w:hAnsiTheme="minorHAnsi" w:cstheme="minorHAnsi"/>
                <w:sz w:val="22"/>
                <w:szCs w:val="22"/>
              </w:rPr>
            </w:pPr>
          </w:p>
        </w:tc>
        <w:tc>
          <w:tcPr>
            <w:tcW w:w="2553" w:type="dxa"/>
            <w:shd w:val="clear" w:color="auto" w:fill="auto"/>
          </w:tcPr>
          <w:p w14:paraId="04577224" w14:textId="77777777" w:rsidR="00446AA6" w:rsidRPr="00463B2F" w:rsidRDefault="00446AA6" w:rsidP="00446AA6">
            <w:pPr>
              <w:rPr>
                <w:rFonts w:asciiTheme="minorHAnsi" w:eastAsia="Calibri" w:hAnsiTheme="minorHAnsi" w:cstheme="minorHAnsi"/>
                <w:sz w:val="22"/>
                <w:szCs w:val="22"/>
              </w:rPr>
            </w:pPr>
          </w:p>
        </w:tc>
        <w:tc>
          <w:tcPr>
            <w:tcW w:w="1559" w:type="dxa"/>
            <w:shd w:val="clear" w:color="auto" w:fill="auto"/>
          </w:tcPr>
          <w:p w14:paraId="29C2948A" w14:textId="77777777" w:rsidR="00446AA6" w:rsidRPr="00463B2F" w:rsidRDefault="00446AA6" w:rsidP="00446AA6">
            <w:pPr>
              <w:rPr>
                <w:rFonts w:asciiTheme="minorHAnsi" w:eastAsia="Calibri" w:hAnsiTheme="minorHAnsi" w:cstheme="minorHAnsi"/>
                <w:sz w:val="22"/>
                <w:szCs w:val="22"/>
              </w:rPr>
            </w:pPr>
          </w:p>
        </w:tc>
      </w:tr>
      <w:tr w:rsidR="00446AA6" w:rsidRPr="00463B2F" w14:paraId="58E6ED7A" w14:textId="77777777" w:rsidTr="0016146E">
        <w:trPr>
          <w:trHeight w:val="275"/>
        </w:trPr>
        <w:tc>
          <w:tcPr>
            <w:tcW w:w="1062" w:type="dxa"/>
            <w:shd w:val="clear" w:color="auto" w:fill="C2D69B" w:themeFill="accent3" w:themeFillTint="99"/>
          </w:tcPr>
          <w:p w14:paraId="49E52A20" w14:textId="77777777" w:rsidR="00446AA6" w:rsidRPr="00463B2F" w:rsidRDefault="00446AA6" w:rsidP="00446AA6">
            <w:pPr>
              <w:rPr>
                <w:rFonts w:asciiTheme="minorHAnsi" w:eastAsia="Calibri" w:hAnsiTheme="minorHAnsi" w:cstheme="minorHAnsi"/>
                <w:sz w:val="22"/>
                <w:szCs w:val="22"/>
              </w:rPr>
            </w:pPr>
            <w:r w:rsidRPr="00463B2F">
              <w:rPr>
                <w:rFonts w:asciiTheme="minorHAnsi" w:eastAsia="Calibri" w:hAnsiTheme="minorHAnsi" w:cstheme="minorHAnsi"/>
                <w:sz w:val="22"/>
                <w:szCs w:val="22"/>
              </w:rPr>
              <w:t>2.</w:t>
            </w:r>
          </w:p>
          <w:p w14:paraId="778DE909" w14:textId="77777777" w:rsidR="00446AA6" w:rsidRPr="00463B2F" w:rsidRDefault="00446AA6" w:rsidP="00446AA6">
            <w:pPr>
              <w:rPr>
                <w:rFonts w:asciiTheme="minorHAnsi" w:eastAsia="Calibri" w:hAnsiTheme="minorHAnsi" w:cstheme="minorHAnsi"/>
                <w:sz w:val="22"/>
                <w:szCs w:val="22"/>
              </w:rPr>
            </w:pPr>
          </w:p>
          <w:p w14:paraId="1A31EF30" w14:textId="77777777" w:rsidR="00446AA6" w:rsidRPr="00463B2F" w:rsidRDefault="00446AA6" w:rsidP="00446AA6">
            <w:pPr>
              <w:rPr>
                <w:rFonts w:asciiTheme="minorHAnsi" w:eastAsia="Calibri" w:hAnsiTheme="minorHAnsi" w:cstheme="minorHAnsi"/>
                <w:sz w:val="22"/>
                <w:szCs w:val="22"/>
              </w:rPr>
            </w:pPr>
          </w:p>
        </w:tc>
        <w:tc>
          <w:tcPr>
            <w:tcW w:w="2471" w:type="dxa"/>
            <w:shd w:val="clear" w:color="auto" w:fill="auto"/>
          </w:tcPr>
          <w:p w14:paraId="08B1D417" w14:textId="77777777" w:rsidR="00446AA6" w:rsidRPr="00463B2F" w:rsidRDefault="00446AA6" w:rsidP="00446AA6">
            <w:pPr>
              <w:rPr>
                <w:rFonts w:asciiTheme="minorHAnsi" w:eastAsia="Calibri" w:hAnsiTheme="minorHAnsi" w:cstheme="minorHAnsi"/>
                <w:sz w:val="22"/>
                <w:szCs w:val="22"/>
              </w:rPr>
            </w:pPr>
          </w:p>
        </w:tc>
        <w:tc>
          <w:tcPr>
            <w:tcW w:w="1564" w:type="dxa"/>
            <w:shd w:val="clear" w:color="auto" w:fill="auto"/>
          </w:tcPr>
          <w:p w14:paraId="29222D0E" w14:textId="77777777" w:rsidR="00446AA6" w:rsidRPr="00463B2F" w:rsidRDefault="00446AA6" w:rsidP="00446AA6">
            <w:pPr>
              <w:rPr>
                <w:rFonts w:asciiTheme="minorHAnsi" w:eastAsia="Calibri" w:hAnsiTheme="minorHAnsi" w:cstheme="minorHAnsi"/>
                <w:sz w:val="22"/>
                <w:szCs w:val="22"/>
              </w:rPr>
            </w:pPr>
          </w:p>
        </w:tc>
        <w:tc>
          <w:tcPr>
            <w:tcW w:w="2553" w:type="dxa"/>
            <w:shd w:val="clear" w:color="auto" w:fill="auto"/>
          </w:tcPr>
          <w:p w14:paraId="1F273C7E" w14:textId="77777777" w:rsidR="00446AA6" w:rsidRPr="00463B2F" w:rsidRDefault="00446AA6" w:rsidP="00446AA6">
            <w:pPr>
              <w:rPr>
                <w:rFonts w:asciiTheme="minorHAnsi" w:eastAsia="Calibri" w:hAnsiTheme="minorHAnsi" w:cstheme="minorHAnsi"/>
                <w:sz w:val="22"/>
                <w:szCs w:val="22"/>
              </w:rPr>
            </w:pPr>
          </w:p>
        </w:tc>
        <w:tc>
          <w:tcPr>
            <w:tcW w:w="1559" w:type="dxa"/>
            <w:shd w:val="clear" w:color="auto" w:fill="auto"/>
          </w:tcPr>
          <w:p w14:paraId="3F486F69" w14:textId="77777777" w:rsidR="00446AA6" w:rsidRPr="00463B2F" w:rsidRDefault="00446AA6" w:rsidP="00446AA6">
            <w:pPr>
              <w:rPr>
                <w:rFonts w:asciiTheme="minorHAnsi" w:eastAsia="Calibri" w:hAnsiTheme="minorHAnsi" w:cstheme="minorHAnsi"/>
                <w:sz w:val="22"/>
                <w:szCs w:val="22"/>
              </w:rPr>
            </w:pPr>
          </w:p>
        </w:tc>
      </w:tr>
      <w:tr w:rsidR="00446AA6" w:rsidRPr="00463B2F" w14:paraId="6539C6C7" w14:textId="77777777" w:rsidTr="0016146E">
        <w:trPr>
          <w:trHeight w:val="282"/>
        </w:trPr>
        <w:tc>
          <w:tcPr>
            <w:tcW w:w="1062" w:type="dxa"/>
            <w:shd w:val="clear" w:color="auto" w:fill="C2D69B" w:themeFill="accent3" w:themeFillTint="99"/>
          </w:tcPr>
          <w:p w14:paraId="2E315576" w14:textId="77777777" w:rsidR="00446AA6" w:rsidRPr="00463B2F" w:rsidRDefault="00446AA6" w:rsidP="00446AA6">
            <w:pPr>
              <w:rPr>
                <w:rFonts w:asciiTheme="minorHAnsi" w:eastAsia="Calibri" w:hAnsiTheme="minorHAnsi" w:cstheme="minorHAnsi"/>
                <w:sz w:val="22"/>
                <w:szCs w:val="22"/>
              </w:rPr>
            </w:pPr>
            <w:r w:rsidRPr="00463B2F">
              <w:rPr>
                <w:rFonts w:asciiTheme="minorHAnsi" w:eastAsia="Calibri" w:hAnsiTheme="minorHAnsi" w:cstheme="minorHAnsi"/>
                <w:sz w:val="22"/>
                <w:szCs w:val="22"/>
              </w:rPr>
              <w:t>3.</w:t>
            </w:r>
          </w:p>
          <w:p w14:paraId="35A8582D" w14:textId="77777777" w:rsidR="00446AA6" w:rsidRPr="00463B2F" w:rsidRDefault="00446AA6" w:rsidP="00446AA6">
            <w:pPr>
              <w:rPr>
                <w:rFonts w:asciiTheme="minorHAnsi" w:eastAsia="Calibri" w:hAnsiTheme="minorHAnsi" w:cstheme="minorHAnsi"/>
                <w:sz w:val="22"/>
                <w:szCs w:val="22"/>
              </w:rPr>
            </w:pPr>
          </w:p>
          <w:p w14:paraId="164B74B1" w14:textId="77777777" w:rsidR="00446AA6" w:rsidRPr="00463B2F" w:rsidRDefault="00446AA6" w:rsidP="00446AA6">
            <w:pPr>
              <w:rPr>
                <w:rFonts w:asciiTheme="minorHAnsi" w:eastAsia="Calibri" w:hAnsiTheme="minorHAnsi" w:cstheme="minorHAnsi"/>
                <w:sz w:val="22"/>
                <w:szCs w:val="22"/>
              </w:rPr>
            </w:pPr>
          </w:p>
        </w:tc>
        <w:tc>
          <w:tcPr>
            <w:tcW w:w="2471" w:type="dxa"/>
            <w:shd w:val="clear" w:color="auto" w:fill="auto"/>
          </w:tcPr>
          <w:p w14:paraId="67C86292" w14:textId="77777777" w:rsidR="00446AA6" w:rsidRPr="00463B2F" w:rsidRDefault="00446AA6" w:rsidP="00446AA6">
            <w:pPr>
              <w:rPr>
                <w:rFonts w:asciiTheme="minorHAnsi" w:eastAsia="Calibri" w:hAnsiTheme="minorHAnsi" w:cstheme="minorHAnsi"/>
                <w:i/>
                <w:sz w:val="22"/>
                <w:szCs w:val="22"/>
              </w:rPr>
            </w:pPr>
          </w:p>
        </w:tc>
        <w:tc>
          <w:tcPr>
            <w:tcW w:w="1564" w:type="dxa"/>
            <w:shd w:val="clear" w:color="auto" w:fill="auto"/>
          </w:tcPr>
          <w:p w14:paraId="0D7A64B1" w14:textId="77777777" w:rsidR="00446AA6" w:rsidRPr="00463B2F" w:rsidRDefault="00446AA6" w:rsidP="00446AA6">
            <w:pPr>
              <w:rPr>
                <w:rFonts w:asciiTheme="minorHAnsi" w:eastAsia="Calibri" w:hAnsiTheme="minorHAnsi" w:cstheme="minorHAnsi"/>
                <w:sz w:val="22"/>
                <w:szCs w:val="22"/>
              </w:rPr>
            </w:pPr>
          </w:p>
        </w:tc>
        <w:tc>
          <w:tcPr>
            <w:tcW w:w="2553" w:type="dxa"/>
            <w:shd w:val="clear" w:color="auto" w:fill="auto"/>
          </w:tcPr>
          <w:p w14:paraId="2B759220" w14:textId="77777777" w:rsidR="00446AA6" w:rsidRPr="00463B2F" w:rsidRDefault="00446AA6" w:rsidP="00446AA6">
            <w:pPr>
              <w:rPr>
                <w:rFonts w:asciiTheme="minorHAnsi" w:eastAsia="Calibri" w:hAnsiTheme="minorHAnsi" w:cstheme="minorHAnsi"/>
                <w:sz w:val="22"/>
                <w:szCs w:val="22"/>
              </w:rPr>
            </w:pPr>
          </w:p>
        </w:tc>
        <w:tc>
          <w:tcPr>
            <w:tcW w:w="1559" w:type="dxa"/>
            <w:shd w:val="clear" w:color="auto" w:fill="auto"/>
          </w:tcPr>
          <w:p w14:paraId="58739576" w14:textId="77777777" w:rsidR="00446AA6" w:rsidRPr="00463B2F" w:rsidRDefault="00446AA6" w:rsidP="00446AA6">
            <w:pPr>
              <w:rPr>
                <w:rFonts w:asciiTheme="minorHAnsi" w:eastAsia="Calibri" w:hAnsiTheme="minorHAnsi" w:cstheme="minorHAnsi"/>
                <w:sz w:val="22"/>
                <w:szCs w:val="22"/>
              </w:rPr>
            </w:pPr>
          </w:p>
        </w:tc>
      </w:tr>
      <w:tr w:rsidR="00446AA6" w:rsidRPr="00463B2F" w14:paraId="5E9EC3B8" w14:textId="77777777" w:rsidTr="0016146E">
        <w:trPr>
          <w:trHeight w:val="282"/>
        </w:trPr>
        <w:tc>
          <w:tcPr>
            <w:tcW w:w="1062" w:type="dxa"/>
            <w:shd w:val="clear" w:color="auto" w:fill="C2D69B" w:themeFill="accent3" w:themeFillTint="99"/>
          </w:tcPr>
          <w:p w14:paraId="748BA43F" w14:textId="77777777" w:rsidR="00446AA6" w:rsidRPr="00463B2F" w:rsidRDefault="00446AA6" w:rsidP="00446AA6">
            <w:pPr>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4. </w:t>
            </w:r>
          </w:p>
          <w:p w14:paraId="2C28EA91" w14:textId="77777777" w:rsidR="00446AA6" w:rsidRPr="00463B2F" w:rsidRDefault="00446AA6" w:rsidP="00446AA6">
            <w:pPr>
              <w:rPr>
                <w:rFonts w:asciiTheme="minorHAnsi" w:eastAsia="Calibri" w:hAnsiTheme="minorHAnsi" w:cstheme="minorHAnsi"/>
                <w:sz w:val="22"/>
                <w:szCs w:val="22"/>
              </w:rPr>
            </w:pPr>
          </w:p>
          <w:p w14:paraId="38BB82E2" w14:textId="77777777" w:rsidR="00446AA6" w:rsidRPr="00463B2F" w:rsidRDefault="00446AA6" w:rsidP="00446AA6">
            <w:pPr>
              <w:rPr>
                <w:rFonts w:asciiTheme="minorHAnsi" w:eastAsia="Calibri" w:hAnsiTheme="minorHAnsi" w:cstheme="minorHAnsi"/>
                <w:sz w:val="22"/>
                <w:szCs w:val="22"/>
              </w:rPr>
            </w:pPr>
          </w:p>
        </w:tc>
        <w:tc>
          <w:tcPr>
            <w:tcW w:w="2471" w:type="dxa"/>
            <w:shd w:val="clear" w:color="auto" w:fill="auto"/>
          </w:tcPr>
          <w:p w14:paraId="0C98F983" w14:textId="77777777" w:rsidR="00446AA6" w:rsidRPr="00463B2F" w:rsidRDefault="00446AA6" w:rsidP="00446AA6">
            <w:pPr>
              <w:rPr>
                <w:rFonts w:asciiTheme="minorHAnsi" w:eastAsia="Calibri" w:hAnsiTheme="minorHAnsi" w:cstheme="minorHAnsi"/>
                <w:i/>
                <w:sz w:val="22"/>
                <w:szCs w:val="22"/>
              </w:rPr>
            </w:pPr>
          </w:p>
        </w:tc>
        <w:tc>
          <w:tcPr>
            <w:tcW w:w="1564" w:type="dxa"/>
            <w:shd w:val="clear" w:color="auto" w:fill="auto"/>
          </w:tcPr>
          <w:p w14:paraId="63A8CF29" w14:textId="77777777" w:rsidR="00446AA6" w:rsidRPr="00463B2F" w:rsidRDefault="00446AA6" w:rsidP="00446AA6">
            <w:pPr>
              <w:rPr>
                <w:rFonts w:asciiTheme="minorHAnsi" w:eastAsia="Calibri" w:hAnsiTheme="minorHAnsi" w:cstheme="minorHAnsi"/>
                <w:sz w:val="22"/>
                <w:szCs w:val="22"/>
              </w:rPr>
            </w:pPr>
          </w:p>
        </w:tc>
        <w:tc>
          <w:tcPr>
            <w:tcW w:w="2553" w:type="dxa"/>
            <w:shd w:val="clear" w:color="auto" w:fill="auto"/>
          </w:tcPr>
          <w:p w14:paraId="5E20370D" w14:textId="77777777" w:rsidR="00446AA6" w:rsidRPr="00463B2F" w:rsidRDefault="00446AA6" w:rsidP="00446AA6">
            <w:pPr>
              <w:rPr>
                <w:rFonts w:asciiTheme="minorHAnsi" w:eastAsia="Calibri" w:hAnsiTheme="minorHAnsi" w:cstheme="minorHAnsi"/>
                <w:sz w:val="22"/>
                <w:szCs w:val="22"/>
              </w:rPr>
            </w:pPr>
          </w:p>
        </w:tc>
        <w:tc>
          <w:tcPr>
            <w:tcW w:w="1559" w:type="dxa"/>
            <w:shd w:val="clear" w:color="auto" w:fill="auto"/>
          </w:tcPr>
          <w:p w14:paraId="14ECE1CA" w14:textId="77777777" w:rsidR="00446AA6" w:rsidRPr="00463B2F" w:rsidRDefault="00446AA6" w:rsidP="00446AA6">
            <w:pPr>
              <w:rPr>
                <w:rFonts w:asciiTheme="minorHAnsi" w:eastAsia="Calibri" w:hAnsiTheme="minorHAnsi" w:cstheme="minorHAnsi"/>
                <w:sz w:val="22"/>
                <w:szCs w:val="22"/>
              </w:rPr>
            </w:pPr>
          </w:p>
        </w:tc>
      </w:tr>
      <w:tr w:rsidR="00446AA6" w:rsidRPr="00463B2F" w14:paraId="0148C7F6" w14:textId="77777777" w:rsidTr="0016146E">
        <w:trPr>
          <w:trHeight w:val="282"/>
        </w:trPr>
        <w:tc>
          <w:tcPr>
            <w:tcW w:w="1062" w:type="dxa"/>
            <w:shd w:val="clear" w:color="auto" w:fill="C2D69B" w:themeFill="accent3" w:themeFillTint="99"/>
          </w:tcPr>
          <w:p w14:paraId="0BC752AC" w14:textId="77777777" w:rsidR="00446AA6" w:rsidRPr="00463B2F" w:rsidRDefault="00446AA6" w:rsidP="00446AA6">
            <w:pPr>
              <w:rPr>
                <w:rFonts w:asciiTheme="minorHAnsi" w:eastAsia="Calibri" w:hAnsiTheme="minorHAnsi" w:cstheme="minorHAnsi"/>
                <w:sz w:val="22"/>
                <w:szCs w:val="22"/>
              </w:rPr>
            </w:pPr>
            <w:r w:rsidRPr="00463B2F">
              <w:rPr>
                <w:rFonts w:asciiTheme="minorHAnsi" w:eastAsia="Calibri" w:hAnsiTheme="minorHAnsi" w:cstheme="minorHAnsi"/>
                <w:sz w:val="22"/>
                <w:szCs w:val="22"/>
              </w:rPr>
              <w:t>5.</w:t>
            </w:r>
          </w:p>
          <w:p w14:paraId="78BB4861" w14:textId="77777777" w:rsidR="00446AA6" w:rsidRPr="00463B2F" w:rsidRDefault="00446AA6" w:rsidP="00446AA6">
            <w:pPr>
              <w:rPr>
                <w:rFonts w:asciiTheme="minorHAnsi" w:eastAsia="Calibri" w:hAnsiTheme="minorHAnsi" w:cstheme="minorHAnsi"/>
                <w:sz w:val="22"/>
                <w:szCs w:val="22"/>
              </w:rPr>
            </w:pPr>
          </w:p>
          <w:p w14:paraId="4ECDEEA5" w14:textId="77777777" w:rsidR="00446AA6" w:rsidRPr="00463B2F" w:rsidRDefault="00446AA6" w:rsidP="00446AA6">
            <w:pPr>
              <w:rPr>
                <w:rFonts w:asciiTheme="minorHAnsi" w:eastAsia="Calibri" w:hAnsiTheme="minorHAnsi" w:cstheme="minorHAnsi"/>
                <w:sz w:val="22"/>
                <w:szCs w:val="22"/>
              </w:rPr>
            </w:pPr>
          </w:p>
        </w:tc>
        <w:tc>
          <w:tcPr>
            <w:tcW w:w="2471" w:type="dxa"/>
            <w:shd w:val="clear" w:color="auto" w:fill="auto"/>
          </w:tcPr>
          <w:p w14:paraId="4D491B3D" w14:textId="77777777" w:rsidR="00446AA6" w:rsidRPr="00463B2F" w:rsidRDefault="00446AA6" w:rsidP="00446AA6">
            <w:pPr>
              <w:rPr>
                <w:rFonts w:asciiTheme="minorHAnsi" w:eastAsia="Calibri" w:hAnsiTheme="minorHAnsi" w:cstheme="minorHAnsi"/>
                <w:i/>
                <w:sz w:val="22"/>
                <w:szCs w:val="22"/>
              </w:rPr>
            </w:pPr>
          </w:p>
        </w:tc>
        <w:tc>
          <w:tcPr>
            <w:tcW w:w="1564" w:type="dxa"/>
            <w:shd w:val="clear" w:color="auto" w:fill="auto"/>
          </w:tcPr>
          <w:p w14:paraId="08A6D133" w14:textId="77777777" w:rsidR="00446AA6" w:rsidRPr="00463B2F" w:rsidRDefault="00446AA6" w:rsidP="00446AA6">
            <w:pPr>
              <w:rPr>
                <w:rFonts w:asciiTheme="minorHAnsi" w:eastAsia="Calibri" w:hAnsiTheme="minorHAnsi" w:cstheme="minorHAnsi"/>
                <w:sz w:val="22"/>
                <w:szCs w:val="22"/>
              </w:rPr>
            </w:pPr>
          </w:p>
        </w:tc>
        <w:tc>
          <w:tcPr>
            <w:tcW w:w="2553" w:type="dxa"/>
            <w:shd w:val="clear" w:color="auto" w:fill="auto"/>
          </w:tcPr>
          <w:p w14:paraId="02B4436F" w14:textId="77777777" w:rsidR="00446AA6" w:rsidRPr="00463B2F" w:rsidRDefault="00446AA6" w:rsidP="00446AA6">
            <w:pPr>
              <w:rPr>
                <w:rFonts w:asciiTheme="minorHAnsi" w:eastAsia="Calibri" w:hAnsiTheme="minorHAnsi" w:cstheme="minorHAnsi"/>
                <w:sz w:val="22"/>
                <w:szCs w:val="22"/>
              </w:rPr>
            </w:pPr>
          </w:p>
        </w:tc>
        <w:tc>
          <w:tcPr>
            <w:tcW w:w="1559" w:type="dxa"/>
            <w:shd w:val="clear" w:color="auto" w:fill="auto"/>
          </w:tcPr>
          <w:p w14:paraId="588BABC0" w14:textId="77777777" w:rsidR="00446AA6" w:rsidRPr="00463B2F" w:rsidRDefault="00446AA6" w:rsidP="00446AA6">
            <w:pPr>
              <w:rPr>
                <w:rFonts w:asciiTheme="minorHAnsi" w:eastAsia="Calibri" w:hAnsiTheme="minorHAnsi" w:cstheme="minorHAnsi"/>
                <w:sz w:val="22"/>
                <w:szCs w:val="22"/>
              </w:rPr>
            </w:pPr>
          </w:p>
        </w:tc>
      </w:tr>
    </w:tbl>
    <w:p w14:paraId="79F6297A" w14:textId="73A217A4" w:rsidR="00446AA6" w:rsidRPr="00463B2F" w:rsidRDefault="00446AA6" w:rsidP="00DE719D">
      <w:pPr>
        <w:jc w:val="both"/>
        <w:rPr>
          <w:rFonts w:asciiTheme="minorHAnsi" w:eastAsia="Times New Roman" w:hAnsiTheme="minorHAnsi" w:cstheme="minorHAnsi"/>
          <w:b/>
          <w:sz w:val="22"/>
          <w:szCs w:val="22"/>
          <w:lang w:eastAsia="sl-SI"/>
        </w:rPr>
      </w:pPr>
    </w:p>
    <w:p w14:paraId="0098CCB3" w14:textId="04855527" w:rsidR="00446AA6" w:rsidRPr="00463B2F" w:rsidRDefault="00446AA6" w:rsidP="00446AA6">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Ponudnik se obveže, da bodo vsi s tem obrazcem predvideni člani strokovne ekipe </w:t>
      </w:r>
      <w:r w:rsidRPr="00463B2F">
        <w:rPr>
          <w:rFonts w:asciiTheme="minorHAnsi" w:eastAsia="Calibri" w:hAnsiTheme="minorHAnsi" w:cstheme="minorHAnsi"/>
          <w:bCs/>
          <w:sz w:val="22"/>
          <w:szCs w:val="22"/>
        </w:rPr>
        <w:t>obvezno prisotni</w:t>
      </w:r>
      <w:r w:rsidRPr="00463B2F">
        <w:rPr>
          <w:rFonts w:asciiTheme="minorHAnsi" w:eastAsia="Calibri" w:hAnsiTheme="minorHAnsi" w:cstheme="minorHAnsi"/>
          <w:sz w:val="22"/>
          <w:szCs w:val="22"/>
        </w:rPr>
        <w:t xml:space="preserve"> na uvodnem sestanku s podeljevalcem </w:t>
      </w:r>
      <w:proofErr w:type="spellStart"/>
      <w:r w:rsidRPr="00463B2F">
        <w:rPr>
          <w:rFonts w:asciiTheme="minorHAnsi" w:eastAsia="Calibri" w:hAnsiTheme="minorHAnsi" w:cstheme="minorHAnsi"/>
          <w:sz w:val="22"/>
          <w:szCs w:val="22"/>
        </w:rPr>
        <w:t>podlicence</w:t>
      </w:r>
      <w:proofErr w:type="spellEnd"/>
      <w:r w:rsidRPr="00463B2F">
        <w:rPr>
          <w:rFonts w:asciiTheme="minorHAnsi" w:eastAsia="Calibri" w:hAnsiTheme="minorHAnsi" w:cstheme="minorHAnsi"/>
          <w:sz w:val="22"/>
          <w:szCs w:val="22"/>
        </w:rPr>
        <w:t xml:space="preserve"> in </w:t>
      </w:r>
      <w:r w:rsidRPr="00463B2F">
        <w:rPr>
          <w:rFonts w:asciiTheme="minorHAnsi" w:eastAsia="Calibri" w:hAnsiTheme="minorHAnsi" w:cstheme="minorHAnsi"/>
          <w:bCs/>
          <w:sz w:val="22"/>
          <w:szCs w:val="22"/>
        </w:rPr>
        <w:t xml:space="preserve">vsaj 2 od 3 članov obvezno na vsakem obdobnem sestanku s podeljevalcem </w:t>
      </w:r>
      <w:proofErr w:type="spellStart"/>
      <w:r w:rsidRPr="00463B2F">
        <w:rPr>
          <w:rFonts w:asciiTheme="minorHAnsi" w:eastAsia="Calibri" w:hAnsiTheme="minorHAnsi" w:cstheme="minorHAnsi"/>
          <w:bCs/>
          <w:sz w:val="22"/>
          <w:szCs w:val="22"/>
        </w:rPr>
        <w:t>podlicence</w:t>
      </w:r>
      <w:proofErr w:type="spellEnd"/>
      <w:r w:rsidRPr="00463B2F">
        <w:rPr>
          <w:rFonts w:asciiTheme="minorHAnsi" w:eastAsia="Calibri" w:hAnsiTheme="minorHAnsi" w:cstheme="minorHAnsi"/>
          <w:bCs/>
          <w:sz w:val="22"/>
          <w:szCs w:val="22"/>
        </w:rPr>
        <w:t>.</w:t>
      </w:r>
      <w:r w:rsidRPr="00463B2F">
        <w:rPr>
          <w:rFonts w:asciiTheme="minorHAnsi" w:eastAsia="Calibri" w:hAnsiTheme="minorHAnsi" w:cstheme="minorHAnsi"/>
          <w:b/>
          <w:sz w:val="22"/>
          <w:szCs w:val="22"/>
        </w:rPr>
        <w:t xml:space="preserve"> </w:t>
      </w:r>
    </w:p>
    <w:p w14:paraId="00F1A43B" w14:textId="77777777" w:rsidR="00446AA6" w:rsidRPr="00463B2F" w:rsidRDefault="00446AA6" w:rsidP="00446AA6">
      <w:pPr>
        <w:rPr>
          <w:rFonts w:asciiTheme="minorHAnsi" w:eastAsia="Calibri" w:hAnsiTheme="minorHAnsi" w:cstheme="minorHAnsi"/>
          <w:sz w:val="22"/>
          <w:szCs w:val="22"/>
        </w:rPr>
      </w:pPr>
    </w:p>
    <w:p w14:paraId="6BC189F7" w14:textId="1C502F59" w:rsidR="00446AA6" w:rsidRPr="00463B2F" w:rsidRDefault="00446AA6" w:rsidP="00446AA6">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V primeru, da se med trajanjem pogodbe spremeni kadrovska sestava strokovne ekipe, bo ponudnik zagotovil neprekinjeno kadrovsko sestavo strokovne ekipe s kadri, ki ustrezajo zahtevanim pogojem iz razpisne dokumentacije. Izkazovanje pogojev za novega člana strokovne ekipe bo ponudnik, predložil naročniku v potrditev.  Podeljevalec </w:t>
      </w:r>
      <w:proofErr w:type="spellStart"/>
      <w:r w:rsidRPr="00463B2F">
        <w:rPr>
          <w:rFonts w:asciiTheme="minorHAnsi" w:eastAsia="Calibri" w:hAnsiTheme="minorHAnsi" w:cstheme="minorHAnsi"/>
          <w:sz w:val="22"/>
          <w:szCs w:val="22"/>
        </w:rPr>
        <w:t>podlicence</w:t>
      </w:r>
      <w:proofErr w:type="spellEnd"/>
      <w:r w:rsidRPr="00463B2F">
        <w:rPr>
          <w:rFonts w:asciiTheme="minorHAnsi" w:eastAsia="Calibri" w:hAnsiTheme="minorHAnsi" w:cstheme="minorHAnsi"/>
          <w:sz w:val="22"/>
          <w:szCs w:val="22"/>
        </w:rPr>
        <w:t xml:space="preserve"> si pridržuje pravico, da reference preveri in da zahteva spremembo člana strokovne ekipe v primeru, da se izkaže, da je v času trajanja </w:t>
      </w:r>
      <w:proofErr w:type="spellStart"/>
      <w:r w:rsidRPr="00463B2F">
        <w:rPr>
          <w:rFonts w:asciiTheme="minorHAnsi" w:eastAsia="Calibri" w:hAnsiTheme="minorHAnsi" w:cstheme="minorHAnsi"/>
          <w:sz w:val="22"/>
          <w:szCs w:val="22"/>
        </w:rPr>
        <w:t>podlicenčne</w:t>
      </w:r>
      <w:proofErr w:type="spellEnd"/>
      <w:r w:rsidRPr="00463B2F">
        <w:rPr>
          <w:rFonts w:asciiTheme="minorHAnsi" w:eastAsia="Calibri" w:hAnsiTheme="minorHAnsi" w:cstheme="minorHAnsi"/>
          <w:sz w:val="22"/>
          <w:szCs w:val="22"/>
        </w:rPr>
        <w:t xml:space="preserve"> pogodbe  posamezen član strokovne ekipe zagrešil resno profesionalno napako, ali da je očitno nezdružljiv s člani projekta na strani </w:t>
      </w:r>
      <w:r w:rsidR="00901E38" w:rsidRPr="00463B2F">
        <w:rPr>
          <w:rFonts w:asciiTheme="minorHAnsi" w:eastAsia="Calibri" w:hAnsiTheme="minorHAnsi" w:cstheme="minorHAnsi"/>
          <w:sz w:val="22"/>
          <w:szCs w:val="22"/>
        </w:rPr>
        <w:t xml:space="preserve">podeljevalca licence </w:t>
      </w:r>
      <w:r w:rsidRPr="00463B2F">
        <w:rPr>
          <w:rFonts w:asciiTheme="minorHAnsi" w:eastAsia="Calibri" w:hAnsiTheme="minorHAnsi" w:cstheme="minorHAnsi"/>
          <w:sz w:val="22"/>
          <w:szCs w:val="22"/>
        </w:rPr>
        <w:t>oz. ima tovrstno sodelovanje za posledico nekvalitetno izvedbo predmetnega jav</w:t>
      </w:r>
      <w:r w:rsidR="00901E38" w:rsidRPr="00463B2F">
        <w:rPr>
          <w:rFonts w:asciiTheme="minorHAnsi" w:eastAsia="Calibri" w:hAnsiTheme="minorHAnsi" w:cstheme="minorHAnsi"/>
          <w:sz w:val="22"/>
          <w:szCs w:val="22"/>
        </w:rPr>
        <w:t>nega poziva</w:t>
      </w:r>
      <w:r w:rsidRPr="00463B2F">
        <w:rPr>
          <w:rFonts w:asciiTheme="minorHAnsi" w:eastAsia="Calibri" w:hAnsiTheme="minorHAnsi" w:cstheme="minorHAnsi"/>
          <w:sz w:val="22"/>
          <w:szCs w:val="22"/>
        </w:rPr>
        <w:t>.</w:t>
      </w:r>
    </w:p>
    <w:p w14:paraId="7AD6B05A" w14:textId="77777777" w:rsidR="00446AA6" w:rsidRPr="00463B2F" w:rsidRDefault="00446AA6" w:rsidP="00446AA6">
      <w:pPr>
        <w:jc w:val="both"/>
        <w:rPr>
          <w:rFonts w:asciiTheme="minorHAnsi" w:eastAsia="Calibri" w:hAnsiTheme="minorHAnsi" w:cstheme="minorHAnsi"/>
          <w:sz w:val="22"/>
          <w:szCs w:val="22"/>
        </w:rPr>
      </w:pPr>
    </w:p>
    <w:p w14:paraId="193874FE" w14:textId="52BD845E" w:rsidR="00446AA6" w:rsidRPr="00463B2F" w:rsidRDefault="006B0FAC" w:rsidP="00446AA6">
      <w:pPr>
        <w:jc w:val="both"/>
        <w:rPr>
          <w:rFonts w:asciiTheme="minorHAnsi" w:eastAsia="Calibri" w:hAnsiTheme="minorHAnsi" w:cstheme="minorHAnsi"/>
          <w:iCs/>
          <w:sz w:val="22"/>
          <w:szCs w:val="22"/>
        </w:rPr>
      </w:pPr>
      <w:r w:rsidRPr="00463B2F">
        <w:rPr>
          <w:rFonts w:asciiTheme="minorHAnsi" w:eastAsia="Calibri" w:hAnsiTheme="minorHAnsi" w:cstheme="minorHAnsi"/>
          <w:iCs/>
          <w:sz w:val="22"/>
          <w:szCs w:val="22"/>
        </w:rPr>
        <w:t xml:space="preserve">Podeljevalec </w:t>
      </w:r>
      <w:proofErr w:type="spellStart"/>
      <w:r w:rsidRPr="00463B2F">
        <w:rPr>
          <w:rFonts w:asciiTheme="minorHAnsi" w:eastAsia="Calibri" w:hAnsiTheme="minorHAnsi" w:cstheme="minorHAnsi"/>
          <w:iCs/>
          <w:sz w:val="22"/>
          <w:szCs w:val="22"/>
        </w:rPr>
        <w:t>podlicence</w:t>
      </w:r>
      <w:proofErr w:type="spellEnd"/>
      <w:r w:rsidR="00446AA6" w:rsidRPr="00463B2F">
        <w:rPr>
          <w:rFonts w:asciiTheme="minorHAnsi" w:eastAsia="Calibri" w:hAnsiTheme="minorHAnsi" w:cstheme="minorHAnsi"/>
          <w:iCs/>
          <w:sz w:val="22"/>
          <w:szCs w:val="22"/>
        </w:rPr>
        <w:t xml:space="preserve"> želi, da poteka večina komunikacije s strani izbranega izvajalca preko ene osebe (projektni vodja na strani izvajalca). Kljub temu morajo biti</w:t>
      </w:r>
      <w:r w:rsidRPr="00463B2F">
        <w:rPr>
          <w:rFonts w:asciiTheme="minorHAnsi" w:eastAsia="Calibri" w:hAnsiTheme="minorHAnsi" w:cstheme="minorHAnsi"/>
          <w:iCs/>
          <w:sz w:val="22"/>
          <w:szCs w:val="22"/>
        </w:rPr>
        <w:t xml:space="preserve"> podeljevalcu </w:t>
      </w:r>
      <w:proofErr w:type="spellStart"/>
      <w:r w:rsidRPr="00463B2F">
        <w:rPr>
          <w:rFonts w:asciiTheme="minorHAnsi" w:eastAsia="Calibri" w:hAnsiTheme="minorHAnsi" w:cstheme="minorHAnsi"/>
          <w:iCs/>
          <w:sz w:val="22"/>
          <w:szCs w:val="22"/>
        </w:rPr>
        <w:t>podlicence</w:t>
      </w:r>
      <w:proofErr w:type="spellEnd"/>
      <w:r w:rsidR="00446AA6" w:rsidRPr="00463B2F">
        <w:rPr>
          <w:rFonts w:asciiTheme="minorHAnsi" w:eastAsia="Calibri" w:hAnsiTheme="minorHAnsi" w:cstheme="minorHAnsi"/>
          <w:iCs/>
          <w:sz w:val="22"/>
          <w:szCs w:val="22"/>
        </w:rPr>
        <w:t xml:space="preserve"> na voljo zgoraj navedeni strokovnjaki, da jih lahko kontaktira ali vključi v reševanje problematike skupaj s projektnim vodjem. Zato morajo biti navedeni tudi ostali kontakti strokovnjakov (e-mail in telefon), ki bodo omogočili odziv posameznega strokovnjaka najkasneje  v 24 urah,  ob pogoju, da so kontaktirani ob delovnikih.</w:t>
      </w:r>
    </w:p>
    <w:p w14:paraId="4B8BF9A4" w14:textId="53F4ED35" w:rsidR="005859EE" w:rsidRPr="00463B2F" w:rsidRDefault="005859EE" w:rsidP="00446AA6">
      <w:pPr>
        <w:jc w:val="both"/>
        <w:rPr>
          <w:rFonts w:asciiTheme="minorHAnsi" w:eastAsia="Calibri" w:hAnsiTheme="minorHAnsi" w:cstheme="minorHAnsi"/>
          <w:iCs/>
          <w:sz w:val="22"/>
          <w:szCs w:val="22"/>
        </w:rPr>
      </w:pPr>
    </w:p>
    <w:p w14:paraId="0E9631C2" w14:textId="7EC4BA0A" w:rsidR="006B0FAC" w:rsidRPr="00463B2F" w:rsidRDefault="006B0FAC" w:rsidP="00446AA6">
      <w:pPr>
        <w:jc w:val="both"/>
        <w:rPr>
          <w:rFonts w:asciiTheme="minorHAnsi" w:eastAsia="Calibri" w:hAnsiTheme="minorHAnsi" w:cstheme="minorHAnsi"/>
          <w:sz w:val="22"/>
          <w:szCs w:val="22"/>
        </w:rPr>
      </w:pPr>
    </w:p>
    <w:p w14:paraId="5C220CD0" w14:textId="0C030974" w:rsidR="006B0FAC" w:rsidRPr="00463B2F" w:rsidRDefault="006B0FAC" w:rsidP="00446AA6">
      <w:pPr>
        <w:jc w:val="both"/>
        <w:rPr>
          <w:rFonts w:asciiTheme="minorHAnsi" w:eastAsia="Calibri" w:hAnsiTheme="minorHAnsi" w:cstheme="minorHAnsi"/>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220"/>
        <w:gridCol w:w="3822"/>
      </w:tblGrid>
      <w:tr w:rsidR="003E2192" w:rsidRPr="00463B2F" w14:paraId="7ABF09EE" w14:textId="77777777" w:rsidTr="003E2192">
        <w:tc>
          <w:tcPr>
            <w:tcW w:w="3020" w:type="dxa"/>
          </w:tcPr>
          <w:p w14:paraId="5DF2D2C1" w14:textId="77777777" w:rsidR="003E2192" w:rsidRPr="00463B2F" w:rsidRDefault="003E2192" w:rsidP="00446AA6">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Kraj, datum: </w:t>
            </w:r>
          </w:p>
          <w:p w14:paraId="646F2840" w14:textId="77777777" w:rsidR="003E2192" w:rsidRPr="00463B2F" w:rsidRDefault="003E2192" w:rsidP="00446AA6">
            <w:pPr>
              <w:jc w:val="both"/>
              <w:rPr>
                <w:rFonts w:asciiTheme="minorHAnsi" w:eastAsia="Calibri" w:hAnsiTheme="minorHAnsi" w:cstheme="minorHAnsi"/>
                <w:sz w:val="22"/>
                <w:szCs w:val="22"/>
              </w:rPr>
            </w:pPr>
          </w:p>
          <w:p w14:paraId="51B4C86F" w14:textId="074FC356" w:rsidR="003E2192" w:rsidRPr="00463B2F" w:rsidRDefault="003E2192" w:rsidP="00446AA6">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___________________</w:t>
            </w:r>
          </w:p>
        </w:tc>
        <w:tc>
          <w:tcPr>
            <w:tcW w:w="2220" w:type="dxa"/>
          </w:tcPr>
          <w:p w14:paraId="1F7A2C55" w14:textId="3C7E9D1A" w:rsidR="003E2192" w:rsidRPr="00463B2F" w:rsidRDefault="003E2192" w:rsidP="00446AA6">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          Žig: </w:t>
            </w:r>
          </w:p>
        </w:tc>
        <w:tc>
          <w:tcPr>
            <w:tcW w:w="3822" w:type="dxa"/>
          </w:tcPr>
          <w:p w14:paraId="16C310D6" w14:textId="77777777" w:rsidR="003E2192" w:rsidRPr="00463B2F" w:rsidRDefault="003E2192" w:rsidP="00446AA6">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Ime in priimek zakonitega zastopnika:</w:t>
            </w:r>
          </w:p>
          <w:p w14:paraId="71DED364" w14:textId="77777777" w:rsidR="003E2192" w:rsidRPr="00463B2F" w:rsidRDefault="003E2192" w:rsidP="00446AA6">
            <w:pPr>
              <w:jc w:val="both"/>
              <w:rPr>
                <w:rFonts w:asciiTheme="minorHAnsi" w:eastAsia="Calibri" w:hAnsiTheme="minorHAnsi" w:cstheme="minorHAnsi"/>
                <w:sz w:val="22"/>
                <w:szCs w:val="22"/>
              </w:rPr>
            </w:pPr>
          </w:p>
          <w:p w14:paraId="2D0382D6" w14:textId="709134CE" w:rsidR="003E2192" w:rsidRPr="00463B2F" w:rsidRDefault="003E2192" w:rsidP="00446AA6">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 _______________________________</w:t>
            </w:r>
          </w:p>
        </w:tc>
      </w:tr>
      <w:tr w:rsidR="003E2192" w:rsidRPr="00463B2F" w14:paraId="1410EB14" w14:textId="77777777" w:rsidTr="003E2192">
        <w:tc>
          <w:tcPr>
            <w:tcW w:w="3020" w:type="dxa"/>
          </w:tcPr>
          <w:p w14:paraId="0DECE686" w14:textId="77777777" w:rsidR="003E2192" w:rsidRPr="00463B2F" w:rsidRDefault="003E2192" w:rsidP="00446AA6">
            <w:pPr>
              <w:jc w:val="both"/>
              <w:rPr>
                <w:rFonts w:asciiTheme="minorHAnsi" w:eastAsia="Calibri" w:hAnsiTheme="minorHAnsi" w:cstheme="minorHAnsi"/>
                <w:sz w:val="22"/>
                <w:szCs w:val="22"/>
              </w:rPr>
            </w:pPr>
          </w:p>
        </w:tc>
        <w:tc>
          <w:tcPr>
            <w:tcW w:w="2220" w:type="dxa"/>
          </w:tcPr>
          <w:p w14:paraId="54546E48" w14:textId="77777777" w:rsidR="003E2192" w:rsidRPr="00463B2F" w:rsidRDefault="003E2192" w:rsidP="00446AA6">
            <w:pPr>
              <w:jc w:val="both"/>
              <w:rPr>
                <w:rFonts w:asciiTheme="minorHAnsi" w:eastAsia="Calibri" w:hAnsiTheme="minorHAnsi" w:cstheme="minorHAnsi"/>
                <w:sz w:val="22"/>
                <w:szCs w:val="22"/>
              </w:rPr>
            </w:pPr>
          </w:p>
        </w:tc>
        <w:tc>
          <w:tcPr>
            <w:tcW w:w="3822" w:type="dxa"/>
          </w:tcPr>
          <w:p w14:paraId="2A209D5D" w14:textId="77777777" w:rsidR="003E2192" w:rsidRPr="00463B2F" w:rsidRDefault="003E2192" w:rsidP="00446AA6">
            <w:pPr>
              <w:jc w:val="both"/>
              <w:rPr>
                <w:rFonts w:asciiTheme="minorHAnsi" w:eastAsia="Calibri" w:hAnsiTheme="minorHAnsi" w:cstheme="minorHAnsi"/>
                <w:sz w:val="22"/>
                <w:szCs w:val="22"/>
              </w:rPr>
            </w:pPr>
          </w:p>
          <w:p w14:paraId="2AA73F66" w14:textId="77777777" w:rsidR="003E2192" w:rsidRPr="00463B2F" w:rsidRDefault="003E2192" w:rsidP="00446AA6">
            <w:pPr>
              <w:jc w:val="both"/>
              <w:rPr>
                <w:rFonts w:asciiTheme="minorHAnsi" w:eastAsia="Calibri" w:hAnsiTheme="minorHAnsi" w:cstheme="minorHAnsi"/>
                <w:sz w:val="22"/>
                <w:szCs w:val="22"/>
              </w:rPr>
            </w:pPr>
          </w:p>
          <w:p w14:paraId="5D3DA6C3" w14:textId="77777777" w:rsidR="003E2192" w:rsidRPr="00463B2F" w:rsidRDefault="003E2192" w:rsidP="00446AA6">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Podpis:</w:t>
            </w:r>
          </w:p>
          <w:p w14:paraId="4B642122" w14:textId="77777777" w:rsidR="003E2192" w:rsidRPr="00463B2F" w:rsidRDefault="003E2192" w:rsidP="00446AA6">
            <w:pPr>
              <w:jc w:val="both"/>
              <w:rPr>
                <w:rFonts w:asciiTheme="minorHAnsi" w:eastAsia="Calibri" w:hAnsiTheme="minorHAnsi" w:cstheme="minorHAnsi"/>
                <w:sz w:val="22"/>
                <w:szCs w:val="22"/>
              </w:rPr>
            </w:pPr>
          </w:p>
          <w:p w14:paraId="4617A48F" w14:textId="2221E996" w:rsidR="003E2192" w:rsidRPr="00463B2F" w:rsidRDefault="003E2192" w:rsidP="00446AA6">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________________________________ </w:t>
            </w:r>
          </w:p>
        </w:tc>
      </w:tr>
    </w:tbl>
    <w:p w14:paraId="12F75DD5" w14:textId="77777777" w:rsidR="006B0FAC" w:rsidRPr="00463B2F" w:rsidRDefault="006B0FAC" w:rsidP="00446AA6">
      <w:pPr>
        <w:jc w:val="both"/>
        <w:rPr>
          <w:rFonts w:asciiTheme="minorHAnsi" w:eastAsia="Calibri" w:hAnsiTheme="minorHAnsi" w:cstheme="minorHAnsi"/>
          <w:sz w:val="22"/>
          <w:szCs w:val="22"/>
        </w:rPr>
      </w:pPr>
    </w:p>
    <w:p w14:paraId="7911ED51" w14:textId="77777777" w:rsidR="005859EE" w:rsidRPr="00463B2F" w:rsidRDefault="005859EE" w:rsidP="006B0FAC">
      <w:pPr>
        <w:jc w:val="right"/>
        <w:rPr>
          <w:rFonts w:asciiTheme="minorHAnsi" w:hAnsiTheme="minorHAnsi" w:cstheme="minorHAnsi"/>
          <w:b/>
        </w:rPr>
      </w:pPr>
    </w:p>
    <w:p w14:paraId="397A5605" w14:textId="4EDC6B6C" w:rsidR="006B0FAC" w:rsidRPr="00463B2F" w:rsidRDefault="006B0FAC" w:rsidP="006B0FAC">
      <w:pPr>
        <w:jc w:val="right"/>
        <w:rPr>
          <w:rFonts w:asciiTheme="minorHAnsi" w:hAnsiTheme="minorHAnsi" w:cstheme="minorHAnsi"/>
          <w:b/>
        </w:rPr>
      </w:pPr>
      <w:r w:rsidRPr="00463B2F">
        <w:rPr>
          <w:rFonts w:asciiTheme="minorHAnsi" w:hAnsiTheme="minorHAnsi" w:cstheme="minorHAnsi"/>
          <w:b/>
        </w:rPr>
        <w:lastRenderedPageBreak/>
        <w:t>OBRAZEC št.</w:t>
      </w:r>
      <w:r w:rsidR="00E8165A" w:rsidRPr="00463B2F">
        <w:rPr>
          <w:rFonts w:asciiTheme="minorHAnsi" w:hAnsiTheme="minorHAnsi" w:cstheme="minorHAnsi"/>
          <w:b/>
        </w:rPr>
        <w:t xml:space="preserve"> 9</w:t>
      </w:r>
      <w:r w:rsidRPr="00463B2F">
        <w:rPr>
          <w:rFonts w:asciiTheme="minorHAnsi" w:hAnsiTheme="minorHAnsi" w:cstheme="minorHAnsi"/>
          <w:b/>
        </w:rPr>
        <w:t xml:space="preserve"> – POTRDILO REFERENCE STROKOVNJAKA </w:t>
      </w:r>
    </w:p>
    <w:p w14:paraId="73FBD538" w14:textId="5613D52A" w:rsidR="006B0FAC" w:rsidRPr="00463B2F" w:rsidRDefault="006B0FAC" w:rsidP="00002775">
      <w:pPr>
        <w:jc w:val="right"/>
        <w:rPr>
          <w:rFonts w:asciiTheme="minorHAnsi" w:hAnsiTheme="minorHAnsi" w:cstheme="minorHAnsi"/>
          <w:b/>
        </w:rPr>
      </w:pPr>
      <w:r w:rsidRPr="00463B2F">
        <w:rPr>
          <w:rFonts w:asciiTheme="minorHAnsi" w:hAnsiTheme="minorHAnsi" w:cstheme="minorHAnsi"/>
          <w:b/>
        </w:rPr>
        <w:t>S STRANI POSAMEZNIH NAROČNIKOV</w:t>
      </w:r>
    </w:p>
    <w:p w14:paraId="3C69B368" w14:textId="77777777" w:rsidR="00D47BDA" w:rsidRPr="00463B2F" w:rsidRDefault="00D47BDA" w:rsidP="00D47BDA">
      <w:pPr>
        <w:jc w:val="both"/>
        <w:rPr>
          <w:rFonts w:asciiTheme="minorHAnsi" w:eastAsia="Calibri" w:hAnsiTheme="minorHAnsi" w:cstheme="minorHAnsi"/>
          <w:sz w:val="22"/>
          <w:szCs w:val="22"/>
        </w:rPr>
      </w:pPr>
    </w:p>
    <w:p w14:paraId="2E7C10B3" w14:textId="30AB730E" w:rsidR="00D47BDA" w:rsidRPr="00463B2F" w:rsidRDefault="00D47BDA" w:rsidP="00D47BDA">
      <w:pPr>
        <w:jc w:val="both"/>
        <w:rPr>
          <w:rFonts w:asciiTheme="minorHAnsi" w:hAnsiTheme="minorHAnsi" w:cstheme="minorHAnsi"/>
          <w:sz w:val="22"/>
          <w:szCs w:val="22"/>
        </w:rPr>
      </w:pPr>
      <w:r w:rsidRPr="00463B2F">
        <w:rPr>
          <w:rFonts w:asciiTheme="minorHAnsi" w:hAnsiTheme="minorHAnsi" w:cstheme="minorHAnsi"/>
          <w:sz w:val="22"/>
          <w:szCs w:val="22"/>
        </w:rPr>
        <w:t>Naziv in naslov potrjevalca reference:</w:t>
      </w:r>
    </w:p>
    <w:p w14:paraId="6899717A" w14:textId="77777777" w:rsidR="00D47BDA" w:rsidRPr="00463B2F" w:rsidRDefault="00D47BDA" w:rsidP="00D47BDA">
      <w:pPr>
        <w:jc w:val="both"/>
        <w:rPr>
          <w:rFonts w:asciiTheme="minorHAnsi" w:hAnsiTheme="minorHAnsi" w:cstheme="minorHAnsi"/>
          <w:sz w:val="22"/>
          <w:szCs w:val="22"/>
        </w:rPr>
      </w:pPr>
    </w:p>
    <w:p w14:paraId="61A335FA" w14:textId="77777777" w:rsidR="00D47BDA" w:rsidRPr="00463B2F" w:rsidRDefault="00D47BDA" w:rsidP="00D47BDA">
      <w:pPr>
        <w:jc w:val="both"/>
        <w:rPr>
          <w:rFonts w:asciiTheme="minorHAnsi" w:hAnsiTheme="minorHAnsi" w:cstheme="minorHAnsi"/>
          <w:sz w:val="22"/>
          <w:szCs w:val="22"/>
        </w:rPr>
      </w:pPr>
      <w:r w:rsidRPr="00463B2F">
        <w:rPr>
          <w:rFonts w:asciiTheme="minorHAnsi" w:hAnsiTheme="minorHAnsi" w:cstheme="minorHAnsi"/>
          <w:sz w:val="22"/>
          <w:szCs w:val="22"/>
        </w:rPr>
        <w:t>____________________________________________</w:t>
      </w:r>
    </w:p>
    <w:p w14:paraId="4D5A9DCC" w14:textId="77777777" w:rsidR="00D47BDA" w:rsidRPr="00463B2F" w:rsidRDefault="00D47BDA" w:rsidP="00D47BDA">
      <w:pPr>
        <w:jc w:val="both"/>
        <w:rPr>
          <w:rFonts w:asciiTheme="minorHAnsi" w:hAnsiTheme="minorHAnsi" w:cstheme="minorHAnsi"/>
          <w:sz w:val="22"/>
          <w:szCs w:val="22"/>
        </w:rPr>
      </w:pPr>
    </w:p>
    <w:p w14:paraId="28647D1E" w14:textId="77777777" w:rsidR="00D47BDA" w:rsidRPr="00463B2F" w:rsidRDefault="00D47BDA" w:rsidP="00D47BDA">
      <w:pPr>
        <w:jc w:val="both"/>
        <w:rPr>
          <w:rFonts w:asciiTheme="minorHAnsi" w:hAnsiTheme="minorHAnsi" w:cstheme="minorHAnsi"/>
          <w:sz w:val="22"/>
          <w:szCs w:val="22"/>
        </w:rPr>
      </w:pPr>
      <w:r w:rsidRPr="00463B2F">
        <w:rPr>
          <w:rFonts w:asciiTheme="minorHAnsi" w:hAnsiTheme="minorHAnsi" w:cstheme="minorHAnsi"/>
          <w:sz w:val="22"/>
          <w:szCs w:val="22"/>
        </w:rPr>
        <w:t>____________________________________________</w:t>
      </w:r>
    </w:p>
    <w:p w14:paraId="3220B1DB" w14:textId="77777777" w:rsidR="00D47BDA" w:rsidRPr="00463B2F" w:rsidRDefault="00D47BDA" w:rsidP="00D47BDA">
      <w:pPr>
        <w:jc w:val="both"/>
        <w:rPr>
          <w:rFonts w:asciiTheme="minorHAnsi" w:hAnsiTheme="minorHAnsi" w:cstheme="minorHAnsi"/>
          <w:sz w:val="22"/>
          <w:szCs w:val="22"/>
        </w:rPr>
      </w:pPr>
    </w:p>
    <w:p w14:paraId="2B53DCC0" w14:textId="77777777" w:rsidR="00D47BDA" w:rsidRPr="00463B2F" w:rsidRDefault="00D47BDA" w:rsidP="00D47BDA">
      <w:pPr>
        <w:jc w:val="both"/>
        <w:rPr>
          <w:rFonts w:asciiTheme="minorHAnsi" w:hAnsiTheme="minorHAnsi" w:cstheme="minorHAnsi"/>
          <w:sz w:val="22"/>
          <w:szCs w:val="22"/>
        </w:rPr>
      </w:pPr>
      <w:r w:rsidRPr="00463B2F">
        <w:rPr>
          <w:rFonts w:asciiTheme="minorHAnsi" w:hAnsiTheme="minorHAnsi" w:cstheme="minorHAnsi"/>
          <w:sz w:val="22"/>
          <w:szCs w:val="22"/>
        </w:rPr>
        <w:t>____________________________________________</w:t>
      </w:r>
    </w:p>
    <w:p w14:paraId="4B488273" w14:textId="77777777" w:rsidR="00D47BDA" w:rsidRPr="00463B2F" w:rsidRDefault="00D47BDA" w:rsidP="00D47BDA">
      <w:pPr>
        <w:jc w:val="both"/>
        <w:rPr>
          <w:rFonts w:asciiTheme="minorHAnsi" w:hAnsiTheme="minorHAnsi" w:cstheme="minorHAnsi"/>
          <w:sz w:val="18"/>
          <w:szCs w:val="18"/>
        </w:rPr>
      </w:pPr>
    </w:p>
    <w:p w14:paraId="37C1414E" w14:textId="77777777" w:rsidR="00D47BDA" w:rsidRPr="00463B2F" w:rsidRDefault="00D47BDA" w:rsidP="00002775">
      <w:pPr>
        <w:rPr>
          <w:rFonts w:asciiTheme="minorHAnsi" w:hAnsiTheme="minorHAnsi" w:cstheme="minorHAnsi"/>
          <w:sz w:val="2"/>
          <w:szCs w:val="2"/>
        </w:rPr>
      </w:pPr>
    </w:p>
    <w:p w14:paraId="0ABCB4D1" w14:textId="3B523CC0" w:rsidR="00D47BDA" w:rsidRPr="00463B2F" w:rsidRDefault="00D47BDA" w:rsidP="00002775">
      <w:pPr>
        <w:jc w:val="both"/>
        <w:rPr>
          <w:rFonts w:asciiTheme="minorHAnsi" w:hAnsiTheme="minorHAnsi" w:cstheme="minorHAnsi"/>
          <w:sz w:val="22"/>
          <w:szCs w:val="22"/>
        </w:rPr>
      </w:pPr>
      <w:r w:rsidRPr="00463B2F">
        <w:rPr>
          <w:rFonts w:asciiTheme="minorHAnsi" w:hAnsiTheme="minorHAnsi" w:cstheme="minorHAnsi"/>
          <w:sz w:val="22"/>
          <w:szCs w:val="22"/>
        </w:rPr>
        <w:t>Za namen javnega poziva za izvajalca za ekskluzivno trženje izdelkov linije</w:t>
      </w:r>
      <w:r w:rsidR="00002775" w:rsidRPr="00463B2F">
        <w:rPr>
          <w:rFonts w:asciiTheme="minorHAnsi" w:hAnsiTheme="minorHAnsi" w:cstheme="minorHAnsi"/>
          <w:sz w:val="22"/>
          <w:szCs w:val="22"/>
        </w:rPr>
        <w:t xml:space="preserve"> </w:t>
      </w:r>
      <w:r w:rsidRPr="00463B2F">
        <w:rPr>
          <w:rFonts w:asciiTheme="minorHAnsi" w:hAnsiTheme="minorHAnsi" w:cstheme="minorHAnsi"/>
          <w:sz w:val="22"/>
          <w:szCs w:val="22"/>
        </w:rPr>
        <w:t>»I FEEL SLOVENIA«, za dobo 5 let, pod kazensko in materialno odgovornostjo izjavljamo, da so spodaj navedeni podatki o referenčnih delih resnični. Na podlagi poziva bomo naročniku v zahtevanem roku predložili dodatna dokazila o uspešni izvedbi navedenih referenčnih del oziroma uspešno izvedenih poslov ponudnika, če bo le ta želel preveriti resničnost navedb o izvedenih referenčnih delih.</w:t>
      </w:r>
    </w:p>
    <w:p w14:paraId="3D69396D" w14:textId="77777777" w:rsidR="006B0FAC" w:rsidRPr="00463B2F" w:rsidRDefault="006B0FAC" w:rsidP="006B0FAC">
      <w:pPr>
        <w:rPr>
          <w:rFonts w:asciiTheme="minorHAnsi" w:eastAsia="Calibri" w:hAnsiTheme="minorHAnsi"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65"/>
      </w:tblGrid>
      <w:tr w:rsidR="006B0FAC" w:rsidRPr="00463B2F" w14:paraId="72273025" w14:textId="77777777" w:rsidTr="00002775">
        <w:tc>
          <w:tcPr>
            <w:tcW w:w="481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67D03294" w14:textId="7E9E9DBE" w:rsidR="006B0FAC" w:rsidRPr="00463B2F" w:rsidRDefault="006B0FAC" w:rsidP="00E43051">
            <w:pPr>
              <w:rPr>
                <w:rFonts w:asciiTheme="minorHAnsi" w:eastAsia="Calibri" w:hAnsiTheme="minorHAnsi" w:cstheme="minorHAnsi"/>
                <w:sz w:val="22"/>
                <w:szCs w:val="22"/>
              </w:rPr>
            </w:pPr>
            <w:r w:rsidRPr="00463B2F">
              <w:rPr>
                <w:rFonts w:asciiTheme="minorHAnsi" w:eastAsia="Calibri" w:hAnsiTheme="minorHAnsi" w:cstheme="minorHAnsi"/>
                <w:sz w:val="22"/>
                <w:szCs w:val="22"/>
              </w:rPr>
              <w:t>Izvajalec (ponudnik, ki</w:t>
            </w:r>
            <w:r w:rsidR="00D47BDA" w:rsidRPr="00463B2F">
              <w:rPr>
                <w:rFonts w:asciiTheme="minorHAnsi" w:eastAsia="Calibri" w:hAnsiTheme="minorHAnsi" w:cstheme="minorHAnsi"/>
                <w:sz w:val="22"/>
                <w:szCs w:val="22"/>
              </w:rPr>
              <w:t xml:space="preserve"> kandidira na javnem pozivu):</w:t>
            </w:r>
          </w:p>
          <w:p w14:paraId="0F25AD8F" w14:textId="77777777" w:rsidR="00002775" w:rsidRPr="00463B2F" w:rsidRDefault="00002775" w:rsidP="00E43051">
            <w:pPr>
              <w:rPr>
                <w:rFonts w:asciiTheme="minorHAnsi" w:eastAsia="Calibri" w:hAnsiTheme="minorHAnsi" w:cstheme="minorHAnsi"/>
                <w:sz w:val="22"/>
                <w:szCs w:val="22"/>
              </w:rPr>
            </w:pPr>
          </w:p>
          <w:p w14:paraId="08CCD1B5" w14:textId="635FA880" w:rsidR="00D47BDA" w:rsidRPr="00463B2F" w:rsidRDefault="00D47BDA" w:rsidP="00E43051">
            <w:pPr>
              <w:rPr>
                <w:rFonts w:asciiTheme="minorHAnsi" w:eastAsia="Calibri" w:hAnsiTheme="minorHAnsi" w:cstheme="minorHAnsi"/>
                <w:sz w:val="22"/>
                <w:szCs w:val="22"/>
              </w:rPr>
            </w:pP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3495CEB1" w14:textId="77777777" w:rsidR="006B0FAC" w:rsidRPr="00463B2F" w:rsidRDefault="006B0FAC" w:rsidP="00E43051">
            <w:pPr>
              <w:rPr>
                <w:rFonts w:asciiTheme="minorHAnsi" w:eastAsia="Calibri" w:hAnsiTheme="minorHAnsi" w:cstheme="minorHAnsi"/>
                <w:sz w:val="22"/>
                <w:szCs w:val="22"/>
              </w:rPr>
            </w:pPr>
          </w:p>
        </w:tc>
      </w:tr>
      <w:tr w:rsidR="006B0FAC" w:rsidRPr="00463B2F" w14:paraId="7B1619D2" w14:textId="77777777" w:rsidTr="00002775">
        <w:tc>
          <w:tcPr>
            <w:tcW w:w="481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3DDA437" w14:textId="337FF089" w:rsidR="006B0FAC" w:rsidRPr="00463B2F" w:rsidRDefault="006B0FAC" w:rsidP="00E43051">
            <w:pPr>
              <w:rPr>
                <w:rFonts w:asciiTheme="minorHAnsi" w:eastAsia="Calibri" w:hAnsiTheme="minorHAnsi" w:cstheme="minorHAnsi"/>
                <w:sz w:val="22"/>
                <w:szCs w:val="22"/>
              </w:rPr>
            </w:pPr>
            <w:r w:rsidRPr="00463B2F">
              <w:rPr>
                <w:rFonts w:asciiTheme="minorHAnsi" w:eastAsia="Calibri" w:hAnsiTheme="minorHAnsi" w:cstheme="minorHAnsi"/>
                <w:sz w:val="22"/>
                <w:szCs w:val="22"/>
              </w:rPr>
              <w:t>Strokovnjak ponudnika (ime in priimek osebe):</w:t>
            </w:r>
          </w:p>
          <w:p w14:paraId="6988FAC4" w14:textId="77777777" w:rsidR="00002775" w:rsidRPr="00463B2F" w:rsidRDefault="00002775" w:rsidP="00E43051">
            <w:pPr>
              <w:rPr>
                <w:rFonts w:asciiTheme="minorHAnsi" w:eastAsia="Calibri" w:hAnsiTheme="minorHAnsi" w:cstheme="minorHAnsi"/>
                <w:sz w:val="22"/>
                <w:szCs w:val="22"/>
              </w:rPr>
            </w:pPr>
          </w:p>
          <w:p w14:paraId="646EDF18" w14:textId="3931502D" w:rsidR="00D47BDA" w:rsidRPr="00463B2F" w:rsidRDefault="00D47BDA" w:rsidP="00E43051">
            <w:pPr>
              <w:rPr>
                <w:rFonts w:asciiTheme="minorHAnsi" w:eastAsia="Calibri" w:hAnsiTheme="minorHAnsi" w:cstheme="minorHAnsi"/>
                <w:sz w:val="22"/>
                <w:szCs w:val="22"/>
              </w:rPr>
            </w:pP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0C718C0A" w14:textId="77777777" w:rsidR="006B0FAC" w:rsidRPr="00463B2F" w:rsidRDefault="006B0FAC" w:rsidP="00E43051">
            <w:pPr>
              <w:rPr>
                <w:rFonts w:asciiTheme="minorHAnsi" w:eastAsia="Calibri" w:hAnsiTheme="minorHAnsi" w:cstheme="minorHAnsi"/>
                <w:sz w:val="22"/>
                <w:szCs w:val="22"/>
              </w:rPr>
            </w:pPr>
          </w:p>
        </w:tc>
      </w:tr>
      <w:tr w:rsidR="00002775" w:rsidRPr="00463B2F" w14:paraId="0E769CCD" w14:textId="77777777" w:rsidTr="00002775">
        <w:tc>
          <w:tcPr>
            <w:tcW w:w="481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BE88AFD" w14:textId="60F34966" w:rsidR="00002775" w:rsidRPr="00463B2F" w:rsidRDefault="00002775" w:rsidP="00E43051">
            <w:pPr>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Obkrožite/označite </w:t>
            </w:r>
            <w:r w:rsidR="0016146E" w:rsidRPr="00463B2F">
              <w:rPr>
                <w:rFonts w:asciiTheme="minorHAnsi" w:eastAsia="Calibri" w:hAnsiTheme="minorHAnsi" w:cstheme="minorHAnsi"/>
                <w:sz w:val="22"/>
                <w:szCs w:val="22"/>
              </w:rPr>
              <w:t xml:space="preserve">naziv </w:t>
            </w:r>
            <w:r w:rsidRPr="00463B2F">
              <w:rPr>
                <w:rFonts w:asciiTheme="minorHAnsi" w:eastAsia="Calibri" w:hAnsiTheme="minorHAnsi" w:cstheme="minorHAnsi"/>
                <w:sz w:val="22"/>
                <w:szCs w:val="22"/>
              </w:rPr>
              <w:t>strokovnjaka, za katerega izdajate potrdilo.</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1BBDB5EC" w14:textId="135BB802" w:rsidR="00002775" w:rsidRPr="00463B2F" w:rsidRDefault="0016146E" w:rsidP="0051007A">
            <w:pPr>
              <w:pStyle w:val="Odstavekseznama"/>
              <w:numPr>
                <w:ilvl w:val="0"/>
                <w:numId w:val="16"/>
              </w:numPr>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VODJA PROJEKTOV </w:t>
            </w:r>
          </w:p>
          <w:p w14:paraId="57F8E218" w14:textId="77777777" w:rsidR="00002775" w:rsidRPr="00463B2F" w:rsidRDefault="00002775" w:rsidP="00002775">
            <w:pPr>
              <w:rPr>
                <w:rFonts w:asciiTheme="minorHAnsi" w:eastAsia="Calibri" w:hAnsiTheme="minorHAnsi" w:cstheme="minorHAnsi"/>
                <w:sz w:val="12"/>
                <w:szCs w:val="12"/>
              </w:rPr>
            </w:pPr>
          </w:p>
          <w:p w14:paraId="020697E0" w14:textId="77777777" w:rsidR="00002775" w:rsidRPr="00463B2F" w:rsidRDefault="00002775" w:rsidP="00002775">
            <w:pPr>
              <w:rPr>
                <w:rFonts w:asciiTheme="minorHAnsi" w:eastAsia="Calibri" w:hAnsiTheme="minorHAnsi" w:cstheme="minorHAnsi"/>
                <w:sz w:val="2"/>
                <w:szCs w:val="2"/>
              </w:rPr>
            </w:pPr>
          </w:p>
          <w:p w14:paraId="51FD2818" w14:textId="12BF657E" w:rsidR="00002775" w:rsidRPr="00463B2F" w:rsidRDefault="0016146E" w:rsidP="0051007A">
            <w:pPr>
              <w:pStyle w:val="Odstavekseznama"/>
              <w:numPr>
                <w:ilvl w:val="0"/>
                <w:numId w:val="16"/>
              </w:numPr>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VODJA PRODAJE </w:t>
            </w:r>
          </w:p>
          <w:p w14:paraId="77F7F1A4" w14:textId="77777777" w:rsidR="00002775" w:rsidRPr="00463B2F" w:rsidRDefault="00002775" w:rsidP="00002775">
            <w:pPr>
              <w:rPr>
                <w:rFonts w:asciiTheme="minorHAnsi" w:eastAsia="Calibri" w:hAnsiTheme="minorHAnsi" w:cstheme="minorHAnsi"/>
                <w:sz w:val="2"/>
                <w:szCs w:val="2"/>
              </w:rPr>
            </w:pPr>
          </w:p>
          <w:p w14:paraId="7DFE1803" w14:textId="77777777" w:rsidR="00002775" w:rsidRPr="00463B2F" w:rsidRDefault="00002775" w:rsidP="00002775">
            <w:pPr>
              <w:rPr>
                <w:rFonts w:asciiTheme="minorHAnsi" w:eastAsia="Calibri" w:hAnsiTheme="minorHAnsi" w:cstheme="minorHAnsi"/>
                <w:sz w:val="12"/>
                <w:szCs w:val="12"/>
              </w:rPr>
            </w:pPr>
          </w:p>
          <w:p w14:paraId="4328C767" w14:textId="05DE1E6D" w:rsidR="00002775" w:rsidRPr="00463B2F" w:rsidRDefault="0016146E" w:rsidP="0051007A">
            <w:pPr>
              <w:pStyle w:val="Odstavekseznama"/>
              <w:numPr>
                <w:ilvl w:val="0"/>
                <w:numId w:val="16"/>
              </w:numPr>
              <w:rPr>
                <w:rFonts w:asciiTheme="minorHAnsi" w:eastAsia="Calibri" w:hAnsiTheme="minorHAnsi" w:cstheme="minorHAnsi"/>
                <w:sz w:val="22"/>
                <w:szCs w:val="22"/>
              </w:rPr>
            </w:pPr>
            <w:r w:rsidRPr="00463B2F">
              <w:rPr>
                <w:rFonts w:asciiTheme="minorHAnsi" w:eastAsia="Calibri" w:hAnsiTheme="minorHAnsi" w:cstheme="minorHAnsi"/>
                <w:sz w:val="22"/>
                <w:szCs w:val="22"/>
              </w:rPr>
              <w:t>OBLIKOVALEC</w:t>
            </w:r>
          </w:p>
        </w:tc>
      </w:tr>
      <w:tr w:rsidR="006B0FAC" w:rsidRPr="00463B2F" w14:paraId="15211404" w14:textId="77777777" w:rsidTr="00002775">
        <w:tc>
          <w:tcPr>
            <w:tcW w:w="481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B451E5B" w14:textId="102CB736" w:rsidR="006B0FAC" w:rsidRPr="00463B2F" w:rsidRDefault="006B0FAC" w:rsidP="00E43051">
            <w:pPr>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Naziv </w:t>
            </w:r>
            <w:r w:rsidR="00002775" w:rsidRPr="00463B2F">
              <w:rPr>
                <w:rFonts w:asciiTheme="minorHAnsi" w:eastAsia="Calibri" w:hAnsiTheme="minorHAnsi" w:cstheme="minorHAnsi"/>
                <w:sz w:val="22"/>
                <w:szCs w:val="22"/>
              </w:rPr>
              <w:t xml:space="preserve">in opis </w:t>
            </w:r>
            <w:r w:rsidRPr="00463B2F">
              <w:rPr>
                <w:rFonts w:asciiTheme="minorHAnsi" w:eastAsia="Calibri" w:hAnsiTheme="minorHAnsi" w:cstheme="minorHAnsi"/>
                <w:sz w:val="22"/>
                <w:szCs w:val="22"/>
              </w:rPr>
              <w:t>projekta</w:t>
            </w:r>
            <w:r w:rsidR="00002775" w:rsidRPr="00463B2F">
              <w:rPr>
                <w:rFonts w:asciiTheme="minorHAnsi" w:eastAsia="Calibri" w:hAnsiTheme="minorHAnsi" w:cstheme="minorHAnsi"/>
                <w:sz w:val="22"/>
                <w:szCs w:val="22"/>
              </w:rPr>
              <w:t xml:space="preserve"> za katerega se izdaja referenca</w:t>
            </w:r>
            <w:r w:rsidRPr="00463B2F">
              <w:rPr>
                <w:rFonts w:asciiTheme="minorHAnsi" w:eastAsia="Calibri" w:hAnsiTheme="minorHAnsi" w:cstheme="minorHAnsi"/>
                <w:sz w:val="22"/>
                <w:szCs w:val="22"/>
              </w:rPr>
              <w:t xml:space="preserve">: </w:t>
            </w:r>
          </w:p>
          <w:p w14:paraId="19E9845A" w14:textId="58F1B1F6" w:rsidR="00D47BDA" w:rsidRPr="00463B2F" w:rsidRDefault="00D47BDA" w:rsidP="00E43051">
            <w:pPr>
              <w:rPr>
                <w:rFonts w:asciiTheme="minorHAnsi" w:eastAsia="Calibri" w:hAnsiTheme="minorHAnsi" w:cstheme="minorHAnsi"/>
                <w:sz w:val="22"/>
                <w:szCs w:val="22"/>
              </w:rPr>
            </w:pP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2E873C4D" w14:textId="77777777" w:rsidR="006B0FAC" w:rsidRPr="00463B2F" w:rsidRDefault="006B0FAC" w:rsidP="00E43051">
            <w:pPr>
              <w:rPr>
                <w:rFonts w:asciiTheme="minorHAnsi" w:eastAsia="Calibri" w:hAnsiTheme="minorHAnsi" w:cstheme="minorHAnsi"/>
                <w:sz w:val="22"/>
                <w:szCs w:val="22"/>
              </w:rPr>
            </w:pPr>
          </w:p>
        </w:tc>
      </w:tr>
      <w:tr w:rsidR="00D47BDA" w:rsidRPr="00463B2F" w14:paraId="02711CC1" w14:textId="77777777" w:rsidTr="00002775">
        <w:tc>
          <w:tcPr>
            <w:tcW w:w="481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6043F9" w14:textId="77777777" w:rsidR="00D47BDA" w:rsidRPr="00463B2F" w:rsidRDefault="00D47BDA" w:rsidP="00E43051">
            <w:pPr>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Vrednost projekta: </w:t>
            </w:r>
          </w:p>
          <w:p w14:paraId="7563302A" w14:textId="037835A5" w:rsidR="00002775" w:rsidRPr="00463B2F" w:rsidRDefault="00002775" w:rsidP="00E43051">
            <w:pPr>
              <w:rPr>
                <w:rFonts w:asciiTheme="minorHAnsi" w:eastAsia="Calibri" w:hAnsiTheme="minorHAnsi" w:cstheme="minorHAnsi"/>
                <w:sz w:val="22"/>
                <w:szCs w:val="22"/>
              </w:rPr>
            </w:pP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793BB3E4" w14:textId="77777777" w:rsidR="00D47BDA" w:rsidRPr="00463B2F" w:rsidRDefault="00D47BDA" w:rsidP="00E43051">
            <w:pPr>
              <w:rPr>
                <w:rFonts w:asciiTheme="minorHAnsi" w:eastAsia="Calibri" w:hAnsiTheme="minorHAnsi" w:cstheme="minorHAnsi"/>
                <w:sz w:val="22"/>
                <w:szCs w:val="22"/>
              </w:rPr>
            </w:pPr>
          </w:p>
        </w:tc>
      </w:tr>
      <w:tr w:rsidR="00002775" w:rsidRPr="00463B2F" w14:paraId="6D2E28BC" w14:textId="77777777" w:rsidTr="00002775">
        <w:tc>
          <w:tcPr>
            <w:tcW w:w="481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927F13E" w14:textId="77777777" w:rsidR="00002775" w:rsidRPr="00463B2F" w:rsidRDefault="00002775" w:rsidP="00E43051">
            <w:pPr>
              <w:rPr>
                <w:rFonts w:asciiTheme="minorHAnsi" w:eastAsia="Calibri" w:hAnsiTheme="minorHAnsi" w:cstheme="minorHAnsi"/>
                <w:sz w:val="22"/>
                <w:szCs w:val="22"/>
              </w:rPr>
            </w:pPr>
            <w:r w:rsidRPr="00463B2F">
              <w:rPr>
                <w:rFonts w:asciiTheme="minorHAnsi" w:eastAsia="Calibri" w:hAnsiTheme="minorHAnsi" w:cstheme="minorHAnsi"/>
                <w:sz w:val="22"/>
                <w:szCs w:val="22"/>
              </w:rPr>
              <w:t>Obdobje izvajanja projekta (od/ do mesec in leto):</w:t>
            </w:r>
          </w:p>
          <w:p w14:paraId="57518853" w14:textId="5CF1558F" w:rsidR="00002775" w:rsidRPr="00463B2F" w:rsidRDefault="00002775" w:rsidP="00E43051">
            <w:pPr>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 </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6DE7B596" w14:textId="77777777" w:rsidR="00002775" w:rsidRPr="00463B2F" w:rsidRDefault="00002775" w:rsidP="00E43051">
            <w:pPr>
              <w:rPr>
                <w:rFonts w:asciiTheme="minorHAnsi" w:eastAsia="Calibri" w:hAnsiTheme="minorHAnsi" w:cstheme="minorHAnsi"/>
                <w:sz w:val="22"/>
                <w:szCs w:val="22"/>
              </w:rPr>
            </w:pPr>
          </w:p>
        </w:tc>
      </w:tr>
      <w:tr w:rsidR="006B0FAC" w:rsidRPr="00463B2F" w14:paraId="1559A6E3" w14:textId="77777777" w:rsidTr="00002775">
        <w:tc>
          <w:tcPr>
            <w:tcW w:w="481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2FE858D" w14:textId="77777777" w:rsidR="006B0FAC" w:rsidRPr="00463B2F" w:rsidRDefault="006B0FAC" w:rsidP="00E43051">
            <w:pPr>
              <w:rPr>
                <w:rFonts w:asciiTheme="minorHAnsi" w:eastAsia="Calibri" w:hAnsiTheme="minorHAnsi" w:cstheme="minorHAnsi"/>
                <w:sz w:val="22"/>
                <w:szCs w:val="22"/>
              </w:rPr>
            </w:pPr>
            <w:r w:rsidRPr="00463B2F">
              <w:rPr>
                <w:rFonts w:asciiTheme="minorHAnsi" w:eastAsia="Calibri" w:hAnsiTheme="minorHAnsi" w:cstheme="minorHAnsi"/>
                <w:sz w:val="22"/>
                <w:szCs w:val="22"/>
              </w:rPr>
              <w:t>Kontaktna oseba naročnika:</w:t>
            </w:r>
          </w:p>
          <w:p w14:paraId="43B2BA80" w14:textId="4CFD6209" w:rsidR="00002775" w:rsidRPr="00463B2F" w:rsidRDefault="00002775" w:rsidP="00E43051">
            <w:pPr>
              <w:rPr>
                <w:rFonts w:asciiTheme="minorHAnsi" w:eastAsia="Calibri" w:hAnsiTheme="minorHAnsi" w:cstheme="minorHAnsi"/>
                <w:sz w:val="22"/>
                <w:szCs w:val="22"/>
              </w:rPr>
            </w:pP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3AA98B81" w14:textId="77777777" w:rsidR="006B0FAC" w:rsidRPr="00463B2F" w:rsidRDefault="006B0FAC" w:rsidP="00E43051">
            <w:pPr>
              <w:rPr>
                <w:rFonts w:asciiTheme="minorHAnsi" w:eastAsia="Calibri" w:hAnsiTheme="minorHAnsi" w:cstheme="minorHAnsi"/>
                <w:sz w:val="22"/>
                <w:szCs w:val="22"/>
              </w:rPr>
            </w:pPr>
          </w:p>
        </w:tc>
      </w:tr>
      <w:tr w:rsidR="006B0FAC" w:rsidRPr="00463B2F" w14:paraId="3FDDBDAA" w14:textId="77777777" w:rsidTr="00002775">
        <w:tc>
          <w:tcPr>
            <w:tcW w:w="481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D40E40A" w14:textId="77777777" w:rsidR="006B0FAC" w:rsidRPr="00463B2F" w:rsidRDefault="006B0FAC" w:rsidP="00E43051">
            <w:pPr>
              <w:rPr>
                <w:rFonts w:asciiTheme="minorHAnsi" w:eastAsia="Calibri" w:hAnsiTheme="minorHAnsi" w:cstheme="minorHAnsi"/>
                <w:sz w:val="22"/>
                <w:szCs w:val="22"/>
              </w:rPr>
            </w:pPr>
            <w:r w:rsidRPr="00463B2F">
              <w:rPr>
                <w:rFonts w:asciiTheme="minorHAnsi" w:eastAsia="Calibri" w:hAnsiTheme="minorHAnsi" w:cstheme="minorHAnsi"/>
                <w:sz w:val="22"/>
                <w:szCs w:val="22"/>
              </w:rPr>
              <w:t>Telefonska številka kontaktne osebe naročnika:</w:t>
            </w:r>
          </w:p>
          <w:p w14:paraId="2B640FD5" w14:textId="2D79236F" w:rsidR="00002775" w:rsidRPr="00463B2F" w:rsidRDefault="00002775" w:rsidP="00E43051">
            <w:pPr>
              <w:rPr>
                <w:rFonts w:asciiTheme="minorHAnsi" w:eastAsia="Calibri" w:hAnsiTheme="minorHAnsi" w:cstheme="minorHAnsi"/>
                <w:sz w:val="22"/>
                <w:szCs w:val="22"/>
              </w:rPr>
            </w:pP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38C02F27" w14:textId="77777777" w:rsidR="006B0FAC" w:rsidRPr="00463B2F" w:rsidRDefault="006B0FAC" w:rsidP="00E43051">
            <w:pPr>
              <w:rPr>
                <w:rFonts w:asciiTheme="minorHAnsi" w:eastAsia="Calibri" w:hAnsiTheme="minorHAnsi" w:cstheme="minorHAnsi"/>
                <w:sz w:val="22"/>
                <w:szCs w:val="22"/>
              </w:rPr>
            </w:pPr>
          </w:p>
        </w:tc>
      </w:tr>
    </w:tbl>
    <w:p w14:paraId="196A2939" w14:textId="77777777" w:rsidR="006B0FAC" w:rsidRPr="00463B2F" w:rsidRDefault="006B0FAC" w:rsidP="006B0FAC">
      <w:pPr>
        <w:rPr>
          <w:rFonts w:asciiTheme="minorHAnsi" w:eastAsia="Calibri" w:hAnsiTheme="minorHAnsi" w:cstheme="minorHAnsi"/>
          <w:sz w:val="22"/>
          <w:szCs w:val="22"/>
        </w:rPr>
      </w:pPr>
    </w:p>
    <w:p w14:paraId="18BC388A" w14:textId="73701FD7" w:rsidR="006B0FAC" w:rsidRPr="00463B2F" w:rsidRDefault="006B0FAC" w:rsidP="006B0FA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pri javnem pozivu » Ekskluzivno trženje izdelkov linije I FEEL SLOVENIA«. </w:t>
      </w:r>
    </w:p>
    <w:p w14:paraId="07D1CEE4" w14:textId="77777777" w:rsidR="006B0FAC" w:rsidRPr="00463B2F" w:rsidRDefault="006B0FAC" w:rsidP="006B0FAC">
      <w:pPr>
        <w:rPr>
          <w:rFonts w:asciiTheme="minorHAnsi" w:eastAsia="Calibri" w:hAnsiTheme="minorHAnsi" w:cstheme="minorHAnsi"/>
          <w:sz w:val="22"/>
          <w:szCs w:val="22"/>
        </w:rPr>
      </w:pPr>
    </w:p>
    <w:p w14:paraId="16FAC29E" w14:textId="77777777" w:rsidR="006B0FAC" w:rsidRPr="00463B2F" w:rsidRDefault="006B0FAC" w:rsidP="006B0FAC">
      <w:pPr>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 Kraj in datum:  </w:t>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t>žig</w:t>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t xml:space="preserve">Podpis odgovorne osebe naročnika: </w:t>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t>(izdajatelj reference)</w:t>
      </w:r>
    </w:p>
    <w:p w14:paraId="2D08ED4F" w14:textId="77777777" w:rsidR="006B0FAC" w:rsidRPr="00463B2F" w:rsidRDefault="006B0FAC" w:rsidP="006B0FAC">
      <w:pPr>
        <w:jc w:val="both"/>
        <w:rPr>
          <w:rFonts w:asciiTheme="minorHAnsi" w:eastAsia="Calibri" w:hAnsiTheme="minorHAnsi" w:cstheme="minorHAnsi"/>
          <w:sz w:val="22"/>
          <w:szCs w:val="22"/>
        </w:rPr>
      </w:pPr>
    </w:p>
    <w:p w14:paraId="4A84B53B" w14:textId="77777777" w:rsidR="006B0FAC" w:rsidRPr="00463B2F" w:rsidRDefault="006B0FAC" w:rsidP="006B0FA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________________________</w:t>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r>
      <w:r w:rsidRPr="00463B2F">
        <w:rPr>
          <w:rFonts w:asciiTheme="minorHAnsi" w:eastAsia="Calibri" w:hAnsiTheme="minorHAnsi" w:cstheme="minorHAnsi"/>
          <w:sz w:val="22"/>
          <w:szCs w:val="22"/>
        </w:rPr>
        <w:tab/>
        <w:t>_______________________________</w:t>
      </w:r>
    </w:p>
    <w:p w14:paraId="602987DA" w14:textId="77777777" w:rsidR="006B0FAC" w:rsidRPr="00463B2F" w:rsidRDefault="006B0FAC" w:rsidP="006B0FAC">
      <w:pPr>
        <w:jc w:val="both"/>
        <w:rPr>
          <w:rFonts w:asciiTheme="minorHAnsi" w:eastAsia="Calibri" w:hAnsiTheme="minorHAnsi" w:cstheme="minorHAnsi"/>
          <w:sz w:val="22"/>
          <w:szCs w:val="22"/>
        </w:rPr>
      </w:pPr>
    </w:p>
    <w:p w14:paraId="3C9059AD" w14:textId="77777777" w:rsidR="006B0FAC" w:rsidRPr="00463B2F" w:rsidRDefault="006B0FAC" w:rsidP="006B0FAC">
      <w:pPr>
        <w:jc w:val="both"/>
        <w:rPr>
          <w:rFonts w:asciiTheme="minorHAnsi" w:eastAsia="Calibri" w:hAnsiTheme="minorHAnsi" w:cstheme="minorHAnsi"/>
          <w:b/>
          <w:sz w:val="22"/>
          <w:szCs w:val="22"/>
        </w:rPr>
      </w:pPr>
    </w:p>
    <w:p w14:paraId="3C4507CC" w14:textId="77777777" w:rsidR="006B0FAC" w:rsidRPr="00463B2F" w:rsidRDefault="006B0FAC" w:rsidP="006B0FAC">
      <w:pPr>
        <w:jc w:val="both"/>
        <w:rPr>
          <w:rFonts w:asciiTheme="minorHAnsi" w:eastAsia="Calibri" w:hAnsiTheme="minorHAnsi" w:cstheme="minorHAnsi"/>
          <w:b/>
          <w:sz w:val="22"/>
          <w:szCs w:val="22"/>
        </w:rPr>
      </w:pPr>
    </w:p>
    <w:p w14:paraId="344D93DB" w14:textId="08CD04FD" w:rsidR="006B0FAC" w:rsidRPr="00463B2F" w:rsidRDefault="006B0FAC" w:rsidP="006B0FAC">
      <w:pPr>
        <w:jc w:val="both"/>
        <w:rPr>
          <w:rFonts w:asciiTheme="minorHAnsi" w:eastAsia="Calibri" w:hAnsiTheme="minorHAnsi" w:cstheme="minorHAnsi"/>
          <w:b/>
          <w:sz w:val="22"/>
          <w:szCs w:val="22"/>
        </w:rPr>
      </w:pPr>
      <w:r w:rsidRPr="00463B2F">
        <w:rPr>
          <w:rFonts w:asciiTheme="minorHAnsi" w:eastAsia="Calibri" w:hAnsiTheme="minorHAnsi" w:cstheme="minorHAnsi"/>
          <w:b/>
          <w:sz w:val="22"/>
          <w:szCs w:val="22"/>
        </w:rPr>
        <w:t>Navodilo za izpolnjevanje:</w:t>
      </w:r>
    </w:p>
    <w:p w14:paraId="1F2E1459" w14:textId="77777777" w:rsidR="006B0FAC" w:rsidRPr="00463B2F" w:rsidRDefault="006B0FAC" w:rsidP="006B0FAC">
      <w:pPr>
        <w:jc w:val="both"/>
        <w:rPr>
          <w:rFonts w:asciiTheme="minorHAnsi" w:eastAsia="Calibri" w:hAnsiTheme="minorHAnsi" w:cstheme="minorHAnsi"/>
          <w:i/>
          <w:sz w:val="22"/>
          <w:szCs w:val="22"/>
        </w:rPr>
      </w:pPr>
      <w:r w:rsidRPr="00463B2F">
        <w:rPr>
          <w:rFonts w:asciiTheme="minorHAnsi" w:eastAsia="Calibri" w:hAnsiTheme="minorHAnsi" w:cstheme="minorHAnsi"/>
          <w:i/>
          <w:sz w:val="22"/>
          <w:szCs w:val="22"/>
        </w:rPr>
        <w:t>Obrazec se ustrezno kopira glede na število zahtevanih referenc za vsak posamičen posel, s katerim predlagani strokovnjak potrjuje svoje delovne izkušnje in znanje, na Obrazcu: Strokovna ekipa.</w:t>
      </w:r>
    </w:p>
    <w:bookmarkEnd w:id="3"/>
    <w:p w14:paraId="4708C343" w14:textId="77777777" w:rsidR="00901E38" w:rsidRPr="00463B2F" w:rsidRDefault="00901E38" w:rsidP="00471E9C">
      <w:pPr>
        <w:jc w:val="both"/>
        <w:rPr>
          <w:rFonts w:ascii="Arial" w:eastAsia="Calibri" w:hAnsi="Arial"/>
          <w:sz w:val="20"/>
          <w:szCs w:val="20"/>
        </w:rPr>
      </w:pPr>
    </w:p>
    <w:p w14:paraId="3ED9877D" w14:textId="045DC8DA" w:rsidR="00484FF4" w:rsidRPr="00463B2F" w:rsidRDefault="00484FF4" w:rsidP="00484FF4">
      <w:pPr>
        <w:jc w:val="right"/>
        <w:rPr>
          <w:rFonts w:asciiTheme="minorHAnsi" w:hAnsiTheme="minorHAnsi" w:cstheme="minorHAnsi"/>
          <w:b/>
        </w:rPr>
      </w:pPr>
      <w:r w:rsidRPr="00463B2F">
        <w:rPr>
          <w:rFonts w:asciiTheme="minorHAnsi" w:hAnsiTheme="minorHAnsi" w:cstheme="minorHAnsi"/>
          <w:b/>
        </w:rPr>
        <w:lastRenderedPageBreak/>
        <w:t xml:space="preserve">OBRAZEC št. </w:t>
      </w:r>
      <w:r w:rsidR="00E8165A" w:rsidRPr="00463B2F">
        <w:rPr>
          <w:rFonts w:asciiTheme="minorHAnsi" w:hAnsiTheme="minorHAnsi" w:cstheme="minorHAnsi"/>
          <w:b/>
        </w:rPr>
        <w:t>10</w:t>
      </w:r>
      <w:r w:rsidRPr="00463B2F">
        <w:rPr>
          <w:rFonts w:asciiTheme="minorHAnsi" w:hAnsiTheme="minorHAnsi" w:cstheme="minorHAnsi"/>
          <w:b/>
        </w:rPr>
        <w:t xml:space="preserve"> – NABOR IZDELKOV </w:t>
      </w:r>
    </w:p>
    <w:p w14:paraId="01668F1E" w14:textId="6272F37D" w:rsidR="00484FF4" w:rsidRPr="00463B2F" w:rsidRDefault="00484FF4" w:rsidP="00471E9C">
      <w:pPr>
        <w:jc w:val="both"/>
        <w:rPr>
          <w:rFonts w:ascii="Arial" w:eastAsia="Calibri" w:hAnsi="Arial"/>
          <w:sz w:val="14"/>
          <w:szCs w:val="14"/>
        </w:rPr>
      </w:pPr>
    </w:p>
    <w:p w14:paraId="0C618CB0" w14:textId="77777777" w:rsidR="006C1BD7" w:rsidRPr="00463B2F" w:rsidRDefault="006C1BD7" w:rsidP="006C1BD7">
      <w:pPr>
        <w:jc w:val="center"/>
        <w:rPr>
          <w:rFonts w:asciiTheme="minorHAnsi" w:hAnsiTheme="minorHAnsi" w:cstheme="minorHAnsi"/>
          <w:sz w:val="22"/>
          <w:szCs w:val="22"/>
        </w:rPr>
      </w:pPr>
      <w:r w:rsidRPr="00463B2F">
        <w:rPr>
          <w:rFonts w:asciiTheme="minorHAnsi" w:hAnsiTheme="minorHAnsi" w:cstheme="minorHAnsi"/>
          <w:sz w:val="22"/>
          <w:szCs w:val="22"/>
        </w:rPr>
        <w:t xml:space="preserve">Spodaj podpisani zakoniti zastopnik, </w:t>
      </w:r>
    </w:p>
    <w:p w14:paraId="155EFA81" w14:textId="77777777" w:rsidR="006C1BD7" w:rsidRPr="00463B2F" w:rsidRDefault="006C1BD7" w:rsidP="006C1BD7">
      <w:pPr>
        <w:pBdr>
          <w:bottom w:val="single" w:sz="4" w:space="1" w:color="auto"/>
        </w:pBdr>
        <w:jc w:val="center"/>
        <w:rPr>
          <w:sz w:val="18"/>
          <w:szCs w:val="18"/>
        </w:rPr>
      </w:pPr>
    </w:p>
    <w:p w14:paraId="77BCF409" w14:textId="77777777" w:rsidR="006C1BD7" w:rsidRPr="00463B2F" w:rsidRDefault="006C1BD7" w:rsidP="006C1BD7">
      <w:pPr>
        <w:pBdr>
          <w:bottom w:val="single" w:sz="4" w:space="1" w:color="auto"/>
        </w:pBdr>
        <w:jc w:val="center"/>
        <w:rPr>
          <w:rFonts w:asciiTheme="minorHAnsi" w:hAnsiTheme="minorHAnsi" w:cstheme="minorHAnsi"/>
          <w:sz w:val="18"/>
          <w:szCs w:val="18"/>
        </w:rPr>
      </w:pPr>
    </w:p>
    <w:p w14:paraId="26EB00EC" w14:textId="77777777" w:rsidR="006C1BD7" w:rsidRPr="00463B2F" w:rsidRDefault="006C1BD7" w:rsidP="006C1BD7">
      <w:pPr>
        <w:jc w:val="center"/>
        <w:rPr>
          <w:rFonts w:asciiTheme="minorHAnsi" w:hAnsiTheme="minorHAnsi" w:cstheme="minorHAnsi"/>
          <w:i/>
          <w:iCs/>
          <w:sz w:val="18"/>
          <w:szCs w:val="18"/>
        </w:rPr>
      </w:pPr>
      <w:r w:rsidRPr="00463B2F">
        <w:rPr>
          <w:rFonts w:asciiTheme="minorHAnsi" w:hAnsiTheme="minorHAnsi" w:cstheme="minorHAnsi"/>
          <w:i/>
          <w:iCs/>
          <w:sz w:val="18"/>
          <w:szCs w:val="18"/>
        </w:rPr>
        <w:t xml:space="preserve">(naziv podjetja) </w:t>
      </w:r>
    </w:p>
    <w:p w14:paraId="208F16C2" w14:textId="77777777" w:rsidR="006C1BD7" w:rsidRPr="00463B2F" w:rsidRDefault="006C1BD7" w:rsidP="006C1BD7">
      <w:pPr>
        <w:jc w:val="center"/>
        <w:rPr>
          <w:rFonts w:asciiTheme="minorHAnsi" w:hAnsiTheme="minorHAnsi" w:cstheme="minorHAnsi"/>
          <w:b/>
          <w:bCs/>
          <w:sz w:val="16"/>
          <w:szCs w:val="16"/>
        </w:rPr>
      </w:pPr>
    </w:p>
    <w:p w14:paraId="2C68CCB8" w14:textId="77777777" w:rsidR="006C1BD7" w:rsidRPr="00463B2F" w:rsidRDefault="006C1BD7" w:rsidP="006C1BD7">
      <w:pPr>
        <w:jc w:val="center"/>
        <w:rPr>
          <w:rFonts w:asciiTheme="minorHAnsi" w:hAnsiTheme="minorHAnsi" w:cstheme="minorHAnsi"/>
          <w:sz w:val="22"/>
          <w:szCs w:val="22"/>
        </w:rPr>
      </w:pPr>
      <w:r w:rsidRPr="00463B2F">
        <w:rPr>
          <w:rFonts w:asciiTheme="minorHAnsi" w:hAnsiTheme="minorHAnsi" w:cstheme="minorHAnsi"/>
          <w:sz w:val="22"/>
          <w:szCs w:val="22"/>
        </w:rPr>
        <w:t xml:space="preserve">v postopku kandidiranja na </w:t>
      </w:r>
    </w:p>
    <w:p w14:paraId="4B828A2E" w14:textId="77777777" w:rsidR="006C1BD7" w:rsidRPr="00463B2F" w:rsidRDefault="006C1BD7" w:rsidP="006C1BD7">
      <w:pPr>
        <w:jc w:val="center"/>
        <w:rPr>
          <w:rFonts w:asciiTheme="minorHAnsi" w:hAnsiTheme="minorHAnsi" w:cstheme="minorHAnsi"/>
          <w:sz w:val="22"/>
          <w:szCs w:val="22"/>
        </w:rPr>
      </w:pPr>
      <w:r w:rsidRPr="00463B2F">
        <w:rPr>
          <w:rFonts w:asciiTheme="minorHAnsi" w:hAnsiTheme="minorHAnsi" w:cstheme="minorHAnsi"/>
          <w:sz w:val="22"/>
          <w:szCs w:val="22"/>
        </w:rPr>
        <w:t>JAVNI POZIV za izbor izvajalca za ekskluzivno trženje izdelkov linije</w:t>
      </w:r>
    </w:p>
    <w:p w14:paraId="233C0676" w14:textId="77777777" w:rsidR="00662271" w:rsidRPr="00463B2F" w:rsidRDefault="006C1BD7" w:rsidP="00662271">
      <w:pPr>
        <w:jc w:val="center"/>
        <w:rPr>
          <w:rFonts w:asciiTheme="minorHAnsi" w:hAnsiTheme="minorHAnsi" w:cstheme="minorHAnsi"/>
          <w:sz w:val="22"/>
          <w:szCs w:val="22"/>
        </w:rPr>
      </w:pPr>
      <w:r w:rsidRPr="00463B2F">
        <w:rPr>
          <w:rFonts w:asciiTheme="minorHAnsi" w:hAnsiTheme="minorHAnsi" w:cstheme="minorHAnsi"/>
          <w:sz w:val="22"/>
          <w:szCs w:val="22"/>
        </w:rPr>
        <w:t>»I FEEL SLOVENIA«, za dobo 5 let,</w:t>
      </w:r>
      <w:r w:rsidR="00662271" w:rsidRPr="00463B2F">
        <w:rPr>
          <w:rFonts w:asciiTheme="minorHAnsi" w:hAnsiTheme="minorHAnsi" w:cstheme="minorHAnsi"/>
          <w:sz w:val="22"/>
          <w:szCs w:val="22"/>
        </w:rPr>
        <w:t xml:space="preserve"> </w:t>
      </w:r>
    </w:p>
    <w:p w14:paraId="6C3891E6" w14:textId="77777777" w:rsidR="00662271" w:rsidRPr="00463B2F" w:rsidRDefault="00662271" w:rsidP="00662271">
      <w:pPr>
        <w:jc w:val="center"/>
        <w:rPr>
          <w:rFonts w:asciiTheme="minorHAnsi" w:hAnsiTheme="minorHAnsi" w:cstheme="minorHAnsi"/>
          <w:sz w:val="14"/>
          <w:szCs w:val="14"/>
        </w:rPr>
      </w:pPr>
    </w:p>
    <w:p w14:paraId="0E56F6A0" w14:textId="1C72BF4B" w:rsidR="006524ED" w:rsidRPr="00463B2F" w:rsidRDefault="006C1BD7" w:rsidP="006524ED">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podajam v ocenjevanje v nadaljevanju naštete izdelke, katerih idejna zasnova kreativnih grafičnih rešitev je podrobneje predstavljena kot priloga tega obrazca</w:t>
      </w:r>
      <w:r w:rsidR="006524ED" w:rsidRPr="00463B2F">
        <w:rPr>
          <w:rFonts w:asciiTheme="minorHAnsi" w:eastAsia="Calibri" w:hAnsiTheme="minorHAnsi" w:cstheme="minorHAnsi"/>
          <w:sz w:val="22"/>
          <w:szCs w:val="22"/>
        </w:rPr>
        <w:t xml:space="preserve">, ter izjavljam da bomo v 6 mesecih od podpisa </w:t>
      </w:r>
      <w:proofErr w:type="spellStart"/>
      <w:r w:rsidR="006524ED" w:rsidRPr="00463B2F">
        <w:rPr>
          <w:rFonts w:asciiTheme="minorHAnsi" w:eastAsia="Calibri" w:hAnsiTheme="minorHAnsi" w:cstheme="minorHAnsi"/>
          <w:sz w:val="22"/>
          <w:szCs w:val="22"/>
        </w:rPr>
        <w:t>podlicenčne</w:t>
      </w:r>
      <w:proofErr w:type="spellEnd"/>
      <w:r w:rsidR="006524ED" w:rsidRPr="00463B2F">
        <w:rPr>
          <w:rFonts w:asciiTheme="minorHAnsi" w:eastAsia="Calibri" w:hAnsiTheme="minorHAnsi" w:cstheme="minorHAnsi"/>
          <w:sz w:val="22"/>
          <w:szCs w:val="22"/>
        </w:rPr>
        <w:t xml:space="preserve"> pogodbe na trg lansirali najmanj 15, predhodno usklajenih izdelkov, kar predstavlja tudi minimalno številko izdelkov, ki jih bomo na trgu zagotavljali tekom celotnega trajanja pogodbe.  </w:t>
      </w:r>
    </w:p>
    <w:p w14:paraId="399F5F17" w14:textId="77777777" w:rsidR="00662271" w:rsidRPr="00463B2F" w:rsidRDefault="00662271" w:rsidP="00662271">
      <w:pPr>
        <w:jc w:val="center"/>
        <w:rPr>
          <w:rFonts w:asciiTheme="minorHAnsi" w:hAnsiTheme="minorHAnsi" w:cstheme="minorHAnsi"/>
          <w:sz w:val="2"/>
          <w:szCs w:val="2"/>
        </w:rPr>
      </w:pPr>
    </w:p>
    <w:p w14:paraId="4CBD3032" w14:textId="77777777" w:rsidR="00102EF8" w:rsidRPr="00463B2F" w:rsidRDefault="00102EF8" w:rsidP="006C1BD7">
      <w:pPr>
        <w:jc w:val="center"/>
        <w:rPr>
          <w:rFonts w:asciiTheme="minorHAnsi" w:eastAsia="Calibri" w:hAnsiTheme="minorHAnsi" w:cstheme="minorHAnsi"/>
          <w:sz w:val="12"/>
          <w:szCs w:val="12"/>
        </w:rPr>
      </w:pPr>
    </w:p>
    <w:p w14:paraId="196680A2" w14:textId="77777777" w:rsidR="006C1BD7" w:rsidRPr="00463B2F" w:rsidRDefault="006C1BD7" w:rsidP="00471E9C">
      <w:pPr>
        <w:jc w:val="both"/>
        <w:rPr>
          <w:rFonts w:ascii="Arial" w:eastAsia="Calibri" w:hAnsi="Arial"/>
          <w:sz w:val="2"/>
          <w:szCs w:val="2"/>
        </w:rPr>
      </w:pPr>
    </w:p>
    <w:tbl>
      <w:tblPr>
        <w:tblStyle w:val="Tabelamrea"/>
        <w:tblW w:w="9209" w:type="dxa"/>
        <w:tblLook w:val="04A0" w:firstRow="1" w:lastRow="0" w:firstColumn="1" w:lastColumn="0" w:noHBand="0" w:noVBand="1"/>
      </w:tblPr>
      <w:tblGrid>
        <w:gridCol w:w="597"/>
        <w:gridCol w:w="597"/>
        <w:gridCol w:w="4471"/>
        <w:gridCol w:w="1701"/>
        <w:gridCol w:w="1843"/>
      </w:tblGrid>
      <w:tr w:rsidR="00CF314B" w:rsidRPr="00463B2F" w14:paraId="0BFF9478" w14:textId="56057F08" w:rsidTr="00DB5907">
        <w:tc>
          <w:tcPr>
            <w:tcW w:w="597" w:type="dxa"/>
            <w:shd w:val="clear" w:color="auto" w:fill="C2D69B" w:themeFill="accent3" w:themeFillTint="99"/>
          </w:tcPr>
          <w:p w14:paraId="182A8891" w14:textId="77777777" w:rsidR="00CF314B" w:rsidRPr="00463B2F" w:rsidRDefault="00CF314B" w:rsidP="00471E9C">
            <w:pPr>
              <w:jc w:val="both"/>
              <w:rPr>
                <w:rFonts w:asciiTheme="minorHAnsi" w:eastAsia="Calibri" w:hAnsiTheme="minorHAnsi" w:cstheme="minorHAnsi"/>
                <w:sz w:val="22"/>
                <w:szCs w:val="22"/>
              </w:rPr>
            </w:pPr>
          </w:p>
        </w:tc>
        <w:tc>
          <w:tcPr>
            <w:tcW w:w="597" w:type="dxa"/>
            <w:shd w:val="clear" w:color="auto" w:fill="C2D69B" w:themeFill="accent3" w:themeFillTint="99"/>
          </w:tcPr>
          <w:p w14:paraId="5A80B47E" w14:textId="57C0BD49" w:rsidR="00CF314B" w:rsidRPr="00463B2F" w:rsidRDefault="00CF314B" w:rsidP="00471E9C">
            <w:pPr>
              <w:jc w:val="both"/>
              <w:rPr>
                <w:rFonts w:asciiTheme="minorHAnsi" w:eastAsia="Calibri" w:hAnsiTheme="minorHAnsi" w:cstheme="minorHAnsi"/>
                <w:sz w:val="22"/>
                <w:szCs w:val="22"/>
              </w:rPr>
            </w:pPr>
            <w:proofErr w:type="spellStart"/>
            <w:r w:rsidRPr="00463B2F">
              <w:rPr>
                <w:rFonts w:asciiTheme="minorHAnsi" w:eastAsia="Calibri" w:hAnsiTheme="minorHAnsi" w:cstheme="minorHAnsi"/>
                <w:sz w:val="22"/>
                <w:szCs w:val="22"/>
              </w:rPr>
              <w:t>Zap</w:t>
            </w:r>
            <w:proofErr w:type="spellEnd"/>
            <w:r w:rsidRPr="00463B2F">
              <w:rPr>
                <w:rFonts w:asciiTheme="minorHAnsi" w:eastAsia="Calibri" w:hAnsiTheme="minorHAnsi" w:cstheme="minorHAnsi"/>
                <w:sz w:val="22"/>
                <w:szCs w:val="22"/>
              </w:rPr>
              <w:t xml:space="preserve">. Št. </w:t>
            </w:r>
          </w:p>
        </w:tc>
        <w:tc>
          <w:tcPr>
            <w:tcW w:w="4471" w:type="dxa"/>
            <w:shd w:val="clear" w:color="auto" w:fill="C2D69B" w:themeFill="accent3" w:themeFillTint="99"/>
          </w:tcPr>
          <w:p w14:paraId="7C60961E" w14:textId="77777777" w:rsidR="00CF314B" w:rsidRPr="00463B2F" w:rsidRDefault="00CF314B" w:rsidP="00471E9C">
            <w:pPr>
              <w:jc w:val="both"/>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Naziv izdelka</w:t>
            </w:r>
          </w:p>
          <w:p w14:paraId="0F1CD4C5" w14:textId="7F9991D5" w:rsidR="00CF314B" w:rsidRPr="00463B2F" w:rsidRDefault="00CF314B" w:rsidP="00471E9C">
            <w:pPr>
              <w:jc w:val="both"/>
              <w:rPr>
                <w:rFonts w:asciiTheme="minorHAnsi" w:eastAsia="Calibri" w:hAnsiTheme="minorHAnsi" w:cstheme="minorHAnsi"/>
                <w:sz w:val="14"/>
                <w:szCs w:val="14"/>
              </w:rPr>
            </w:pPr>
            <w:r w:rsidRPr="00463B2F">
              <w:rPr>
                <w:rFonts w:asciiTheme="minorHAnsi" w:eastAsia="Calibri" w:hAnsiTheme="minorHAnsi" w:cstheme="minorHAnsi"/>
                <w:sz w:val="14"/>
                <w:szCs w:val="14"/>
              </w:rPr>
              <w:t>(navedite izdelke ki so predmet ocenjevanja in ki jih predstavljate v prilogi 1 tega obrazca: zavedenih je 6 obveznih</w:t>
            </w:r>
            <w:r w:rsidR="006C1BD7" w:rsidRPr="00463B2F">
              <w:rPr>
                <w:rFonts w:asciiTheme="minorHAnsi" w:eastAsia="Calibri" w:hAnsiTheme="minorHAnsi" w:cstheme="minorHAnsi"/>
                <w:sz w:val="14"/>
                <w:szCs w:val="14"/>
              </w:rPr>
              <w:t xml:space="preserve">. Dopolnite z </w:t>
            </w:r>
            <w:r w:rsidR="001914EC" w:rsidRPr="00463B2F">
              <w:rPr>
                <w:rFonts w:asciiTheme="minorHAnsi" w:eastAsia="Calibri" w:hAnsiTheme="minorHAnsi" w:cstheme="minorHAnsi"/>
                <w:sz w:val="14"/>
                <w:szCs w:val="14"/>
              </w:rPr>
              <w:t>10</w:t>
            </w:r>
            <w:r w:rsidR="006C1BD7" w:rsidRPr="00463B2F">
              <w:rPr>
                <w:rFonts w:asciiTheme="minorHAnsi" w:eastAsia="Calibri" w:hAnsiTheme="minorHAnsi" w:cstheme="minorHAnsi"/>
                <w:sz w:val="14"/>
                <w:szCs w:val="14"/>
              </w:rPr>
              <w:t xml:space="preserve"> izdelki po vašem naboru). </w:t>
            </w:r>
          </w:p>
          <w:p w14:paraId="169923D0" w14:textId="2E1FE1A6" w:rsidR="00CF314B" w:rsidRPr="00463B2F" w:rsidRDefault="00CF314B" w:rsidP="00471E9C">
            <w:pPr>
              <w:jc w:val="both"/>
              <w:rPr>
                <w:rFonts w:asciiTheme="minorHAnsi" w:eastAsia="Calibri" w:hAnsiTheme="minorHAnsi" w:cstheme="minorHAnsi"/>
                <w:sz w:val="22"/>
                <w:szCs w:val="22"/>
              </w:rPr>
            </w:pPr>
          </w:p>
        </w:tc>
        <w:tc>
          <w:tcPr>
            <w:tcW w:w="1701" w:type="dxa"/>
            <w:shd w:val="clear" w:color="auto" w:fill="C2D69B" w:themeFill="accent3" w:themeFillTint="99"/>
          </w:tcPr>
          <w:p w14:paraId="07EE3B21" w14:textId="67FD7F29" w:rsidR="00CF314B" w:rsidRPr="00463B2F" w:rsidRDefault="00CF314B" w:rsidP="00CF314B">
            <w:pPr>
              <w:jc w:val="cente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Proizvedeno v Sloveniji</w:t>
            </w:r>
          </w:p>
          <w:p w14:paraId="0E737B3D" w14:textId="77777777" w:rsidR="00CF314B" w:rsidRPr="00463B2F" w:rsidRDefault="00CF314B" w:rsidP="00484FF4">
            <w:pPr>
              <w:jc w:val="center"/>
              <w:rPr>
                <w:rFonts w:asciiTheme="minorHAnsi" w:eastAsia="Calibri" w:hAnsiTheme="minorHAnsi" w:cstheme="minorHAnsi"/>
                <w:i/>
                <w:iCs/>
                <w:sz w:val="14"/>
                <w:szCs w:val="14"/>
              </w:rPr>
            </w:pPr>
            <w:r w:rsidRPr="00463B2F">
              <w:rPr>
                <w:rFonts w:asciiTheme="minorHAnsi" w:eastAsia="Calibri" w:hAnsiTheme="minorHAnsi" w:cstheme="minorHAnsi"/>
                <w:i/>
                <w:iCs/>
                <w:sz w:val="14"/>
                <w:szCs w:val="14"/>
              </w:rPr>
              <w:t>(obkrožite ustrezno)</w:t>
            </w:r>
          </w:p>
          <w:p w14:paraId="2BFDE00F" w14:textId="6D707633" w:rsidR="00CF314B" w:rsidRPr="00463B2F" w:rsidRDefault="00CF314B" w:rsidP="00484FF4">
            <w:pPr>
              <w:jc w:val="center"/>
              <w:rPr>
                <w:rFonts w:asciiTheme="minorHAnsi" w:eastAsia="Calibri" w:hAnsiTheme="minorHAnsi" w:cstheme="minorHAnsi"/>
                <w:i/>
                <w:iCs/>
                <w:sz w:val="22"/>
                <w:szCs w:val="22"/>
              </w:rPr>
            </w:pPr>
          </w:p>
        </w:tc>
        <w:tc>
          <w:tcPr>
            <w:tcW w:w="1843" w:type="dxa"/>
            <w:shd w:val="clear" w:color="auto" w:fill="C2D69B" w:themeFill="accent3" w:themeFillTint="99"/>
          </w:tcPr>
          <w:p w14:paraId="61182D90" w14:textId="77777777" w:rsidR="00CF314B" w:rsidRPr="00463B2F" w:rsidRDefault="00CF314B" w:rsidP="00484FF4">
            <w:pPr>
              <w:jc w:val="cente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Podkategorija</w:t>
            </w:r>
          </w:p>
          <w:p w14:paraId="2BE73F8F" w14:textId="3027785D" w:rsidR="00CF314B" w:rsidRPr="00463B2F" w:rsidRDefault="00CF314B" w:rsidP="00484FF4">
            <w:pPr>
              <w:jc w:val="center"/>
              <w:rPr>
                <w:rFonts w:asciiTheme="minorHAnsi" w:eastAsia="Calibri" w:hAnsiTheme="minorHAnsi" w:cstheme="minorHAnsi"/>
                <w:i/>
                <w:iCs/>
                <w:sz w:val="22"/>
                <w:szCs w:val="22"/>
              </w:rPr>
            </w:pPr>
            <w:r w:rsidRPr="00463B2F">
              <w:rPr>
                <w:rFonts w:asciiTheme="minorHAnsi" w:eastAsia="Calibri" w:hAnsiTheme="minorHAnsi" w:cstheme="minorHAnsi"/>
                <w:i/>
                <w:iCs/>
                <w:sz w:val="14"/>
                <w:szCs w:val="14"/>
              </w:rPr>
              <w:t>(obkrožite ustrezno)</w:t>
            </w:r>
          </w:p>
        </w:tc>
      </w:tr>
      <w:tr w:rsidR="00CF314B" w:rsidRPr="00463B2F" w14:paraId="1C5E658A" w14:textId="617E08C5" w:rsidTr="00DB5907">
        <w:tc>
          <w:tcPr>
            <w:tcW w:w="597" w:type="dxa"/>
            <w:vMerge w:val="restart"/>
            <w:shd w:val="clear" w:color="auto" w:fill="C2D69B" w:themeFill="accent3" w:themeFillTint="99"/>
            <w:textDirection w:val="btLr"/>
          </w:tcPr>
          <w:p w14:paraId="6BCF1B2A" w14:textId="78FCD269" w:rsidR="00CF314B" w:rsidRPr="00463B2F" w:rsidRDefault="00CF314B" w:rsidP="006C1BD7">
            <w:pPr>
              <w:ind w:left="113" w:right="113"/>
              <w:jc w:val="cente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Obvezen nabor izdelkov</w:t>
            </w:r>
          </w:p>
        </w:tc>
        <w:tc>
          <w:tcPr>
            <w:tcW w:w="597" w:type="dxa"/>
          </w:tcPr>
          <w:p w14:paraId="66EF7205" w14:textId="32C5DD7F" w:rsidR="00CF314B" w:rsidRPr="00463B2F" w:rsidRDefault="00CF314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1.</w:t>
            </w:r>
          </w:p>
        </w:tc>
        <w:tc>
          <w:tcPr>
            <w:tcW w:w="4471" w:type="dxa"/>
          </w:tcPr>
          <w:p w14:paraId="4692F4D3" w14:textId="60B86FC1" w:rsidR="00CF314B" w:rsidRPr="00463B2F" w:rsidRDefault="00CF314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Moška</w:t>
            </w:r>
            <w:r w:rsidR="00293A9B" w:rsidRPr="00463B2F">
              <w:rPr>
                <w:rFonts w:asciiTheme="minorHAnsi" w:eastAsia="Calibri" w:hAnsiTheme="minorHAnsi" w:cstheme="minorHAnsi"/>
                <w:sz w:val="22"/>
                <w:szCs w:val="22"/>
              </w:rPr>
              <w:t xml:space="preserve"> ali </w:t>
            </w:r>
            <w:r w:rsidRPr="00463B2F">
              <w:rPr>
                <w:rFonts w:asciiTheme="minorHAnsi" w:eastAsia="Calibri" w:hAnsiTheme="minorHAnsi" w:cstheme="minorHAnsi"/>
                <w:sz w:val="22"/>
                <w:szCs w:val="22"/>
              </w:rPr>
              <w:t xml:space="preserve">ženska majica s kratkimi rokavi </w:t>
            </w:r>
          </w:p>
          <w:p w14:paraId="0AF60D06" w14:textId="6D007B9C" w:rsidR="00CF314B" w:rsidRPr="00463B2F" w:rsidRDefault="00CF314B" w:rsidP="00471E9C">
            <w:pPr>
              <w:jc w:val="both"/>
              <w:rPr>
                <w:rFonts w:asciiTheme="minorHAnsi" w:eastAsia="Calibri" w:hAnsiTheme="minorHAnsi" w:cstheme="minorHAnsi"/>
                <w:sz w:val="14"/>
                <w:szCs w:val="14"/>
              </w:rPr>
            </w:pPr>
          </w:p>
        </w:tc>
        <w:tc>
          <w:tcPr>
            <w:tcW w:w="1701" w:type="dxa"/>
          </w:tcPr>
          <w:p w14:paraId="42898563" w14:textId="562123A3" w:rsidR="00CF314B" w:rsidRPr="00463B2F" w:rsidRDefault="00CF314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DA      NE</w:t>
            </w:r>
          </w:p>
        </w:tc>
        <w:tc>
          <w:tcPr>
            <w:tcW w:w="1843" w:type="dxa"/>
          </w:tcPr>
          <w:p w14:paraId="3B2353C5" w14:textId="0A3E36C6" w:rsidR="00CF314B" w:rsidRPr="00463B2F" w:rsidRDefault="00CF314B" w:rsidP="00484FF4">
            <w:pPr>
              <w:jc w:val="center"/>
              <w:rPr>
                <w:rFonts w:asciiTheme="minorHAnsi" w:eastAsia="Calibri" w:hAnsiTheme="minorHAnsi" w:cstheme="minorHAnsi"/>
                <w:sz w:val="22"/>
                <w:szCs w:val="22"/>
              </w:rPr>
            </w:pPr>
            <w:r w:rsidRPr="00463B2F">
              <w:rPr>
                <w:rFonts w:asciiTheme="minorHAnsi" w:eastAsia="Calibri" w:hAnsiTheme="minorHAnsi" w:cstheme="minorHAnsi"/>
                <w:b/>
                <w:bCs/>
                <w:sz w:val="22"/>
                <w:szCs w:val="22"/>
                <w:u w:val="single"/>
              </w:rPr>
              <w:t>1</w:t>
            </w:r>
            <w:r w:rsidRPr="00463B2F">
              <w:rPr>
                <w:rFonts w:asciiTheme="minorHAnsi" w:eastAsia="Calibri" w:hAnsiTheme="minorHAnsi" w:cstheme="minorHAnsi"/>
                <w:sz w:val="22"/>
                <w:szCs w:val="22"/>
              </w:rPr>
              <w:t xml:space="preserve">   </w:t>
            </w:r>
          </w:p>
        </w:tc>
      </w:tr>
      <w:tr w:rsidR="00CF314B" w:rsidRPr="00463B2F" w14:paraId="542F0C0D" w14:textId="55517D1D" w:rsidTr="00DB5907">
        <w:tc>
          <w:tcPr>
            <w:tcW w:w="597" w:type="dxa"/>
            <w:vMerge/>
            <w:shd w:val="clear" w:color="auto" w:fill="C2D69B" w:themeFill="accent3" w:themeFillTint="99"/>
          </w:tcPr>
          <w:p w14:paraId="7CB4964E" w14:textId="77777777" w:rsidR="00CF314B" w:rsidRPr="00463B2F" w:rsidRDefault="00CF314B" w:rsidP="00471E9C">
            <w:pPr>
              <w:jc w:val="both"/>
              <w:rPr>
                <w:rFonts w:asciiTheme="minorHAnsi" w:eastAsia="Calibri" w:hAnsiTheme="minorHAnsi" w:cstheme="minorHAnsi"/>
                <w:sz w:val="22"/>
                <w:szCs w:val="22"/>
              </w:rPr>
            </w:pPr>
          </w:p>
        </w:tc>
        <w:tc>
          <w:tcPr>
            <w:tcW w:w="597" w:type="dxa"/>
          </w:tcPr>
          <w:p w14:paraId="6C6A281C" w14:textId="035205C9" w:rsidR="00CF314B" w:rsidRPr="00463B2F" w:rsidRDefault="00CF314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2</w:t>
            </w:r>
          </w:p>
        </w:tc>
        <w:tc>
          <w:tcPr>
            <w:tcW w:w="4471" w:type="dxa"/>
          </w:tcPr>
          <w:p w14:paraId="2EDA7FE8" w14:textId="77777777" w:rsidR="00CF314B" w:rsidRDefault="002E6CDA" w:rsidP="002E6CDA">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Dežnik </w:t>
            </w:r>
          </w:p>
          <w:p w14:paraId="3F91B73A" w14:textId="0A886D6C" w:rsidR="002E6CDA" w:rsidRPr="00463B2F" w:rsidRDefault="002E6CDA" w:rsidP="002E6CDA">
            <w:pPr>
              <w:jc w:val="both"/>
              <w:rPr>
                <w:rFonts w:asciiTheme="minorHAnsi" w:eastAsia="Calibri" w:hAnsiTheme="minorHAnsi" w:cstheme="minorHAnsi"/>
                <w:sz w:val="14"/>
                <w:szCs w:val="14"/>
              </w:rPr>
            </w:pPr>
          </w:p>
        </w:tc>
        <w:tc>
          <w:tcPr>
            <w:tcW w:w="1701" w:type="dxa"/>
          </w:tcPr>
          <w:p w14:paraId="10CBEB99" w14:textId="3F6D0F10" w:rsidR="00CF314B" w:rsidRPr="00463B2F" w:rsidRDefault="00CF314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DA      NE</w:t>
            </w:r>
          </w:p>
        </w:tc>
        <w:tc>
          <w:tcPr>
            <w:tcW w:w="1843" w:type="dxa"/>
          </w:tcPr>
          <w:p w14:paraId="3239A57E" w14:textId="38C5759F" w:rsidR="00CF314B" w:rsidRPr="00463B2F" w:rsidRDefault="00CF314B" w:rsidP="00484FF4">
            <w:pPr>
              <w:jc w:val="center"/>
              <w:rPr>
                <w:rFonts w:asciiTheme="minorHAnsi" w:eastAsia="Calibri" w:hAnsiTheme="minorHAnsi" w:cstheme="minorHAnsi"/>
                <w:sz w:val="22"/>
                <w:szCs w:val="22"/>
              </w:rPr>
            </w:pPr>
            <w:r w:rsidRPr="00463B2F">
              <w:rPr>
                <w:rFonts w:asciiTheme="minorHAnsi" w:eastAsia="Calibri" w:hAnsiTheme="minorHAnsi" w:cstheme="minorHAnsi"/>
                <w:b/>
                <w:bCs/>
                <w:sz w:val="22"/>
                <w:szCs w:val="22"/>
                <w:u w:val="single"/>
              </w:rPr>
              <w:t xml:space="preserve">1 </w:t>
            </w:r>
            <w:r w:rsidRPr="00463B2F">
              <w:rPr>
                <w:rFonts w:asciiTheme="minorHAnsi" w:eastAsia="Calibri" w:hAnsiTheme="minorHAnsi" w:cstheme="minorHAnsi"/>
                <w:sz w:val="22"/>
                <w:szCs w:val="22"/>
              </w:rPr>
              <w:t xml:space="preserve">  </w:t>
            </w:r>
          </w:p>
        </w:tc>
      </w:tr>
      <w:tr w:rsidR="00CF314B" w:rsidRPr="00463B2F" w14:paraId="113311C8" w14:textId="688E9216" w:rsidTr="00DB5907">
        <w:tc>
          <w:tcPr>
            <w:tcW w:w="597" w:type="dxa"/>
            <w:vMerge/>
            <w:shd w:val="clear" w:color="auto" w:fill="C2D69B" w:themeFill="accent3" w:themeFillTint="99"/>
          </w:tcPr>
          <w:p w14:paraId="42B5F8E9" w14:textId="77777777" w:rsidR="00CF314B" w:rsidRPr="00463B2F" w:rsidRDefault="00CF314B" w:rsidP="00471E9C">
            <w:pPr>
              <w:jc w:val="both"/>
              <w:rPr>
                <w:rFonts w:asciiTheme="minorHAnsi" w:eastAsia="Calibri" w:hAnsiTheme="minorHAnsi" w:cstheme="minorHAnsi"/>
                <w:sz w:val="22"/>
                <w:szCs w:val="22"/>
              </w:rPr>
            </w:pPr>
          </w:p>
        </w:tc>
        <w:tc>
          <w:tcPr>
            <w:tcW w:w="597" w:type="dxa"/>
          </w:tcPr>
          <w:p w14:paraId="2BEE42B7" w14:textId="36F72793" w:rsidR="00CF314B" w:rsidRPr="00463B2F" w:rsidRDefault="00CF314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3.</w:t>
            </w:r>
          </w:p>
        </w:tc>
        <w:tc>
          <w:tcPr>
            <w:tcW w:w="4471" w:type="dxa"/>
          </w:tcPr>
          <w:p w14:paraId="2E970405" w14:textId="77777777" w:rsidR="00CF314B" w:rsidRPr="00463B2F" w:rsidRDefault="00CF314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Otroška majica s kratkimi rokavi </w:t>
            </w:r>
          </w:p>
          <w:p w14:paraId="6E8220D9" w14:textId="62A3523E" w:rsidR="00CF314B" w:rsidRPr="00463B2F" w:rsidRDefault="00CF314B" w:rsidP="00471E9C">
            <w:pPr>
              <w:jc w:val="both"/>
              <w:rPr>
                <w:rFonts w:asciiTheme="minorHAnsi" w:eastAsia="Calibri" w:hAnsiTheme="minorHAnsi" w:cstheme="minorHAnsi"/>
                <w:sz w:val="14"/>
                <w:szCs w:val="14"/>
              </w:rPr>
            </w:pPr>
          </w:p>
        </w:tc>
        <w:tc>
          <w:tcPr>
            <w:tcW w:w="1701" w:type="dxa"/>
          </w:tcPr>
          <w:p w14:paraId="51F71754" w14:textId="6744B1CB" w:rsidR="00CF314B" w:rsidRPr="00463B2F" w:rsidRDefault="00CF314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DA      NE</w:t>
            </w:r>
          </w:p>
        </w:tc>
        <w:tc>
          <w:tcPr>
            <w:tcW w:w="1843" w:type="dxa"/>
          </w:tcPr>
          <w:p w14:paraId="4087427D" w14:textId="04A7E9EA" w:rsidR="00CF314B" w:rsidRPr="00463B2F" w:rsidRDefault="00CF314B" w:rsidP="00484FF4">
            <w:pPr>
              <w:jc w:val="center"/>
              <w:rPr>
                <w:rFonts w:asciiTheme="minorHAnsi" w:eastAsia="Calibri" w:hAnsiTheme="minorHAnsi" w:cstheme="minorHAnsi"/>
                <w:sz w:val="22"/>
                <w:szCs w:val="22"/>
              </w:rPr>
            </w:pPr>
            <w:r w:rsidRPr="00463B2F">
              <w:rPr>
                <w:rFonts w:asciiTheme="minorHAnsi" w:eastAsia="Calibri" w:hAnsiTheme="minorHAnsi" w:cstheme="minorHAnsi"/>
                <w:b/>
                <w:bCs/>
                <w:sz w:val="22"/>
                <w:szCs w:val="22"/>
                <w:u w:val="single"/>
              </w:rPr>
              <w:t xml:space="preserve">2 </w:t>
            </w:r>
            <w:r w:rsidRPr="00463B2F">
              <w:rPr>
                <w:rFonts w:asciiTheme="minorHAnsi" w:eastAsia="Calibri" w:hAnsiTheme="minorHAnsi" w:cstheme="minorHAnsi"/>
                <w:sz w:val="22"/>
                <w:szCs w:val="22"/>
              </w:rPr>
              <w:t xml:space="preserve"> </w:t>
            </w:r>
          </w:p>
        </w:tc>
      </w:tr>
      <w:tr w:rsidR="00CF314B" w:rsidRPr="00463B2F" w14:paraId="20774C99" w14:textId="200E8FDA" w:rsidTr="00DB5907">
        <w:tc>
          <w:tcPr>
            <w:tcW w:w="597" w:type="dxa"/>
            <w:vMerge/>
            <w:shd w:val="clear" w:color="auto" w:fill="C2D69B" w:themeFill="accent3" w:themeFillTint="99"/>
          </w:tcPr>
          <w:p w14:paraId="531937C3" w14:textId="77777777" w:rsidR="00CF314B" w:rsidRPr="00463B2F" w:rsidRDefault="00CF314B" w:rsidP="00471E9C">
            <w:pPr>
              <w:jc w:val="both"/>
              <w:rPr>
                <w:rFonts w:asciiTheme="minorHAnsi" w:eastAsia="Calibri" w:hAnsiTheme="minorHAnsi" w:cstheme="minorHAnsi"/>
                <w:sz w:val="22"/>
                <w:szCs w:val="22"/>
              </w:rPr>
            </w:pPr>
          </w:p>
        </w:tc>
        <w:tc>
          <w:tcPr>
            <w:tcW w:w="597" w:type="dxa"/>
          </w:tcPr>
          <w:p w14:paraId="6F3DDD53" w14:textId="5A1AD98F" w:rsidR="00CF314B" w:rsidRPr="00463B2F" w:rsidRDefault="00CF314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4.</w:t>
            </w:r>
          </w:p>
        </w:tc>
        <w:tc>
          <w:tcPr>
            <w:tcW w:w="4471" w:type="dxa"/>
          </w:tcPr>
          <w:p w14:paraId="0A081B42" w14:textId="77777777" w:rsidR="00465EA0" w:rsidRPr="00463B2F" w:rsidRDefault="00465EA0" w:rsidP="00465EA0">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Skodelica ali lonček za čaj/ kavo </w:t>
            </w:r>
          </w:p>
          <w:p w14:paraId="3360B7C8" w14:textId="292ADE59" w:rsidR="006C1BD7" w:rsidRPr="00463B2F" w:rsidRDefault="006C1BD7" w:rsidP="00465EA0">
            <w:pPr>
              <w:jc w:val="both"/>
              <w:rPr>
                <w:rFonts w:asciiTheme="minorHAnsi" w:eastAsia="Calibri" w:hAnsiTheme="minorHAnsi" w:cstheme="minorHAnsi"/>
                <w:sz w:val="14"/>
                <w:szCs w:val="14"/>
              </w:rPr>
            </w:pPr>
          </w:p>
        </w:tc>
        <w:tc>
          <w:tcPr>
            <w:tcW w:w="1701" w:type="dxa"/>
          </w:tcPr>
          <w:p w14:paraId="2ACEA9E7" w14:textId="4371EA05" w:rsidR="00CF314B" w:rsidRPr="00463B2F" w:rsidRDefault="00CF314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DA      NE</w:t>
            </w:r>
          </w:p>
        </w:tc>
        <w:tc>
          <w:tcPr>
            <w:tcW w:w="1843" w:type="dxa"/>
          </w:tcPr>
          <w:p w14:paraId="69B15AE3" w14:textId="20DB70AA" w:rsidR="00CF314B" w:rsidRPr="00463B2F" w:rsidRDefault="00CF314B" w:rsidP="00484FF4">
            <w:pPr>
              <w:jc w:val="center"/>
              <w:rPr>
                <w:rFonts w:asciiTheme="minorHAnsi" w:eastAsia="Calibri" w:hAnsiTheme="minorHAnsi" w:cstheme="minorHAnsi"/>
                <w:sz w:val="22"/>
                <w:szCs w:val="22"/>
              </w:rPr>
            </w:pPr>
            <w:r w:rsidRPr="00463B2F">
              <w:rPr>
                <w:rFonts w:asciiTheme="minorHAnsi" w:eastAsia="Calibri" w:hAnsiTheme="minorHAnsi" w:cstheme="minorHAnsi"/>
                <w:b/>
                <w:bCs/>
                <w:sz w:val="22"/>
                <w:szCs w:val="22"/>
                <w:u w:val="single"/>
              </w:rPr>
              <w:t>3</w:t>
            </w:r>
            <w:r w:rsidRPr="00463B2F">
              <w:rPr>
                <w:rFonts w:asciiTheme="minorHAnsi" w:eastAsia="Calibri" w:hAnsiTheme="minorHAnsi" w:cstheme="minorHAnsi"/>
                <w:sz w:val="22"/>
                <w:szCs w:val="22"/>
              </w:rPr>
              <w:t xml:space="preserve">   </w:t>
            </w:r>
          </w:p>
        </w:tc>
      </w:tr>
      <w:tr w:rsidR="00CF314B" w:rsidRPr="00463B2F" w14:paraId="592634A5" w14:textId="53F89540" w:rsidTr="00DB5907">
        <w:tc>
          <w:tcPr>
            <w:tcW w:w="597" w:type="dxa"/>
            <w:vMerge/>
            <w:shd w:val="clear" w:color="auto" w:fill="C2D69B" w:themeFill="accent3" w:themeFillTint="99"/>
          </w:tcPr>
          <w:p w14:paraId="1E88321E" w14:textId="77777777" w:rsidR="00CF314B" w:rsidRPr="00463B2F" w:rsidRDefault="00CF314B" w:rsidP="00471E9C">
            <w:pPr>
              <w:jc w:val="both"/>
              <w:rPr>
                <w:rFonts w:asciiTheme="minorHAnsi" w:eastAsia="Calibri" w:hAnsiTheme="minorHAnsi" w:cstheme="minorHAnsi"/>
                <w:sz w:val="22"/>
                <w:szCs w:val="22"/>
              </w:rPr>
            </w:pPr>
          </w:p>
        </w:tc>
        <w:tc>
          <w:tcPr>
            <w:tcW w:w="597" w:type="dxa"/>
          </w:tcPr>
          <w:p w14:paraId="1BC2545D" w14:textId="097D1480" w:rsidR="00CF314B" w:rsidRPr="00463B2F" w:rsidRDefault="00CF314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5.</w:t>
            </w:r>
          </w:p>
        </w:tc>
        <w:tc>
          <w:tcPr>
            <w:tcW w:w="4471" w:type="dxa"/>
          </w:tcPr>
          <w:p w14:paraId="112D3515" w14:textId="7801D1B7" w:rsidR="00CF314B" w:rsidRPr="00463B2F" w:rsidRDefault="00465EA0"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Med ali medeni izdelek </w:t>
            </w:r>
          </w:p>
          <w:p w14:paraId="092B31E8" w14:textId="3526162B" w:rsidR="00CF314B" w:rsidRPr="00463B2F" w:rsidRDefault="00CF314B" w:rsidP="00471E9C">
            <w:pPr>
              <w:jc w:val="both"/>
              <w:rPr>
                <w:rFonts w:asciiTheme="minorHAnsi" w:eastAsia="Calibri" w:hAnsiTheme="minorHAnsi" w:cstheme="minorHAnsi"/>
                <w:sz w:val="14"/>
                <w:szCs w:val="14"/>
              </w:rPr>
            </w:pPr>
          </w:p>
        </w:tc>
        <w:tc>
          <w:tcPr>
            <w:tcW w:w="1701" w:type="dxa"/>
          </w:tcPr>
          <w:p w14:paraId="4C171BCA" w14:textId="0A0F62E1" w:rsidR="00CF314B" w:rsidRPr="00463B2F" w:rsidRDefault="00CF314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DA      NE</w:t>
            </w:r>
          </w:p>
        </w:tc>
        <w:tc>
          <w:tcPr>
            <w:tcW w:w="1843" w:type="dxa"/>
          </w:tcPr>
          <w:p w14:paraId="0282897A" w14:textId="3AC880F8" w:rsidR="00CF314B" w:rsidRPr="00463B2F" w:rsidRDefault="00CF314B" w:rsidP="00484FF4">
            <w:pPr>
              <w:jc w:val="center"/>
              <w:rPr>
                <w:rFonts w:asciiTheme="minorHAnsi" w:eastAsia="Calibri" w:hAnsiTheme="minorHAnsi" w:cstheme="minorHAnsi"/>
                <w:sz w:val="22"/>
                <w:szCs w:val="22"/>
              </w:rPr>
            </w:pPr>
            <w:r w:rsidRPr="00463B2F">
              <w:rPr>
                <w:rFonts w:asciiTheme="minorHAnsi" w:eastAsia="Calibri" w:hAnsiTheme="minorHAnsi" w:cstheme="minorHAnsi"/>
                <w:b/>
                <w:bCs/>
                <w:sz w:val="22"/>
                <w:szCs w:val="22"/>
                <w:u w:val="single"/>
              </w:rPr>
              <w:t>4</w:t>
            </w:r>
            <w:r w:rsidRPr="00463B2F">
              <w:rPr>
                <w:rFonts w:asciiTheme="minorHAnsi" w:eastAsia="Calibri" w:hAnsiTheme="minorHAnsi" w:cstheme="minorHAnsi"/>
                <w:sz w:val="22"/>
                <w:szCs w:val="22"/>
                <w:u w:val="single"/>
              </w:rPr>
              <w:t xml:space="preserve"> </w:t>
            </w:r>
          </w:p>
        </w:tc>
      </w:tr>
      <w:tr w:rsidR="00CF314B" w:rsidRPr="00463B2F" w14:paraId="7872C7CB" w14:textId="64E0BCE6" w:rsidTr="00DB5907">
        <w:tc>
          <w:tcPr>
            <w:tcW w:w="597" w:type="dxa"/>
            <w:vMerge/>
            <w:tcBorders>
              <w:bottom w:val="double" w:sz="4" w:space="0" w:color="auto"/>
            </w:tcBorders>
            <w:shd w:val="clear" w:color="auto" w:fill="C2D69B" w:themeFill="accent3" w:themeFillTint="99"/>
          </w:tcPr>
          <w:p w14:paraId="52D8F273" w14:textId="77777777" w:rsidR="00CF314B" w:rsidRPr="00463B2F" w:rsidRDefault="00CF314B" w:rsidP="00471E9C">
            <w:pPr>
              <w:jc w:val="both"/>
              <w:rPr>
                <w:rFonts w:asciiTheme="minorHAnsi" w:eastAsia="Calibri" w:hAnsiTheme="minorHAnsi" w:cstheme="minorHAnsi"/>
                <w:sz w:val="22"/>
                <w:szCs w:val="22"/>
              </w:rPr>
            </w:pPr>
          </w:p>
        </w:tc>
        <w:tc>
          <w:tcPr>
            <w:tcW w:w="597" w:type="dxa"/>
            <w:tcBorders>
              <w:bottom w:val="double" w:sz="4" w:space="0" w:color="auto"/>
            </w:tcBorders>
          </w:tcPr>
          <w:p w14:paraId="29BE93F5" w14:textId="69F7648A" w:rsidR="00CF314B" w:rsidRPr="00463B2F" w:rsidRDefault="00CF314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6.</w:t>
            </w:r>
          </w:p>
        </w:tc>
        <w:tc>
          <w:tcPr>
            <w:tcW w:w="4471" w:type="dxa"/>
            <w:tcBorders>
              <w:bottom w:val="double" w:sz="4" w:space="0" w:color="auto"/>
            </w:tcBorders>
          </w:tcPr>
          <w:p w14:paraId="33D8D643" w14:textId="2B104D20" w:rsidR="00CF314B" w:rsidRPr="00463B2F" w:rsidRDefault="00CF314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Navijaška kapa ali drugo </w:t>
            </w:r>
            <w:r w:rsidR="00293A9B" w:rsidRPr="00463B2F">
              <w:rPr>
                <w:rFonts w:asciiTheme="minorHAnsi" w:eastAsia="Calibri" w:hAnsiTheme="minorHAnsi" w:cstheme="minorHAnsi"/>
                <w:sz w:val="22"/>
                <w:szCs w:val="22"/>
              </w:rPr>
              <w:t xml:space="preserve">navijaško </w:t>
            </w:r>
            <w:r w:rsidRPr="00463B2F">
              <w:rPr>
                <w:rFonts w:asciiTheme="minorHAnsi" w:eastAsia="Calibri" w:hAnsiTheme="minorHAnsi" w:cstheme="minorHAnsi"/>
                <w:sz w:val="22"/>
                <w:szCs w:val="22"/>
              </w:rPr>
              <w:t xml:space="preserve">pokrivalo </w:t>
            </w:r>
          </w:p>
          <w:p w14:paraId="0F3ED4B4" w14:textId="0E5A28B8" w:rsidR="00CF314B" w:rsidRPr="00463B2F" w:rsidRDefault="00CF314B" w:rsidP="00471E9C">
            <w:pPr>
              <w:jc w:val="both"/>
              <w:rPr>
                <w:rFonts w:asciiTheme="minorHAnsi" w:eastAsia="Calibri" w:hAnsiTheme="minorHAnsi" w:cstheme="minorHAnsi"/>
                <w:sz w:val="14"/>
                <w:szCs w:val="14"/>
              </w:rPr>
            </w:pPr>
          </w:p>
        </w:tc>
        <w:tc>
          <w:tcPr>
            <w:tcW w:w="1701" w:type="dxa"/>
            <w:tcBorders>
              <w:bottom w:val="double" w:sz="4" w:space="0" w:color="auto"/>
            </w:tcBorders>
          </w:tcPr>
          <w:p w14:paraId="5072E924" w14:textId="43251727" w:rsidR="00CF314B" w:rsidRPr="00463B2F" w:rsidRDefault="00CF314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DA      NE</w:t>
            </w:r>
          </w:p>
        </w:tc>
        <w:tc>
          <w:tcPr>
            <w:tcW w:w="1843" w:type="dxa"/>
            <w:tcBorders>
              <w:bottom w:val="double" w:sz="4" w:space="0" w:color="auto"/>
            </w:tcBorders>
          </w:tcPr>
          <w:p w14:paraId="1CBBAA83" w14:textId="13ACE709" w:rsidR="00CF314B" w:rsidRPr="00463B2F" w:rsidRDefault="00CF314B" w:rsidP="00484FF4">
            <w:pPr>
              <w:jc w:val="center"/>
              <w:rPr>
                <w:rFonts w:asciiTheme="minorHAnsi" w:eastAsia="Calibri" w:hAnsiTheme="minorHAnsi" w:cstheme="minorHAnsi"/>
                <w:sz w:val="22"/>
                <w:szCs w:val="22"/>
              </w:rPr>
            </w:pPr>
            <w:r w:rsidRPr="00463B2F">
              <w:rPr>
                <w:rFonts w:asciiTheme="minorHAnsi" w:eastAsia="Calibri" w:hAnsiTheme="minorHAnsi" w:cstheme="minorHAnsi"/>
                <w:b/>
                <w:bCs/>
                <w:sz w:val="22"/>
                <w:szCs w:val="22"/>
                <w:u w:val="single"/>
              </w:rPr>
              <w:t>5</w:t>
            </w:r>
          </w:p>
        </w:tc>
      </w:tr>
      <w:tr w:rsidR="00E377DB" w:rsidRPr="00463B2F" w14:paraId="6AC9FDFB" w14:textId="66891DBB" w:rsidTr="00DB5907">
        <w:tc>
          <w:tcPr>
            <w:tcW w:w="597" w:type="dxa"/>
            <w:vMerge w:val="restart"/>
            <w:tcBorders>
              <w:top w:val="double" w:sz="4" w:space="0" w:color="auto"/>
            </w:tcBorders>
            <w:shd w:val="clear" w:color="auto" w:fill="C2D69B" w:themeFill="accent3" w:themeFillTint="99"/>
            <w:textDirection w:val="btLr"/>
          </w:tcPr>
          <w:p w14:paraId="32CB2F94" w14:textId="1EECAEDB" w:rsidR="00E377DB" w:rsidRPr="00463B2F" w:rsidRDefault="00E377DB" w:rsidP="006C1BD7">
            <w:pPr>
              <w:ind w:left="113" w:right="113"/>
              <w:jc w:val="cente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Poljuben nabor izdelkov</w:t>
            </w:r>
          </w:p>
        </w:tc>
        <w:tc>
          <w:tcPr>
            <w:tcW w:w="597" w:type="dxa"/>
            <w:tcBorders>
              <w:top w:val="double" w:sz="4" w:space="0" w:color="auto"/>
            </w:tcBorders>
          </w:tcPr>
          <w:p w14:paraId="66679EBF" w14:textId="67DA0A54" w:rsidR="00E377DB" w:rsidRPr="00463B2F" w:rsidRDefault="00E377D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7.</w:t>
            </w:r>
          </w:p>
        </w:tc>
        <w:tc>
          <w:tcPr>
            <w:tcW w:w="4471" w:type="dxa"/>
            <w:tcBorders>
              <w:top w:val="double" w:sz="4" w:space="0" w:color="auto"/>
            </w:tcBorders>
          </w:tcPr>
          <w:p w14:paraId="7F9B18A0" w14:textId="77777777" w:rsidR="00E377DB" w:rsidRPr="00463B2F" w:rsidRDefault="00E377DB" w:rsidP="00471E9C">
            <w:pPr>
              <w:jc w:val="both"/>
              <w:rPr>
                <w:rFonts w:asciiTheme="minorHAnsi" w:eastAsia="Calibri" w:hAnsiTheme="minorHAnsi" w:cstheme="minorHAnsi"/>
                <w:sz w:val="22"/>
                <w:szCs w:val="22"/>
              </w:rPr>
            </w:pPr>
          </w:p>
          <w:p w14:paraId="3041E3B9" w14:textId="1E034C84" w:rsidR="00E377DB" w:rsidRPr="00463B2F" w:rsidRDefault="00E377DB" w:rsidP="00471E9C">
            <w:pPr>
              <w:jc w:val="both"/>
              <w:rPr>
                <w:rFonts w:asciiTheme="minorHAnsi" w:eastAsia="Calibri" w:hAnsiTheme="minorHAnsi" w:cstheme="minorHAnsi"/>
                <w:sz w:val="14"/>
                <w:szCs w:val="14"/>
              </w:rPr>
            </w:pPr>
          </w:p>
        </w:tc>
        <w:tc>
          <w:tcPr>
            <w:tcW w:w="1701" w:type="dxa"/>
            <w:tcBorders>
              <w:top w:val="double" w:sz="4" w:space="0" w:color="auto"/>
            </w:tcBorders>
          </w:tcPr>
          <w:p w14:paraId="7CA74706" w14:textId="2035D399"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DA      NE</w:t>
            </w:r>
          </w:p>
        </w:tc>
        <w:tc>
          <w:tcPr>
            <w:tcW w:w="1843" w:type="dxa"/>
            <w:tcBorders>
              <w:top w:val="double" w:sz="4" w:space="0" w:color="auto"/>
            </w:tcBorders>
          </w:tcPr>
          <w:p w14:paraId="35468D57" w14:textId="0494ABBC"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1   2  3   4  5</w:t>
            </w:r>
          </w:p>
        </w:tc>
      </w:tr>
      <w:tr w:rsidR="00E377DB" w:rsidRPr="00463B2F" w14:paraId="0515644A" w14:textId="77777777" w:rsidTr="00DB5907">
        <w:tc>
          <w:tcPr>
            <w:tcW w:w="597" w:type="dxa"/>
            <w:vMerge/>
            <w:shd w:val="clear" w:color="auto" w:fill="C2D69B" w:themeFill="accent3" w:themeFillTint="99"/>
            <w:textDirection w:val="btLr"/>
          </w:tcPr>
          <w:p w14:paraId="61B87A33" w14:textId="77777777" w:rsidR="00E377DB" w:rsidRPr="00463B2F" w:rsidRDefault="00E377DB" w:rsidP="00CF314B">
            <w:pPr>
              <w:ind w:left="113" w:right="113"/>
              <w:jc w:val="both"/>
              <w:rPr>
                <w:rFonts w:asciiTheme="minorHAnsi" w:eastAsia="Calibri" w:hAnsiTheme="minorHAnsi" w:cstheme="minorHAnsi"/>
                <w:sz w:val="22"/>
                <w:szCs w:val="22"/>
              </w:rPr>
            </w:pPr>
          </w:p>
        </w:tc>
        <w:tc>
          <w:tcPr>
            <w:tcW w:w="597" w:type="dxa"/>
          </w:tcPr>
          <w:p w14:paraId="7D34F00F" w14:textId="693F9491" w:rsidR="00E377DB" w:rsidRPr="00463B2F" w:rsidRDefault="00E377D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8. </w:t>
            </w:r>
          </w:p>
        </w:tc>
        <w:tc>
          <w:tcPr>
            <w:tcW w:w="4471" w:type="dxa"/>
          </w:tcPr>
          <w:p w14:paraId="38C3E732" w14:textId="77777777" w:rsidR="00E377DB" w:rsidRPr="00463B2F" w:rsidRDefault="00E377DB" w:rsidP="00471E9C">
            <w:pPr>
              <w:jc w:val="both"/>
              <w:rPr>
                <w:rFonts w:asciiTheme="minorHAnsi" w:eastAsia="Calibri" w:hAnsiTheme="minorHAnsi" w:cstheme="minorHAnsi"/>
                <w:sz w:val="22"/>
                <w:szCs w:val="22"/>
              </w:rPr>
            </w:pPr>
          </w:p>
          <w:p w14:paraId="72EA611D" w14:textId="224128B8" w:rsidR="00E377DB" w:rsidRPr="00463B2F" w:rsidRDefault="00E377DB" w:rsidP="00471E9C">
            <w:pPr>
              <w:jc w:val="both"/>
              <w:rPr>
                <w:rFonts w:asciiTheme="minorHAnsi" w:eastAsia="Calibri" w:hAnsiTheme="minorHAnsi" w:cstheme="minorHAnsi"/>
                <w:sz w:val="14"/>
                <w:szCs w:val="14"/>
              </w:rPr>
            </w:pPr>
          </w:p>
        </w:tc>
        <w:tc>
          <w:tcPr>
            <w:tcW w:w="1701" w:type="dxa"/>
          </w:tcPr>
          <w:p w14:paraId="249C8482" w14:textId="58EEA382"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DA      NE</w:t>
            </w:r>
          </w:p>
        </w:tc>
        <w:tc>
          <w:tcPr>
            <w:tcW w:w="1843" w:type="dxa"/>
          </w:tcPr>
          <w:p w14:paraId="23942327" w14:textId="160DBEBD"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1   2  3   4  5</w:t>
            </w:r>
          </w:p>
        </w:tc>
      </w:tr>
      <w:tr w:rsidR="00E377DB" w:rsidRPr="00463B2F" w14:paraId="5F944694" w14:textId="77777777" w:rsidTr="00DB5907">
        <w:tc>
          <w:tcPr>
            <w:tcW w:w="597" w:type="dxa"/>
            <w:vMerge/>
            <w:shd w:val="clear" w:color="auto" w:fill="C2D69B" w:themeFill="accent3" w:themeFillTint="99"/>
            <w:textDirection w:val="btLr"/>
          </w:tcPr>
          <w:p w14:paraId="17CAED0F" w14:textId="77777777" w:rsidR="00E377DB" w:rsidRPr="00463B2F" w:rsidRDefault="00E377DB" w:rsidP="00CF314B">
            <w:pPr>
              <w:ind w:left="113" w:right="113"/>
              <w:jc w:val="both"/>
              <w:rPr>
                <w:rFonts w:asciiTheme="minorHAnsi" w:eastAsia="Calibri" w:hAnsiTheme="minorHAnsi" w:cstheme="minorHAnsi"/>
                <w:sz w:val="22"/>
                <w:szCs w:val="22"/>
              </w:rPr>
            </w:pPr>
          </w:p>
        </w:tc>
        <w:tc>
          <w:tcPr>
            <w:tcW w:w="597" w:type="dxa"/>
          </w:tcPr>
          <w:p w14:paraId="5EF50EB2" w14:textId="1E23FBCF" w:rsidR="00E377DB" w:rsidRPr="00463B2F" w:rsidRDefault="00E377D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9. </w:t>
            </w:r>
          </w:p>
        </w:tc>
        <w:tc>
          <w:tcPr>
            <w:tcW w:w="4471" w:type="dxa"/>
          </w:tcPr>
          <w:p w14:paraId="036368F6" w14:textId="77777777" w:rsidR="00E377DB" w:rsidRPr="00463B2F" w:rsidRDefault="00E377DB" w:rsidP="00471E9C">
            <w:pPr>
              <w:jc w:val="both"/>
              <w:rPr>
                <w:rFonts w:asciiTheme="minorHAnsi" w:eastAsia="Calibri" w:hAnsiTheme="minorHAnsi" w:cstheme="minorHAnsi"/>
                <w:sz w:val="22"/>
                <w:szCs w:val="22"/>
              </w:rPr>
            </w:pPr>
          </w:p>
          <w:p w14:paraId="7A41AFFB" w14:textId="17BE5686" w:rsidR="00E377DB" w:rsidRPr="00463B2F" w:rsidRDefault="00E377DB" w:rsidP="00471E9C">
            <w:pPr>
              <w:jc w:val="both"/>
              <w:rPr>
                <w:rFonts w:asciiTheme="minorHAnsi" w:eastAsia="Calibri" w:hAnsiTheme="minorHAnsi" w:cstheme="minorHAnsi"/>
                <w:sz w:val="14"/>
                <w:szCs w:val="14"/>
              </w:rPr>
            </w:pPr>
          </w:p>
        </w:tc>
        <w:tc>
          <w:tcPr>
            <w:tcW w:w="1701" w:type="dxa"/>
          </w:tcPr>
          <w:p w14:paraId="450930E9" w14:textId="79380142"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DA      NE</w:t>
            </w:r>
          </w:p>
        </w:tc>
        <w:tc>
          <w:tcPr>
            <w:tcW w:w="1843" w:type="dxa"/>
          </w:tcPr>
          <w:p w14:paraId="0CA636E2" w14:textId="3BF5D821"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1   2  3   4  5</w:t>
            </w:r>
          </w:p>
        </w:tc>
      </w:tr>
      <w:tr w:rsidR="00E377DB" w:rsidRPr="00463B2F" w14:paraId="539E87EC" w14:textId="77777777" w:rsidTr="00DB5907">
        <w:tc>
          <w:tcPr>
            <w:tcW w:w="597" w:type="dxa"/>
            <w:vMerge/>
            <w:shd w:val="clear" w:color="auto" w:fill="C2D69B" w:themeFill="accent3" w:themeFillTint="99"/>
            <w:textDirection w:val="btLr"/>
          </w:tcPr>
          <w:p w14:paraId="29BA5D1E" w14:textId="77777777" w:rsidR="00E377DB" w:rsidRPr="00463B2F" w:rsidRDefault="00E377DB" w:rsidP="00CF314B">
            <w:pPr>
              <w:ind w:left="113" w:right="113"/>
              <w:jc w:val="both"/>
              <w:rPr>
                <w:rFonts w:asciiTheme="minorHAnsi" w:eastAsia="Calibri" w:hAnsiTheme="minorHAnsi" w:cstheme="minorHAnsi"/>
                <w:sz w:val="22"/>
                <w:szCs w:val="22"/>
              </w:rPr>
            </w:pPr>
          </w:p>
        </w:tc>
        <w:tc>
          <w:tcPr>
            <w:tcW w:w="597" w:type="dxa"/>
          </w:tcPr>
          <w:p w14:paraId="6D931FF0" w14:textId="2CA7900C" w:rsidR="00E377DB" w:rsidRPr="00463B2F" w:rsidRDefault="00E377D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10. </w:t>
            </w:r>
          </w:p>
        </w:tc>
        <w:tc>
          <w:tcPr>
            <w:tcW w:w="4471" w:type="dxa"/>
          </w:tcPr>
          <w:p w14:paraId="761801AE" w14:textId="77777777" w:rsidR="00E377DB" w:rsidRPr="00463B2F" w:rsidRDefault="00E377DB" w:rsidP="00471E9C">
            <w:pPr>
              <w:jc w:val="both"/>
              <w:rPr>
                <w:rFonts w:asciiTheme="minorHAnsi" w:eastAsia="Calibri" w:hAnsiTheme="minorHAnsi" w:cstheme="minorHAnsi"/>
                <w:sz w:val="22"/>
                <w:szCs w:val="22"/>
              </w:rPr>
            </w:pPr>
          </w:p>
          <w:p w14:paraId="403D2470" w14:textId="2880F3DC" w:rsidR="00E377DB" w:rsidRPr="00463B2F" w:rsidRDefault="00E377DB" w:rsidP="00471E9C">
            <w:pPr>
              <w:jc w:val="both"/>
              <w:rPr>
                <w:rFonts w:asciiTheme="minorHAnsi" w:eastAsia="Calibri" w:hAnsiTheme="minorHAnsi" w:cstheme="minorHAnsi"/>
                <w:sz w:val="14"/>
                <w:szCs w:val="14"/>
              </w:rPr>
            </w:pPr>
          </w:p>
        </w:tc>
        <w:tc>
          <w:tcPr>
            <w:tcW w:w="1701" w:type="dxa"/>
          </w:tcPr>
          <w:p w14:paraId="04ABA60C" w14:textId="37E9524B"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DA      NE</w:t>
            </w:r>
          </w:p>
        </w:tc>
        <w:tc>
          <w:tcPr>
            <w:tcW w:w="1843" w:type="dxa"/>
          </w:tcPr>
          <w:p w14:paraId="480DC72B" w14:textId="43CF8E66"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1   2  3   4  5</w:t>
            </w:r>
          </w:p>
        </w:tc>
      </w:tr>
      <w:tr w:rsidR="00E377DB" w:rsidRPr="00463B2F" w14:paraId="673D2B2D" w14:textId="6EA9067D" w:rsidTr="00DB5907">
        <w:tc>
          <w:tcPr>
            <w:tcW w:w="597" w:type="dxa"/>
            <w:vMerge/>
            <w:shd w:val="clear" w:color="auto" w:fill="C2D69B" w:themeFill="accent3" w:themeFillTint="99"/>
          </w:tcPr>
          <w:p w14:paraId="1BFD76AF" w14:textId="77777777" w:rsidR="00E377DB" w:rsidRPr="00463B2F" w:rsidRDefault="00E377DB" w:rsidP="00471E9C">
            <w:pPr>
              <w:jc w:val="both"/>
              <w:rPr>
                <w:rFonts w:asciiTheme="minorHAnsi" w:eastAsia="Calibri" w:hAnsiTheme="minorHAnsi" w:cstheme="minorHAnsi"/>
                <w:sz w:val="22"/>
                <w:szCs w:val="22"/>
              </w:rPr>
            </w:pPr>
          </w:p>
        </w:tc>
        <w:tc>
          <w:tcPr>
            <w:tcW w:w="597" w:type="dxa"/>
          </w:tcPr>
          <w:p w14:paraId="6D165EA7" w14:textId="2B757093" w:rsidR="00E377DB" w:rsidRPr="00463B2F" w:rsidRDefault="00E377D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11.</w:t>
            </w:r>
          </w:p>
        </w:tc>
        <w:tc>
          <w:tcPr>
            <w:tcW w:w="4471" w:type="dxa"/>
          </w:tcPr>
          <w:p w14:paraId="0C5EC6A5" w14:textId="77777777" w:rsidR="00E377DB" w:rsidRPr="00463B2F" w:rsidRDefault="00E377DB" w:rsidP="00471E9C">
            <w:pPr>
              <w:jc w:val="both"/>
              <w:rPr>
                <w:rFonts w:asciiTheme="minorHAnsi" w:eastAsia="Calibri" w:hAnsiTheme="minorHAnsi" w:cstheme="minorHAnsi"/>
                <w:sz w:val="22"/>
                <w:szCs w:val="22"/>
              </w:rPr>
            </w:pPr>
          </w:p>
          <w:p w14:paraId="0E3A2229" w14:textId="7C0CA68F" w:rsidR="00E377DB" w:rsidRPr="00463B2F" w:rsidRDefault="00E377DB" w:rsidP="00471E9C">
            <w:pPr>
              <w:jc w:val="both"/>
              <w:rPr>
                <w:rFonts w:asciiTheme="minorHAnsi" w:eastAsia="Calibri" w:hAnsiTheme="minorHAnsi" w:cstheme="minorHAnsi"/>
                <w:sz w:val="14"/>
                <w:szCs w:val="14"/>
              </w:rPr>
            </w:pPr>
          </w:p>
        </w:tc>
        <w:tc>
          <w:tcPr>
            <w:tcW w:w="1701" w:type="dxa"/>
          </w:tcPr>
          <w:p w14:paraId="55D75C51" w14:textId="4A26A043"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DA      NE</w:t>
            </w:r>
          </w:p>
        </w:tc>
        <w:tc>
          <w:tcPr>
            <w:tcW w:w="1843" w:type="dxa"/>
          </w:tcPr>
          <w:p w14:paraId="656AD8FA" w14:textId="5F9B1326"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1   2  3   4  5</w:t>
            </w:r>
          </w:p>
        </w:tc>
      </w:tr>
      <w:tr w:rsidR="00E377DB" w:rsidRPr="00463B2F" w14:paraId="508E048B" w14:textId="4F12DA7E" w:rsidTr="00DB5907">
        <w:tc>
          <w:tcPr>
            <w:tcW w:w="597" w:type="dxa"/>
            <w:vMerge/>
            <w:shd w:val="clear" w:color="auto" w:fill="C2D69B" w:themeFill="accent3" w:themeFillTint="99"/>
          </w:tcPr>
          <w:p w14:paraId="666901E6" w14:textId="77777777" w:rsidR="00E377DB" w:rsidRPr="00463B2F" w:rsidRDefault="00E377DB" w:rsidP="00471E9C">
            <w:pPr>
              <w:jc w:val="both"/>
              <w:rPr>
                <w:rFonts w:asciiTheme="minorHAnsi" w:eastAsia="Calibri" w:hAnsiTheme="minorHAnsi" w:cstheme="minorHAnsi"/>
                <w:sz w:val="22"/>
                <w:szCs w:val="22"/>
              </w:rPr>
            </w:pPr>
          </w:p>
        </w:tc>
        <w:tc>
          <w:tcPr>
            <w:tcW w:w="597" w:type="dxa"/>
          </w:tcPr>
          <w:p w14:paraId="0DC9A7D1" w14:textId="0D3E08DB" w:rsidR="00E377DB" w:rsidRPr="00463B2F" w:rsidRDefault="00E377D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12.</w:t>
            </w:r>
          </w:p>
        </w:tc>
        <w:tc>
          <w:tcPr>
            <w:tcW w:w="4471" w:type="dxa"/>
          </w:tcPr>
          <w:p w14:paraId="6FBCDB0E" w14:textId="77777777" w:rsidR="00E377DB" w:rsidRPr="00463B2F" w:rsidRDefault="00E377DB" w:rsidP="00471E9C">
            <w:pPr>
              <w:jc w:val="both"/>
              <w:rPr>
                <w:rFonts w:asciiTheme="minorHAnsi" w:eastAsia="Calibri" w:hAnsiTheme="minorHAnsi" w:cstheme="minorHAnsi"/>
                <w:sz w:val="22"/>
                <w:szCs w:val="22"/>
              </w:rPr>
            </w:pPr>
          </w:p>
          <w:p w14:paraId="0C37B7AC" w14:textId="2AF763D0" w:rsidR="00E377DB" w:rsidRPr="00463B2F" w:rsidRDefault="00E377DB" w:rsidP="00471E9C">
            <w:pPr>
              <w:jc w:val="both"/>
              <w:rPr>
                <w:rFonts w:asciiTheme="minorHAnsi" w:eastAsia="Calibri" w:hAnsiTheme="minorHAnsi" w:cstheme="minorHAnsi"/>
                <w:sz w:val="14"/>
                <w:szCs w:val="14"/>
              </w:rPr>
            </w:pPr>
          </w:p>
        </w:tc>
        <w:tc>
          <w:tcPr>
            <w:tcW w:w="1701" w:type="dxa"/>
          </w:tcPr>
          <w:p w14:paraId="306BD682" w14:textId="737F05ED"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DA      NE</w:t>
            </w:r>
          </w:p>
        </w:tc>
        <w:tc>
          <w:tcPr>
            <w:tcW w:w="1843" w:type="dxa"/>
          </w:tcPr>
          <w:p w14:paraId="2154EE4A" w14:textId="5B3D0421"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1   2  3   4  5</w:t>
            </w:r>
          </w:p>
        </w:tc>
      </w:tr>
      <w:tr w:rsidR="00E377DB" w:rsidRPr="00463B2F" w14:paraId="33A0ACB4" w14:textId="5246508B" w:rsidTr="00DB5907">
        <w:tc>
          <w:tcPr>
            <w:tcW w:w="597" w:type="dxa"/>
            <w:vMerge/>
            <w:shd w:val="clear" w:color="auto" w:fill="C2D69B" w:themeFill="accent3" w:themeFillTint="99"/>
          </w:tcPr>
          <w:p w14:paraId="2F757F5F" w14:textId="77777777" w:rsidR="00E377DB" w:rsidRPr="00463B2F" w:rsidRDefault="00E377DB" w:rsidP="00471E9C">
            <w:pPr>
              <w:jc w:val="both"/>
              <w:rPr>
                <w:rFonts w:asciiTheme="minorHAnsi" w:eastAsia="Calibri" w:hAnsiTheme="minorHAnsi" w:cstheme="minorHAnsi"/>
                <w:sz w:val="22"/>
                <w:szCs w:val="22"/>
              </w:rPr>
            </w:pPr>
          </w:p>
        </w:tc>
        <w:tc>
          <w:tcPr>
            <w:tcW w:w="597" w:type="dxa"/>
          </w:tcPr>
          <w:p w14:paraId="21E9032C" w14:textId="688F9CCD" w:rsidR="00E377DB" w:rsidRPr="00463B2F" w:rsidRDefault="00E377D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13.</w:t>
            </w:r>
          </w:p>
        </w:tc>
        <w:tc>
          <w:tcPr>
            <w:tcW w:w="4471" w:type="dxa"/>
          </w:tcPr>
          <w:p w14:paraId="3B01B37A" w14:textId="77777777" w:rsidR="00E377DB" w:rsidRPr="00463B2F" w:rsidRDefault="00E377DB" w:rsidP="00471E9C">
            <w:pPr>
              <w:jc w:val="both"/>
              <w:rPr>
                <w:rFonts w:asciiTheme="minorHAnsi" w:eastAsia="Calibri" w:hAnsiTheme="minorHAnsi" w:cstheme="minorHAnsi"/>
                <w:sz w:val="22"/>
                <w:szCs w:val="22"/>
              </w:rPr>
            </w:pPr>
          </w:p>
          <w:p w14:paraId="032B6A7B" w14:textId="3B2CA6A4" w:rsidR="00E377DB" w:rsidRPr="00463B2F" w:rsidRDefault="00E377DB" w:rsidP="00471E9C">
            <w:pPr>
              <w:jc w:val="both"/>
              <w:rPr>
                <w:rFonts w:asciiTheme="minorHAnsi" w:eastAsia="Calibri" w:hAnsiTheme="minorHAnsi" w:cstheme="minorHAnsi"/>
                <w:sz w:val="14"/>
                <w:szCs w:val="14"/>
              </w:rPr>
            </w:pPr>
          </w:p>
        </w:tc>
        <w:tc>
          <w:tcPr>
            <w:tcW w:w="1701" w:type="dxa"/>
          </w:tcPr>
          <w:p w14:paraId="0B88C235" w14:textId="6901C537"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DA      NE</w:t>
            </w:r>
          </w:p>
        </w:tc>
        <w:tc>
          <w:tcPr>
            <w:tcW w:w="1843" w:type="dxa"/>
          </w:tcPr>
          <w:p w14:paraId="6E8CBF28" w14:textId="7DE7E21C"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1   2  3   4  5</w:t>
            </w:r>
          </w:p>
        </w:tc>
      </w:tr>
      <w:tr w:rsidR="00E377DB" w:rsidRPr="00463B2F" w14:paraId="36FF2A8B" w14:textId="288E597E" w:rsidTr="00DB5907">
        <w:tc>
          <w:tcPr>
            <w:tcW w:w="597" w:type="dxa"/>
            <w:vMerge/>
            <w:shd w:val="clear" w:color="auto" w:fill="C2D69B" w:themeFill="accent3" w:themeFillTint="99"/>
          </w:tcPr>
          <w:p w14:paraId="3B672CCF" w14:textId="77777777" w:rsidR="00E377DB" w:rsidRPr="00463B2F" w:rsidRDefault="00E377DB" w:rsidP="00471E9C">
            <w:pPr>
              <w:jc w:val="both"/>
              <w:rPr>
                <w:rFonts w:asciiTheme="minorHAnsi" w:eastAsia="Calibri" w:hAnsiTheme="minorHAnsi" w:cstheme="minorHAnsi"/>
                <w:sz w:val="22"/>
                <w:szCs w:val="22"/>
              </w:rPr>
            </w:pPr>
          </w:p>
        </w:tc>
        <w:tc>
          <w:tcPr>
            <w:tcW w:w="597" w:type="dxa"/>
          </w:tcPr>
          <w:p w14:paraId="20A35270" w14:textId="7664EF29" w:rsidR="00E377DB" w:rsidRPr="00463B2F" w:rsidRDefault="00E377D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14.</w:t>
            </w:r>
          </w:p>
        </w:tc>
        <w:tc>
          <w:tcPr>
            <w:tcW w:w="4471" w:type="dxa"/>
          </w:tcPr>
          <w:p w14:paraId="343BDA7A" w14:textId="77777777" w:rsidR="00E377DB" w:rsidRPr="00463B2F" w:rsidRDefault="00E377DB" w:rsidP="00471E9C">
            <w:pPr>
              <w:jc w:val="both"/>
              <w:rPr>
                <w:rFonts w:asciiTheme="minorHAnsi" w:eastAsia="Calibri" w:hAnsiTheme="minorHAnsi" w:cstheme="minorHAnsi"/>
                <w:sz w:val="22"/>
                <w:szCs w:val="22"/>
              </w:rPr>
            </w:pPr>
          </w:p>
          <w:p w14:paraId="349E4664" w14:textId="4B4F1740" w:rsidR="00E377DB" w:rsidRPr="00463B2F" w:rsidRDefault="00E377DB" w:rsidP="00471E9C">
            <w:pPr>
              <w:jc w:val="both"/>
              <w:rPr>
                <w:rFonts w:asciiTheme="minorHAnsi" w:eastAsia="Calibri" w:hAnsiTheme="minorHAnsi" w:cstheme="minorHAnsi"/>
                <w:sz w:val="14"/>
                <w:szCs w:val="14"/>
              </w:rPr>
            </w:pPr>
          </w:p>
        </w:tc>
        <w:tc>
          <w:tcPr>
            <w:tcW w:w="1701" w:type="dxa"/>
          </w:tcPr>
          <w:p w14:paraId="47BFC4E7" w14:textId="25392E6C"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DA      NE</w:t>
            </w:r>
          </w:p>
        </w:tc>
        <w:tc>
          <w:tcPr>
            <w:tcW w:w="1843" w:type="dxa"/>
          </w:tcPr>
          <w:p w14:paraId="780C0944" w14:textId="29E53F60"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1   2  3   4  5</w:t>
            </w:r>
          </w:p>
        </w:tc>
      </w:tr>
      <w:tr w:rsidR="00E377DB" w:rsidRPr="00463B2F" w14:paraId="2603CA8F" w14:textId="00CC7563" w:rsidTr="00DB5907">
        <w:tc>
          <w:tcPr>
            <w:tcW w:w="597" w:type="dxa"/>
            <w:vMerge/>
            <w:shd w:val="clear" w:color="auto" w:fill="C2D69B" w:themeFill="accent3" w:themeFillTint="99"/>
          </w:tcPr>
          <w:p w14:paraId="1F9BCB8F" w14:textId="77777777" w:rsidR="00E377DB" w:rsidRPr="00463B2F" w:rsidRDefault="00E377DB" w:rsidP="00471E9C">
            <w:pPr>
              <w:jc w:val="both"/>
              <w:rPr>
                <w:rFonts w:asciiTheme="minorHAnsi" w:eastAsia="Calibri" w:hAnsiTheme="minorHAnsi" w:cstheme="minorHAnsi"/>
                <w:sz w:val="22"/>
                <w:szCs w:val="22"/>
              </w:rPr>
            </w:pPr>
          </w:p>
        </w:tc>
        <w:tc>
          <w:tcPr>
            <w:tcW w:w="597" w:type="dxa"/>
          </w:tcPr>
          <w:p w14:paraId="3A3E746C" w14:textId="1346E80E" w:rsidR="00E377DB" w:rsidRPr="00463B2F" w:rsidRDefault="00E377DB" w:rsidP="00471E9C">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15.</w:t>
            </w:r>
          </w:p>
        </w:tc>
        <w:tc>
          <w:tcPr>
            <w:tcW w:w="4471" w:type="dxa"/>
          </w:tcPr>
          <w:p w14:paraId="6B6D30F0" w14:textId="77777777" w:rsidR="00E377DB" w:rsidRPr="00463B2F" w:rsidRDefault="00E377DB" w:rsidP="00471E9C">
            <w:pPr>
              <w:jc w:val="both"/>
              <w:rPr>
                <w:rFonts w:asciiTheme="minorHAnsi" w:eastAsia="Calibri" w:hAnsiTheme="minorHAnsi" w:cstheme="minorHAnsi"/>
                <w:sz w:val="22"/>
                <w:szCs w:val="22"/>
              </w:rPr>
            </w:pPr>
          </w:p>
          <w:p w14:paraId="09052908" w14:textId="77394732" w:rsidR="00E377DB" w:rsidRPr="00463B2F" w:rsidRDefault="00E377DB" w:rsidP="00471E9C">
            <w:pPr>
              <w:jc w:val="both"/>
              <w:rPr>
                <w:rFonts w:asciiTheme="minorHAnsi" w:eastAsia="Calibri" w:hAnsiTheme="minorHAnsi" w:cstheme="minorHAnsi"/>
                <w:sz w:val="14"/>
                <w:szCs w:val="14"/>
              </w:rPr>
            </w:pPr>
          </w:p>
        </w:tc>
        <w:tc>
          <w:tcPr>
            <w:tcW w:w="1701" w:type="dxa"/>
          </w:tcPr>
          <w:p w14:paraId="2F0BC3FB" w14:textId="5A8D1086"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DA      NE</w:t>
            </w:r>
          </w:p>
        </w:tc>
        <w:tc>
          <w:tcPr>
            <w:tcW w:w="1843" w:type="dxa"/>
          </w:tcPr>
          <w:p w14:paraId="3EBFF7DC" w14:textId="43EB7D55"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1   2  3   4  5</w:t>
            </w:r>
          </w:p>
        </w:tc>
      </w:tr>
      <w:tr w:rsidR="00E377DB" w:rsidRPr="00463B2F" w14:paraId="59D45473" w14:textId="77777777" w:rsidTr="00DB5907">
        <w:tc>
          <w:tcPr>
            <w:tcW w:w="597" w:type="dxa"/>
            <w:vMerge/>
            <w:shd w:val="clear" w:color="auto" w:fill="C2D69B" w:themeFill="accent3" w:themeFillTint="99"/>
          </w:tcPr>
          <w:p w14:paraId="31AD434B" w14:textId="77777777" w:rsidR="00E377DB" w:rsidRPr="00463B2F" w:rsidRDefault="00E377DB" w:rsidP="00471E9C">
            <w:pPr>
              <w:jc w:val="both"/>
              <w:rPr>
                <w:rFonts w:asciiTheme="minorHAnsi" w:eastAsia="Calibri" w:hAnsiTheme="minorHAnsi" w:cstheme="minorHAnsi"/>
                <w:sz w:val="22"/>
                <w:szCs w:val="22"/>
              </w:rPr>
            </w:pPr>
          </w:p>
        </w:tc>
        <w:tc>
          <w:tcPr>
            <w:tcW w:w="597" w:type="dxa"/>
          </w:tcPr>
          <w:p w14:paraId="5EFB5309" w14:textId="7F791120" w:rsidR="00E377DB" w:rsidRPr="00463B2F" w:rsidRDefault="00E377DB" w:rsidP="006524ED">
            <w:pPr>
              <w:spacing w:line="360" w:lineRule="auto"/>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16.</w:t>
            </w:r>
          </w:p>
        </w:tc>
        <w:tc>
          <w:tcPr>
            <w:tcW w:w="4471" w:type="dxa"/>
          </w:tcPr>
          <w:p w14:paraId="6AAD6259" w14:textId="77777777" w:rsidR="00E377DB" w:rsidRPr="00463B2F" w:rsidRDefault="00E377DB" w:rsidP="00471E9C">
            <w:pPr>
              <w:jc w:val="both"/>
              <w:rPr>
                <w:rFonts w:asciiTheme="minorHAnsi" w:eastAsia="Calibri" w:hAnsiTheme="minorHAnsi" w:cstheme="minorHAnsi"/>
                <w:sz w:val="14"/>
                <w:szCs w:val="14"/>
              </w:rPr>
            </w:pPr>
          </w:p>
        </w:tc>
        <w:tc>
          <w:tcPr>
            <w:tcW w:w="1701" w:type="dxa"/>
          </w:tcPr>
          <w:p w14:paraId="18A2E79F" w14:textId="66861F29"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DA      NE</w:t>
            </w:r>
          </w:p>
        </w:tc>
        <w:tc>
          <w:tcPr>
            <w:tcW w:w="1843" w:type="dxa"/>
          </w:tcPr>
          <w:p w14:paraId="3C9C78D5" w14:textId="1030C86B" w:rsidR="00E377DB" w:rsidRPr="00463B2F" w:rsidRDefault="00E377DB" w:rsidP="00484FF4">
            <w:p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1  2  3   4   5  </w:t>
            </w:r>
          </w:p>
        </w:tc>
      </w:tr>
    </w:tbl>
    <w:p w14:paraId="774B23CC" w14:textId="77777777" w:rsidR="00102EF8" w:rsidRPr="00463B2F" w:rsidRDefault="00102EF8" w:rsidP="00471E9C">
      <w:pPr>
        <w:jc w:val="both"/>
        <w:rPr>
          <w:rFonts w:ascii="Arial" w:eastAsia="Calibri" w:hAnsi="Arial"/>
          <w:sz w:val="12"/>
          <w:szCs w:val="12"/>
        </w:rPr>
      </w:pPr>
    </w:p>
    <w:p w14:paraId="4B6BC7D3" w14:textId="0DEC71B2" w:rsidR="00102EF8" w:rsidRPr="00463B2F" w:rsidRDefault="00102EF8" w:rsidP="00471E9C">
      <w:pPr>
        <w:jc w:val="both"/>
        <w:rPr>
          <w:rFonts w:ascii="Arial" w:eastAsia="Calibri" w:hAnsi="Arial"/>
          <w:i/>
          <w:iCs/>
          <w:sz w:val="18"/>
          <w:szCs w:val="18"/>
        </w:rPr>
      </w:pPr>
      <w:r w:rsidRPr="00463B2F">
        <w:rPr>
          <w:rFonts w:ascii="Arial" w:eastAsia="Calibri" w:hAnsi="Arial"/>
          <w:b/>
          <w:bCs/>
          <w:i/>
          <w:iCs/>
          <w:sz w:val="18"/>
          <w:szCs w:val="18"/>
        </w:rPr>
        <w:t>Opomba</w:t>
      </w:r>
      <w:r w:rsidRPr="00463B2F">
        <w:rPr>
          <w:rFonts w:ascii="Arial" w:eastAsia="Calibri" w:hAnsi="Arial"/>
          <w:i/>
          <w:iCs/>
          <w:sz w:val="18"/>
          <w:szCs w:val="18"/>
        </w:rPr>
        <w:t>: izmed nabora de</w:t>
      </w:r>
      <w:r w:rsidR="00A51822" w:rsidRPr="00463B2F">
        <w:rPr>
          <w:rFonts w:ascii="Arial" w:eastAsia="Calibri" w:hAnsi="Arial"/>
          <w:i/>
          <w:iCs/>
          <w:sz w:val="18"/>
          <w:szCs w:val="18"/>
        </w:rPr>
        <w:t>setih</w:t>
      </w:r>
      <w:r w:rsidRPr="00463B2F">
        <w:rPr>
          <w:rFonts w:ascii="Arial" w:eastAsia="Calibri" w:hAnsi="Arial"/>
          <w:i/>
          <w:iCs/>
          <w:sz w:val="18"/>
          <w:szCs w:val="18"/>
        </w:rPr>
        <w:t xml:space="preserve"> poljubnih izdelkov, mora</w:t>
      </w:r>
      <w:r w:rsidR="00A51822" w:rsidRPr="00463B2F">
        <w:rPr>
          <w:rFonts w:ascii="Arial" w:eastAsia="Calibri" w:hAnsi="Arial"/>
          <w:i/>
          <w:iCs/>
          <w:sz w:val="18"/>
          <w:szCs w:val="18"/>
        </w:rPr>
        <w:t>ta</w:t>
      </w:r>
      <w:r w:rsidRPr="00463B2F">
        <w:rPr>
          <w:rFonts w:ascii="Arial" w:eastAsia="Calibri" w:hAnsi="Arial"/>
          <w:i/>
          <w:iCs/>
          <w:sz w:val="18"/>
          <w:szCs w:val="18"/>
        </w:rPr>
        <w:t xml:space="preserve"> biti najmanj </w:t>
      </w:r>
      <w:r w:rsidR="00A51822" w:rsidRPr="00463B2F">
        <w:rPr>
          <w:rFonts w:ascii="Arial" w:eastAsia="Calibri" w:hAnsi="Arial"/>
          <w:i/>
          <w:iCs/>
          <w:sz w:val="18"/>
          <w:szCs w:val="18"/>
        </w:rPr>
        <w:t>2</w:t>
      </w:r>
      <w:r w:rsidRPr="00463B2F">
        <w:rPr>
          <w:rFonts w:ascii="Arial" w:eastAsia="Calibri" w:hAnsi="Arial"/>
          <w:i/>
          <w:iCs/>
          <w:sz w:val="18"/>
          <w:szCs w:val="18"/>
        </w:rPr>
        <w:t xml:space="preserve"> izdelk</w:t>
      </w:r>
      <w:r w:rsidR="00A51822" w:rsidRPr="00463B2F">
        <w:rPr>
          <w:rFonts w:ascii="Arial" w:eastAsia="Calibri" w:hAnsi="Arial"/>
          <w:i/>
          <w:iCs/>
          <w:sz w:val="18"/>
          <w:szCs w:val="18"/>
        </w:rPr>
        <w:t>a</w:t>
      </w:r>
      <w:r w:rsidRPr="00463B2F">
        <w:rPr>
          <w:rFonts w:ascii="Arial" w:eastAsia="Calibri" w:hAnsi="Arial"/>
          <w:i/>
          <w:iCs/>
          <w:sz w:val="18"/>
          <w:szCs w:val="18"/>
        </w:rPr>
        <w:t xml:space="preserve"> iz kategorija 2 – navijaški rekviziti.</w:t>
      </w:r>
    </w:p>
    <w:p w14:paraId="381FC859" w14:textId="7279F2FD" w:rsidR="00484FF4" w:rsidRPr="00463B2F" w:rsidRDefault="00102EF8" w:rsidP="00471E9C">
      <w:pPr>
        <w:jc w:val="both"/>
        <w:rPr>
          <w:rFonts w:ascii="Arial" w:eastAsia="Calibri" w:hAnsi="Arial"/>
          <w:sz w:val="18"/>
          <w:szCs w:val="18"/>
        </w:rPr>
      </w:pPr>
      <w:r w:rsidRPr="00463B2F">
        <w:rPr>
          <w:rFonts w:ascii="Arial" w:eastAsia="Calibri" w:hAnsi="Arial"/>
          <w:sz w:val="18"/>
          <w:szCs w:val="18"/>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1914"/>
        <w:gridCol w:w="4269"/>
      </w:tblGrid>
      <w:tr w:rsidR="00293A9B" w:rsidRPr="00463B2F" w14:paraId="4E6B0E61" w14:textId="77777777" w:rsidTr="00593A7B">
        <w:tc>
          <w:tcPr>
            <w:tcW w:w="3020" w:type="dxa"/>
          </w:tcPr>
          <w:p w14:paraId="0EC39B8A" w14:textId="18A936A8" w:rsidR="00293A9B" w:rsidRPr="00463B2F" w:rsidRDefault="00293A9B" w:rsidP="00593A7B">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Kraj, datum: </w:t>
            </w:r>
          </w:p>
          <w:p w14:paraId="0132B076" w14:textId="77777777" w:rsidR="00293A9B" w:rsidRPr="00463B2F" w:rsidRDefault="00293A9B" w:rsidP="00593A7B">
            <w:pPr>
              <w:jc w:val="both"/>
              <w:rPr>
                <w:rFonts w:asciiTheme="minorHAnsi" w:eastAsia="Calibri" w:hAnsiTheme="minorHAnsi" w:cstheme="minorHAnsi"/>
                <w:sz w:val="22"/>
                <w:szCs w:val="22"/>
              </w:rPr>
            </w:pPr>
          </w:p>
          <w:p w14:paraId="10A8629B" w14:textId="77777777" w:rsidR="00293A9B" w:rsidRPr="00463B2F" w:rsidRDefault="00293A9B" w:rsidP="00593A7B">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___________________</w:t>
            </w:r>
          </w:p>
        </w:tc>
        <w:tc>
          <w:tcPr>
            <w:tcW w:w="2220" w:type="dxa"/>
          </w:tcPr>
          <w:p w14:paraId="26DB8F94" w14:textId="77777777" w:rsidR="00293A9B" w:rsidRPr="00463B2F" w:rsidRDefault="00293A9B" w:rsidP="00593A7B">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          Žig: </w:t>
            </w:r>
          </w:p>
        </w:tc>
        <w:tc>
          <w:tcPr>
            <w:tcW w:w="3822" w:type="dxa"/>
          </w:tcPr>
          <w:p w14:paraId="501FF9BE" w14:textId="77777777" w:rsidR="00293A9B" w:rsidRPr="00463B2F" w:rsidRDefault="00293A9B" w:rsidP="00593A7B">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Ime in priimek zakonitega zastopnika:</w:t>
            </w:r>
          </w:p>
          <w:p w14:paraId="75BCCF77" w14:textId="77777777" w:rsidR="00293A9B" w:rsidRPr="00463B2F" w:rsidRDefault="00293A9B" w:rsidP="00593A7B">
            <w:pPr>
              <w:jc w:val="both"/>
              <w:rPr>
                <w:rFonts w:asciiTheme="minorHAnsi" w:eastAsia="Calibri" w:hAnsiTheme="minorHAnsi" w:cstheme="minorHAnsi"/>
                <w:sz w:val="22"/>
                <w:szCs w:val="22"/>
              </w:rPr>
            </w:pPr>
          </w:p>
          <w:p w14:paraId="676FFDDE" w14:textId="77777777" w:rsidR="00293A9B" w:rsidRPr="00463B2F" w:rsidRDefault="00293A9B" w:rsidP="00593A7B">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 _______________________________</w:t>
            </w:r>
          </w:p>
        </w:tc>
      </w:tr>
      <w:tr w:rsidR="00293A9B" w:rsidRPr="00463B2F" w14:paraId="4330343C" w14:textId="77777777" w:rsidTr="00593A7B">
        <w:tc>
          <w:tcPr>
            <w:tcW w:w="3020" w:type="dxa"/>
          </w:tcPr>
          <w:p w14:paraId="7C138C2E" w14:textId="77777777" w:rsidR="00293A9B" w:rsidRPr="00463B2F" w:rsidRDefault="00293A9B" w:rsidP="00593A7B">
            <w:pPr>
              <w:jc w:val="both"/>
              <w:rPr>
                <w:rFonts w:asciiTheme="minorHAnsi" w:eastAsia="Calibri" w:hAnsiTheme="minorHAnsi" w:cstheme="minorHAnsi"/>
                <w:sz w:val="22"/>
                <w:szCs w:val="22"/>
              </w:rPr>
            </w:pPr>
          </w:p>
        </w:tc>
        <w:tc>
          <w:tcPr>
            <w:tcW w:w="2220" w:type="dxa"/>
          </w:tcPr>
          <w:p w14:paraId="14F5C4F6" w14:textId="77777777" w:rsidR="00293A9B" w:rsidRPr="00463B2F" w:rsidRDefault="00293A9B" w:rsidP="00593A7B">
            <w:pPr>
              <w:jc w:val="both"/>
              <w:rPr>
                <w:rFonts w:asciiTheme="minorHAnsi" w:eastAsia="Calibri" w:hAnsiTheme="minorHAnsi" w:cstheme="minorHAnsi"/>
                <w:sz w:val="22"/>
                <w:szCs w:val="22"/>
              </w:rPr>
            </w:pPr>
          </w:p>
        </w:tc>
        <w:tc>
          <w:tcPr>
            <w:tcW w:w="3822" w:type="dxa"/>
          </w:tcPr>
          <w:p w14:paraId="13CD39D4" w14:textId="38F0975C" w:rsidR="00293A9B" w:rsidRPr="00463B2F" w:rsidRDefault="00293A9B" w:rsidP="00593A7B">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Podpis:_______________________________ </w:t>
            </w:r>
          </w:p>
        </w:tc>
      </w:tr>
    </w:tbl>
    <w:p w14:paraId="11470FCA" w14:textId="77777777" w:rsidR="004334AF" w:rsidRPr="00463B2F" w:rsidRDefault="004334AF" w:rsidP="006524ED">
      <w:pPr>
        <w:rPr>
          <w:rFonts w:asciiTheme="minorHAnsi" w:hAnsiTheme="minorHAnsi" w:cstheme="minorHAnsi"/>
          <w:b/>
          <w:bCs/>
          <w:sz w:val="2"/>
          <w:szCs w:val="2"/>
        </w:rPr>
      </w:pPr>
    </w:p>
    <w:p w14:paraId="06394127" w14:textId="64CE48AF" w:rsidR="00484FF4" w:rsidRPr="00463B2F" w:rsidRDefault="005379B1" w:rsidP="005379B1">
      <w:pPr>
        <w:jc w:val="right"/>
        <w:rPr>
          <w:rFonts w:ascii="Arial" w:eastAsia="Calibri" w:hAnsi="Arial"/>
          <w:sz w:val="22"/>
          <w:szCs w:val="22"/>
        </w:rPr>
      </w:pPr>
      <w:r w:rsidRPr="00463B2F">
        <w:rPr>
          <w:rFonts w:asciiTheme="minorHAnsi" w:hAnsiTheme="minorHAnsi" w:cstheme="minorHAnsi"/>
          <w:b/>
          <w:bCs/>
        </w:rPr>
        <w:lastRenderedPageBreak/>
        <w:t>OBRAZEC ŠT. 1</w:t>
      </w:r>
      <w:r w:rsidR="00E8165A" w:rsidRPr="00463B2F">
        <w:rPr>
          <w:rFonts w:asciiTheme="minorHAnsi" w:hAnsiTheme="minorHAnsi" w:cstheme="minorHAnsi"/>
          <w:b/>
          <w:bCs/>
        </w:rPr>
        <w:t>1</w:t>
      </w:r>
      <w:r w:rsidRPr="00463B2F">
        <w:rPr>
          <w:rFonts w:asciiTheme="minorHAnsi" w:hAnsiTheme="minorHAnsi" w:cstheme="minorHAnsi"/>
          <w:b/>
          <w:bCs/>
        </w:rPr>
        <w:t xml:space="preserve"> – LICENČNINA, PROMOCIJA IN SPLETNA PRODAJA </w:t>
      </w:r>
    </w:p>
    <w:p w14:paraId="56168EE6" w14:textId="3A75007F" w:rsidR="00484FF4" w:rsidRPr="00463B2F" w:rsidRDefault="00484FF4" w:rsidP="00471E9C">
      <w:pPr>
        <w:jc w:val="both"/>
        <w:rPr>
          <w:rFonts w:ascii="Arial" w:eastAsia="Calibri" w:hAnsi="Arial"/>
          <w:sz w:val="20"/>
          <w:szCs w:val="20"/>
        </w:rPr>
      </w:pPr>
    </w:p>
    <w:p w14:paraId="35A0D40A" w14:textId="75F35D8B" w:rsidR="00484FF4" w:rsidRPr="00463B2F" w:rsidRDefault="00484FF4" w:rsidP="00471E9C">
      <w:pPr>
        <w:jc w:val="both"/>
        <w:rPr>
          <w:rFonts w:ascii="Arial" w:eastAsia="Calibri" w:hAnsi="Arial"/>
          <w:sz w:val="20"/>
          <w:szCs w:val="20"/>
        </w:rPr>
      </w:pPr>
    </w:p>
    <w:p w14:paraId="14589C81" w14:textId="2678AFD8" w:rsidR="00484FF4" w:rsidRPr="00463B2F" w:rsidRDefault="00484FF4" w:rsidP="00471E9C">
      <w:pPr>
        <w:jc w:val="both"/>
        <w:rPr>
          <w:rFonts w:ascii="Arial" w:eastAsia="Calibri" w:hAnsi="Arial"/>
          <w:sz w:val="2"/>
          <w:szCs w:val="2"/>
        </w:rPr>
      </w:pPr>
    </w:p>
    <w:p w14:paraId="349A66E3" w14:textId="77777777" w:rsidR="005379B1" w:rsidRPr="00463B2F" w:rsidRDefault="005379B1" w:rsidP="005379B1">
      <w:pPr>
        <w:jc w:val="center"/>
        <w:rPr>
          <w:rFonts w:asciiTheme="minorHAnsi" w:hAnsiTheme="minorHAnsi" w:cstheme="minorHAnsi"/>
          <w:sz w:val="22"/>
          <w:szCs w:val="22"/>
        </w:rPr>
      </w:pPr>
      <w:r w:rsidRPr="00463B2F">
        <w:rPr>
          <w:rFonts w:asciiTheme="minorHAnsi" w:hAnsiTheme="minorHAnsi" w:cstheme="minorHAnsi"/>
          <w:sz w:val="22"/>
          <w:szCs w:val="22"/>
        </w:rPr>
        <w:t>Spodaj podpisani zakoniti zastopnik,</w:t>
      </w:r>
    </w:p>
    <w:p w14:paraId="2269D800" w14:textId="77777777" w:rsidR="005379B1" w:rsidRPr="00463B2F" w:rsidRDefault="005379B1" w:rsidP="005379B1">
      <w:pPr>
        <w:pBdr>
          <w:bottom w:val="single" w:sz="4" w:space="1" w:color="auto"/>
        </w:pBdr>
        <w:jc w:val="center"/>
        <w:rPr>
          <w:rFonts w:asciiTheme="minorHAnsi" w:hAnsiTheme="minorHAnsi" w:cstheme="minorHAnsi"/>
          <w:sz w:val="22"/>
          <w:szCs w:val="22"/>
        </w:rPr>
      </w:pPr>
    </w:p>
    <w:p w14:paraId="5190410E" w14:textId="77777777" w:rsidR="005379B1" w:rsidRPr="00463B2F" w:rsidRDefault="005379B1" w:rsidP="005379B1">
      <w:pPr>
        <w:pBdr>
          <w:bottom w:val="single" w:sz="4" w:space="1" w:color="auto"/>
        </w:pBdr>
        <w:jc w:val="center"/>
        <w:rPr>
          <w:rFonts w:asciiTheme="minorHAnsi" w:hAnsiTheme="minorHAnsi" w:cstheme="minorHAnsi"/>
          <w:i/>
          <w:iCs/>
          <w:sz w:val="22"/>
          <w:szCs w:val="22"/>
        </w:rPr>
      </w:pPr>
    </w:p>
    <w:p w14:paraId="261C93C0" w14:textId="6F592F16" w:rsidR="005379B1" w:rsidRPr="00463B2F" w:rsidRDefault="005379B1" w:rsidP="005379B1">
      <w:pPr>
        <w:jc w:val="center"/>
        <w:rPr>
          <w:rFonts w:asciiTheme="minorHAnsi" w:hAnsiTheme="minorHAnsi" w:cstheme="minorHAnsi"/>
          <w:i/>
          <w:iCs/>
          <w:sz w:val="22"/>
          <w:szCs w:val="22"/>
        </w:rPr>
      </w:pPr>
      <w:r w:rsidRPr="00463B2F">
        <w:rPr>
          <w:rFonts w:asciiTheme="minorHAnsi" w:hAnsiTheme="minorHAnsi" w:cstheme="minorHAnsi"/>
          <w:i/>
          <w:iCs/>
          <w:sz w:val="22"/>
          <w:szCs w:val="22"/>
        </w:rPr>
        <w:t>(naziv</w:t>
      </w:r>
      <w:r w:rsidR="004334AF" w:rsidRPr="00463B2F">
        <w:rPr>
          <w:rFonts w:asciiTheme="minorHAnsi" w:hAnsiTheme="minorHAnsi" w:cstheme="minorHAnsi"/>
          <w:i/>
          <w:iCs/>
          <w:sz w:val="22"/>
          <w:szCs w:val="22"/>
        </w:rPr>
        <w:t xml:space="preserve"> </w:t>
      </w:r>
      <w:r w:rsidRPr="00463B2F">
        <w:rPr>
          <w:rFonts w:asciiTheme="minorHAnsi" w:hAnsiTheme="minorHAnsi" w:cstheme="minorHAnsi"/>
          <w:i/>
          <w:iCs/>
          <w:sz w:val="22"/>
          <w:szCs w:val="22"/>
        </w:rPr>
        <w:t xml:space="preserve"> podjetja) </w:t>
      </w:r>
    </w:p>
    <w:p w14:paraId="315CE22D" w14:textId="77777777" w:rsidR="005379B1" w:rsidRPr="00463B2F" w:rsidRDefault="005379B1" w:rsidP="005379B1">
      <w:pPr>
        <w:jc w:val="center"/>
        <w:rPr>
          <w:rFonts w:asciiTheme="minorHAnsi" w:hAnsiTheme="minorHAnsi" w:cstheme="minorHAnsi"/>
          <w:b/>
          <w:bCs/>
          <w:sz w:val="22"/>
          <w:szCs w:val="22"/>
        </w:rPr>
      </w:pPr>
    </w:p>
    <w:p w14:paraId="535D9F61" w14:textId="77777777" w:rsidR="005379B1" w:rsidRPr="00463B2F" w:rsidRDefault="005379B1" w:rsidP="005379B1">
      <w:pPr>
        <w:jc w:val="center"/>
        <w:rPr>
          <w:rFonts w:asciiTheme="minorHAnsi" w:hAnsiTheme="minorHAnsi" w:cstheme="minorHAnsi"/>
          <w:sz w:val="22"/>
          <w:szCs w:val="22"/>
        </w:rPr>
      </w:pPr>
      <w:r w:rsidRPr="00463B2F">
        <w:rPr>
          <w:rFonts w:asciiTheme="minorHAnsi" w:hAnsiTheme="minorHAnsi" w:cstheme="minorHAnsi"/>
          <w:sz w:val="22"/>
          <w:szCs w:val="22"/>
        </w:rPr>
        <w:t xml:space="preserve">v postopku kandidiranja na </w:t>
      </w:r>
    </w:p>
    <w:p w14:paraId="49B82D92" w14:textId="77777777" w:rsidR="005379B1" w:rsidRPr="00463B2F" w:rsidRDefault="005379B1" w:rsidP="005379B1">
      <w:pPr>
        <w:jc w:val="center"/>
        <w:rPr>
          <w:rFonts w:asciiTheme="minorHAnsi" w:hAnsiTheme="minorHAnsi" w:cstheme="minorHAnsi"/>
          <w:sz w:val="22"/>
          <w:szCs w:val="22"/>
        </w:rPr>
      </w:pPr>
      <w:r w:rsidRPr="00463B2F">
        <w:rPr>
          <w:rFonts w:asciiTheme="minorHAnsi" w:hAnsiTheme="minorHAnsi" w:cstheme="minorHAnsi"/>
          <w:sz w:val="22"/>
          <w:szCs w:val="22"/>
        </w:rPr>
        <w:t>JAVNI POZIV za izbor izvajalca za ekskluzivno trženje izdelkov linije</w:t>
      </w:r>
    </w:p>
    <w:p w14:paraId="7EFEC709" w14:textId="4760CF89" w:rsidR="00484FF4" w:rsidRPr="00463B2F" w:rsidRDefault="005379B1" w:rsidP="005379B1">
      <w:pPr>
        <w:jc w:val="center"/>
        <w:rPr>
          <w:rFonts w:asciiTheme="minorHAnsi" w:hAnsiTheme="minorHAnsi" w:cstheme="minorHAnsi"/>
          <w:sz w:val="22"/>
          <w:szCs w:val="22"/>
        </w:rPr>
      </w:pPr>
      <w:r w:rsidRPr="00463B2F">
        <w:rPr>
          <w:rFonts w:asciiTheme="minorHAnsi" w:hAnsiTheme="minorHAnsi" w:cstheme="minorHAnsi"/>
          <w:sz w:val="22"/>
          <w:szCs w:val="22"/>
        </w:rPr>
        <w:t>»I FEEL SLOVENIA«, za dobo 5 let,</w:t>
      </w:r>
    </w:p>
    <w:p w14:paraId="3866876D" w14:textId="634EAB3F" w:rsidR="005379B1" w:rsidRPr="00463B2F" w:rsidRDefault="005379B1" w:rsidP="0059126D">
      <w:pPr>
        <w:jc w:val="center"/>
        <w:rPr>
          <w:rFonts w:asciiTheme="minorHAnsi" w:hAnsiTheme="minorHAnsi" w:cstheme="minorHAnsi"/>
          <w:sz w:val="22"/>
          <w:szCs w:val="22"/>
        </w:rPr>
      </w:pPr>
    </w:p>
    <w:p w14:paraId="5C0C732A" w14:textId="77777777" w:rsidR="005379B1" w:rsidRPr="00463B2F" w:rsidRDefault="005379B1" w:rsidP="0059126D">
      <w:pPr>
        <w:jc w:val="center"/>
        <w:rPr>
          <w:rFonts w:asciiTheme="minorHAnsi" w:hAnsiTheme="minorHAnsi" w:cstheme="minorHAnsi"/>
          <w:sz w:val="22"/>
          <w:szCs w:val="22"/>
        </w:rPr>
      </w:pPr>
    </w:p>
    <w:p w14:paraId="2A54BED7" w14:textId="5BE40557" w:rsidR="00484FF4" w:rsidRPr="00463B2F" w:rsidRDefault="005379B1" w:rsidP="0059126D">
      <w:pPr>
        <w:pStyle w:val="Odstavekseznama"/>
        <w:numPr>
          <w:ilvl w:val="0"/>
          <w:numId w:val="23"/>
        </w:numPr>
        <w:jc w:val="center"/>
        <w:rPr>
          <w:rFonts w:asciiTheme="minorHAnsi" w:eastAsia="Calibri" w:hAnsiTheme="minorHAnsi" w:cstheme="minorHAnsi"/>
          <w:sz w:val="22"/>
          <w:szCs w:val="22"/>
        </w:rPr>
      </w:pPr>
      <w:bookmarkStart w:id="5" w:name="_Hlk83811314"/>
      <w:r w:rsidRPr="00463B2F">
        <w:rPr>
          <w:rFonts w:asciiTheme="minorHAnsi" w:hAnsiTheme="minorHAnsi" w:cstheme="minorHAnsi"/>
          <w:sz w:val="22"/>
          <w:szCs w:val="22"/>
        </w:rPr>
        <w:t>izjavljam, da smo pripravljeni STO plačati licenčnino v naravi</w:t>
      </w:r>
      <w:r w:rsidR="006A771F" w:rsidRPr="00463B2F">
        <w:rPr>
          <w:rFonts w:asciiTheme="minorHAnsi" w:hAnsiTheme="minorHAnsi" w:cstheme="minorHAnsi"/>
          <w:sz w:val="22"/>
          <w:szCs w:val="22"/>
        </w:rPr>
        <w:t xml:space="preserve"> (</w:t>
      </w:r>
      <w:r w:rsidRPr="00463B2F">
        <w:rPr>
          <w:rFonts w:asciiTheme="minorHAnsi" w:hAnsiTheme="minorHAnsi" w:cstheme="minorHAnsi"/>
          <w:sz w:val="22"/>
          <w:szCs w:val="22"/>
        </w:rPr>
        <w:t>v obliki prodajnih izdelkov</w:t>
      </w:r>
      <w:r w:rsidR="006A771F" w:rsidRPr="00463B2F">
        <w:rPr>
          <w:rFonts w:asciiTheme="minorHAnsi" w:hAnsiTheme="minorHAnsi" w:cstheme="minorHAnsi"/>
          <w:sz w:val="22"/>
          <w:szCs w:val="22"/>
        </w:rPr>
        <w:t>)</w:t>
      </w:r>
      <w:r w:rsidRPr="00463B2F">
        <w:rPr>
          <w:rFonts w:asciiTheme="minorHAnsi" w:hAnsiTheme="minorHAnsi" w:cstheme="minorHAnsi"/>
          <w:sz w:val="22"/>
          <w:szCs w:val="22"/>
        </w:rPr>
        <w:t xml:space="preserve">, v višini____________________ </w:t>
      </w:r>
      <w:r w:rsidRPr="00463B2F">
        <w:rPr>
          <w:rFonts w:asciiTheme="minorHAnsi" w:hAnsiTheme="minorHAnsi" w:cstheme="minorHAnsi"/>
          <w:i/>
          <w:iCs/>
          <w:sz w:val="16"/>
          <w:szCs w:val="16"/>
        </w:rPr>
        <w:t>(navedite višino licenčnine v odstotku)</w:t>
      </w:r>
      <w:r w:rsidR="006A771F" w:rsidRPr="00463B2F">
        <w:rPr>
          <w:rFonts w:asciiTheme="minorHAnsi" w:hAnsiTheme="minorHAnsi" w:cstheme="minorHAnsi"/>
          <w:i/>
          <w:iCs/>
          <w:sz w:val="16"/>
          <w:szCs w:val="16"/>
        </w:rPr>
        <w:t xml:space="preserve">, </w:t>
      </w:r>
      <w:r w:rsidR="006A771F" w:rsidRPr="00463B2F">
        <w:rPr>
          <w:rFonts w:asciiTheme="minorHAnsi" w:hAnsiTheme="minorHAnsi" w:cstheme="minorHAnsi"/>
          <w:sz w:val="22"/>
          <w:szCs w:val="22"/>
        </w:rPr>
        <w:t xml:space="preserve">od </w:t>
      </w:r>
      <w:r w:rsidRPr="00463B2F">
        <w:rPr>
          <w:rFonts w:asciiTheme="minorHAnsi" w:eastAsia="Calibri" w:hAnsiTheme="minorHAnsi" w:cstheme="minorHAnsi"/>
          <w:sz w:val="22"/>
          <w:szCs w:val="22"/>
        </w:rPr>
        <w:t>števil</w:t>
      </w:r>
      <w:r w:rsidR="006A771F" w:rsidRPr="00463B2F">
        <w:rPr>
          <w:rFonts w:asciiTheme="minorHAnsi" w:eastAsia="Calibri" w:hAnsiTheme="minorHAnsi" w:cstheme="minorHAnsi"/>
          <w:sz w:val="22"/>
          <w:szCs w:val="22"/>
        </w:rPr>
        <w:t>a</w:t>
      </w:r>
      <w:r w:rsidRPr="00463B2F">
        <w:rPr>
          <w:rFonts w:asciiTheme="minorHAnsi" w:eastAsia="Calibri" w:hAnsiTheme="minorHAnsi" w:cstheme="minorHAnsi"/>
          <w:sz w:val="22"/>
          <w:szCs w:val="22"/>
        </w:rPr>
        <w:t xml:space="preserve"> posameznih prodanih izdelkov.</w:t>
      </w:r>
    </w:p>
    <w:bookmarkEnd w:id="5"/>
    <w:p w14:paraId="10F3DE63" w14:textId="208F96DB" w:rsidR="005379B1" w:rsidRPr="00463B2F" w:rsidRDefault="005379B1" w:rsidP="00593A7B">
      <w:pPr>
        <w:ind w:left="360"/>
        <w:jc w:val="center"/>
        <w:rPr>
          <w:rFonts w:asciiTheme="minorHAnsi" w:eastAsia="Calibri" w:hAnsiTheme="minorHAnsi" w:cstheme="minorHAnsi"/>
          <w:sz w:val="22"/>
          <w:szCs w:val="22"/>
        </w:rPr>
      </w:pPr>
    </w:p>
    <w:p w14:paraId="3F9B2461" w14:textId="3DCF6864" w:rsidR="005379B1" w:rsidRPr="00463B2F" w:rsidRDefault="005379B1" w:rsidP="00593A7B">
      <w:pPr>
        <w:ind w:left="360"/>
        <w:jc w:val="center"/>
        <w:rPr>
          <w:rFonts w:asciiTheme="minorHAnsi" w:eastAsia="Calibri" w:hAnsiTheme="minorHAnsi" w:cstheme="minorHAnsi"/>
          <w:sz w:val="22"/>
          <w:szCs w:val="22"/>
        </w:rPr>
      </w:pPr>
    </w:p>
    <w:p w14:paraId="58E4A549" w14:textId="006DB3EA" w:rsidR="005379B1" w:rsidRPr="00463B2F" w:rsidRDefault="005379B1" w:rsidP="0059126D">
      <w:pPr>
        <w:pStyle w:val="Odstavekseznama"/>
        <w:numPr>
          <w:ilvl w:val="0"/>
          <w:numId w:val="23"/>
        </w:num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izjavljam, da smo pripravljeni vsaj </w:t>
      </w:r>
      <w:r w:rsidRPr="00463B2F">
        <w:rPr>
          <w:rFonts w:asciiTheme="minorHAnsi" w:eastAsia="Calibri" w:hAnsiTheme="minorHAnsi" w:cstheme="minorHAnsi"/>
          <w:i/>
          <w:iCs/>
          <w:sz w:val="16"/>
          <w:szCs w:val="16"/>
        </w:rPr>
        <w:t xml:space="preserve">_________________________(navedite </w:t>
      </w:r>
      <w:r w:rsidR="00593A7B" w:rsidRPr="00463B2F">
        <w:rPr>
          <w:rFonts w:asciiTheme="minorHAnsi" w:eastAsia="Calibri" w:hAnsiTheme="minorHAnsi" w:cstheme="minorHAnsi"/>
          <w:i/>
          <w:iCs/>
          <w:sz w:val="16"/>
          <w:szCs w:val="16"/>
        </w:rPr>
        <w:t xml:space="preserve">delež letnih prihodkov iz naslova prodaje izdelkov I </w:t>
      </w:r>
      <w:proofErr w:type="spellStart"/>
      <w:r w:rsidR="00593A7B" w:rsidRPr="00463B2F">
        <w:rPr>
          <w:rFonts w:asciiTheme="minorHAnsi" w:eastAsia="Calibri" w:hAnsiTheme="minorHAnsi" w:cstheme="minorHAnsi"/>
          <w:i/>
          <w:iCs/>
          <w:sz w:val="16"/>
          <w:szCs w:val="16"/>
        </w:rPr>
        <w:t>feel</w:t>
      </w:r>
      <w:proofErr w:type="spellEnd"/>
      <w:r w:rsidR="00593A7B" w:rsidRPr="00463B2F">
        <w:rPr>
          <w:rFonts w:asciiTheme="minorHAnsi" w:eastAsia="Calibri" w:hAnsiTheme="minorHAnsi" w:cstheme="minorHAnsi"/>
          <w:i/>
          <w:iCs/>
          <w:sz w:val="16"/>
          <w:szCs w:val="16"/>
        </w:rPr>
        <w:t xml:space="preserve"> Slovenia v odstotkih), </w:t>
      </w:r>
      <w:r w:rsidR="00593A7B" w:rsidRPr="00463B2F">
        <w:rPr>
          <w:rFonts w:asciiTheme="minorHAnsi" w:eastAsia="Calibri" w:hAnsiTheme="minorHAnsi" w:cstheme="minorHAnsi"/>
          <w:sz w:val="22"/>
          <w:szCs w:val="22"/>
        </w:rPr>
        <w:t>nameniti promociji spletne trgovine I FEEL SLOVENIA in promociji izdelkov I FEEL SLOVENIA.</w:t>
      </w:r>
    </w:p>
    <w:p w14:paraId="0B9BBCCD" w14:textId="27E4274B" w:rsidR="0059126D" w:rsidRPr="00463B2F" w:rsidRDefault="0059126D" w:rsidP="0059126D">
      <w:pPr>
        <w:jc w:val="center"/>
        <w:rPr>
          <w:rFonts w:asciiTheme="minorHAnsi" w:eastAsia="Calibri" w:hAnsiTheme="minorHAnsi" w:cstheme="minorHAnsi"/>
          <w:sz w:val="22"/>
          <w:szCs w:val="22"/>
        </w:rPr>
      </w:pPr>
    </w:p>
    <w:p w14:paraId="76C422FD" w14:textId="77777777" w:rsidR="0059126D" w:rsidRPr="00463B2F" w:rsidRDefault="0059126D" w:rsidP="0059126D">
      <w:pPr>
        <w:jc w:val="center"/>
        <w:rPr>
          <w:rFonts w:asciiTheme="minorHAnsi" w:eastAsia="Calibri" w:hAnsiTheme="minorHAnsi" w:cstheme="minorHAnsi"/>
          <w:sz w:val="22"/>
          <w:szCs w:val="22"/>
        </w:rPr>
      </w:pPr>
    </w:p>
    <w:p w14:paraId="76C51ED7" w14:textId="45B817FC" w:rsidR="0059126D" w:rsidRPr="00463B2F" w:rsidRDefault="0059126D" w:rsidP="0059126D">
      <w:pPr>
        <w:pStyle w:val="Odstavekseznama"/>
        <w:numPr>
          <w:ilvl w:val="0"/>
          <w:numId w:val="23"/>
        </w:num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izjavljam, da bomo najkasneje v šestih mesecih od podpisa </w:t>
      </w:r>
      <w:proofErr w:type="spellStart"/>
      <w:r w:rsidRPr="00463B2F">
        <w:rPr>
          <w:rFonts w:asciiTheme="minorHAnsi" w:eastAsia="Calibri" w:hAnsiTheme="minorHAnsi" w:cstheme="minorHAnsi"/>
          <w:sz w:val="22"/>
          <w:szCs w:val="22"/>
        </w:rPr>
        <w:t>podlicenčne</w:t>
      </w:r>
      <w:proofErr w:type="spellEnd"/>
      <w:r w:rsidRPr="00463B2F">
        <w:rPr>
          <w:rFonts w:asciiTheme="minorHAnsi" w:eastAsia="Calibri" w:hAnsiTheme="minorHAnsi" w:cstheme="minorHAnsi"/>
          <w:sz w:val="22"/>
          <w:szCs w:val="22"/>
        </w:rPr>
        <w:t xml:space="preserve"> pogodbe vzpostavili spletno trgovino I FEEL SLOVENIA, upoštevajoč vse minimalne tehnične zahteve vzpostavitve in delovanja spletne trgovine, navedene v poglavju Prodajna mreža iz 4. točke Javnega poziva.  </w:t>
      </w:r>
    </w:p>
    <w:p w14:paraId="79AB747D" w14:textId="5D7F2D55" w:rsidR="00593A7B" w:rsidRPr="00463B2F" w:rsidRDefault="00593A7B" w:rsidP="0059126D">
      <w:pPr>
        <w:jc w:val="center"/>
        <w:rPr>
          <w:rFonts w:asciiTheme="minorHAnsi" w:eastAsia="Calibri" w:hAnsiTheme="minorHAnsi" w:cstheme="minorHAnsi"/>
          <w:sz w:val="22"/>
          <w:szCs w:val="22"/>
        </w:rPr>
      </w:pPr>
    </w:p>
    <w:p w14:paraId="72FB0598" w14:textId="77777777" w:rsidR="0059126D" w:rsidRPr="00463B2F" w:rsidRDefault="0059126D" w:rsidP="0059126D">
      <w:pPr>
        <w:jc w:val="center"/>
        <w:rPr>
          <w:rFonts w:asciiTheme="minorHAnsi" w:eastAsia="Calibri" w:hAnsiTheme="minorHAnsi" w:cstheme="minorHAnsi"/>
          <w:sz w:val="22"/>
          <w:szCs w:val="22"/>
        </w:rPr>
      </w:pPr>
    </w:p>
    <w:p w14:paraId="658148C3" w14:textId="0F91A075" w:rsidR="00593A7B" w:rsidRPr="00463B2F" w:rsidRDefault="00593A7B" w:rsidP="0059126D">
      <w:pPr>
        <w:pStyle w:val="Odstavekseznama"/>
        <w:numPr>
          <w:ilvl w:val="0"/>
          <w:numId w:val="23"/>
        </w:numPr>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Izjavljam, da</w:t>
      </w:r>
    </w:p>
    <w:p w14:paraId="60C5540A" w14:textId="77777777" w:rsidR="0016146E" w:rsidRPr="00463B2F" w:rsidRDefault="0016146E" w:rsidP="0016146E">
      <w:pPr>
        <w:pStyle w:val="Odstavekseznama"/>
        <w:rPr>
          <w:rFonts w:asciiTheme="minorHAnsi" w:eastAsia="Calibri" w:hAnsiTheme="minorHAnsi" w:cstheme="minorHAnsi"/>
          <w:sz w:val="8"/>
          <w:szCs w:val="8"/>
        </w:rPr>
      </w:pPr>
    </w:p>
    <w:tbl>
      <w:tblPr>
        <w:tblStyle w:val="Tabelamrea"/>
        <w:tblW w:w="0" w:type="auto"/>
        <w:tblInd w:w="720" w:type="dxa"/>
        <w:shd w:val="clear" w:color="auto" w:fill="C2D69B" w:themeFill="accent3" w:themeFillTint="99"/>
        <w:tblLook w:val="04A0" w:firstRow="1" w:lastRow="0" w:firstColumn="1" w:lastColumn="0" w:noHBand="0" w:noVBand="1"/>
      </w:tblPr>
      <w:tblGrid>
        <w:gridCol w:w="4164"/>
        <w:gridCol w:w="4178"/>
      </w:tblGrid>
      <w:tr w:rsidR="00593A7B" w:rsidRPr="00463B2F" w14:paraId="04D44A71" w14:textId="77777777" w:rsidTr="0016146E">
        <w:tc>
          <w:tcPr>
            <w:tcW w:w="4531" w:type="dxa"/>
            <w:shd w:val="clear" w:color="auto" w:fill="C2D69B" w:themeFill="accent3" w:themeFillTint="99"/>
          </w:tcPr>
          <w:p w14:paraId="1DA50F96" w14:textId="7053B8C0" w:rsidR="00593A7B" w:rsidRPr="00463B2F" w:rsidRDefault="00593A7B" w:rsidP="0016146E">
            <w:pPr>
              <w:pStyle w:val="Odstavekseznama"/>
              <w:ind w:left="0"/>
              <w:jc w:val="cente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IMAMO</w:t>
            </w:r>
          </w:p>
        </w:tc>
        <w:tc>
          <w:tcPr>
            <w:tcW w:w="4531" w:type="dxa"/>
            <w:shd w:val="clear" w:color="auto" w:fill="C2D69B" w:themeFill="accent3" w:themeFillTint="99"/>
          </w:tcPr>
          <w:p w14:paraId="6053AB02" w14:textId="56E390C4" w:rsidR="00593A7B" w:rsidRPr="00463B2F" w:rsidRDefault="00593A7B" w:rsidP="0016146E">
            <w:pPr>
              <w:pStyle w:val="Odstavekseznama"/>
              <w:ind w:left="0"/>
              <w:jc w:val="center"/>
              <w:rPr>
                <w:rFonts w:asciiTheme="minorHAnsi" w:eastAsia="Calibri" w:hAnsiTheme="minorHAnsi" w:cstheme="minorHAnsi"/>
                <w:b/>
                <w:bCs/>
                <w:sz w:val="22"/>
                <w:szCs w:val="22"/>
              </w:rPr>
            </w:pPr>
            <w:r w:rsidRPr="00463B2F">
              <w:rPr>
                <w:rFonts w:asciiTheme="minorHAnsi" w:eastAsia="Calibri" w:hAnsiTheme="minorHAnsi" w:cstheme="minorHAnsi"/>
                <w:b/>
                <w:bCs/>
                <w:sz w:val="22"/>
                <w:szCs w:val="22"/>
              </w:rPr>
              <w:t>NIMAMO</w:t>
            </w:r>
          </w:p>
        </w:tc>
      </w:tr>
    </w:tbl>
    <w:p w14:paraId="3DFF84D1" w14:textId="539128BD" w:rsidR="00593A7B" w:rsidRPr="00463B2F" w:rsidRDefault="00593A7B" w:rsidP="00593A7B">
      <w:pPr>
        <w:pStyle w:val="Odstavekseznama"/>
        <w:jc w:val="center"/>
        <w:rPr>
          <w:rFonts w:asciiTheme="minorHAnsi" w:eastAsia="Calibri" w:hAnsiTheme="minorHAnsi" w:cstheme="minorHAnsi"/>
          <w:i/>
          <w:iCs/>
          <w:sz w:val="14"/>
          <w:szCs w:val="14"/>
        </w:rPr>
      </w:pPr>
      <w:r w:rsidRPr="00463B2F">
        <w:rPr>
          <w:rFonts w:asciiTheme="minorHAnsi" w:eastAsia="Calibri" w:hAnsiTheme="minorHAnsi" w:cstheme="minorHAnsi"/>
          <w:i/>
          <w:iCs/>
          <w:sz w:val="14"/>
          <w:szCs w:val="14"/>
        </w:rPr>
        <w:t xml:space="preserve">(obkrožite ustrezno) </w:t>
      </w:r>
    </w:p>
    <w:p w14:paraId="55996029" w14:textId="77777777" w:rsidR="00593A7B" w:rsidRPr="00463B2F" w:rsidRDefault="00593A7B" w:rsidP="00593A7B">
      <w:pPr>
        <w:pStyle w:val="Odstavekseznama"/>
        <w:rPr>
          <w:rFonts w:asciiTheme="minorHAnsi" w:eastAsia="Calibri" w:hAnsiTheme="minorHAnsi" w:cstheme="minorHAnsi"/>
          <w:sz w:val="10"/>
          <w:szCs w:val="10"/>
        </w:rPr>
      </w:pPr>
    </w:p>
    <w:p w14:paraId="11F24648" w14:textId="424FB850" w:rsidR="00593A7B" w:rsidRPr="00463B2F" w:rsidRDefault="0016146E" w:rsidP="0016146E">
      <w:pPr>
        <w:pStyle w:val="Odstavekseznama"/>
        <w:jc w:val="center"/>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predhodne </w:t>
      </w:r>
      <w:r w:rsidR="00593A7B" w:rsidRPr="00463B2F">
        <w:rPr>
          <w:rFonts w:asciiTheme="minorHAnsi" w:eastAsia="Calibri" w:hAnsiTheme="minorHAnsi" w:cstheme="minorHAnsi"/>
          <w:sz w:val="22"/>
          <w:szCs w:val="22"/>
        </w:rPr>
        <w:t>izkušnje z vzpostavitvijo, trženjem in distribucijo izdelkov preko lastne, v času prijave na javi poziv delujoče spletne trgovine</w:t>
      </w:r>
      <w:r w:rsidR="00593A7B" w:rsidRPr="00463B2F">
        <w:rPr>
          <w:rFonts w:asciiTheme="minorHAnsi" w:eastAsia="Calibri" w:hAnsiTheme="minorHAnsi" w:cstheme="minorHAnsi"/>
          <w:i/>
          <w:iCs/>
          <w:sz w:val="16"/>
          <w:szCs w:val="16"/>
        </w:rPr>
        <w:t xml:space="preserve">, </w:t>
      </w:r>
      <w:r w:rsidR="00593A7B" w:rsidRPr="00463B2F">
        <w:rPr>
          <w:rFonts w:asciiTheme="minorHAnsi" w:eastAsia="Calibri" w:hAnsiTheme="minorHAnsi" w:cstheme="minorHAnsi"/>
          <w:sz w:val="22"/>
          <w:szCs w:val="22"/>
        </w:rPr>
        <w:t xml:space="preserve">ki </w:t>
      </w:r>
      <w:r w:rsidR="002C0AF9" w:rsidRPr="00463B2F">
        <w:rPr>
          <w:rFonts w:asciiTheme="minorHAnsi" w:eastAsia="Calibri" w:hAnsiTheme="minorHAnsi" w:cstheme="minorHAnsi"/>
          <w:sz w:val="22"/>
          <w:szCs w:val="22"/>
        </w:rPr>
        <w:t xml:space="preserve">je skladna z minimalnimi tehničnimi zahtevami </w:t>
      </w:r>
      <w:r w:rsidR="00593A7B" w:rsidRPr="00463B2F">
        <w:rPr>
          <w:rFonts w:asciiTheme="minorHAnsi" w:eastAsia="Calibri" w:hAnsiTheme="minorHAnsi" w:cstheme="minorHAnsi"/>
          <w:sz w:val="22"/>
          <w:szCs w:val="22"/>
        </w:rPr>
        <w:t>opredeljen</w:t>
      </w:r>
      <w:r w:rsidR="002C0AF9" w:rsidRPr="00463B2F">
        <w:rPr>
          <w:rFonts w:asciiTheme="minorHAnsi" w:eastAsia="Calibri" w:hAnsiTheme="minorHAnsi" w:cstheme="minorHAnsi"/>
          <w:sz w:val="22"/>
          <w:szCs w:val="22"/>
        </w:rPr>
        <w:t>imi</w:t>
      </w:r>
      <w:r w:rsidR="00593A7B" w:rsidRPr="00463B2F">
        <w:rPr>
          <w:rFonts w:asciiTheme="minorHAnsi" w:eastAsia="Calibri" w:hAnsiTheme="minorHAnsi" w:cstheme="minorHAnsi"/>
          <w:sz w:val="22"/>
          <w:szCs w:val="22"/>
        </w:rPr>
        <w:t xml:space="preserve"> v </w:t>
      </w:r>
      <w:r w:rsidR="002C0AF9" w:rsidRPr="00463B2F">
        <w:rPr>
          <w:rFonts w:asciiTheme="minorHAnsi" w:eastAsia="Calibri" w:hAnsiTheme="minorHAnsi" w:cstheme="minorHAnsi"/>
          <w:sz w:val="22"/>
          <w:szCs w:val="22"/>
        </w:rPr>
        <w:t>4.3.</w:t>
      </w:r>
      <w:r w:rsidR="00593A7B" w:rsidRPr="00463B2F">
        <w:rPr>
          <w:rFonts w:asciiTheme="minorHAnsi" w:eastAsia="Calibri" w:hAnsiTheme="minorHAnsi" w:cstheme="minorHAnsi"/>
          <w:sz w:val="22"/>
          <w:szCs w:val="22"/>
        </w:rPr>
        <w:t xml:space="preserve"> točki tega javnega poziva. Spletno mesto spletne trgovine: ____________________________</w:t>
      </w:r>
      <w:r w:rsidRPr="00463B2F">
        <w:rPr>
          <w:rFonts w:asciiTheme="minorHAnsi" w:eastAsia="Calibri" w:hAnsiTheme="minorHAnsi" w:cstheme="minorHAnsi"/>
          <w:sz w:val="22"/>
          <w:szCs w:val="22"/>
        </w:rPr>
        <w:t xml:space="preserve">_____________ </w:t>
      </w:r>
      <w:r w:rsidRPr="00463B2F">
        <w:rPr>
          <w:rFonts w:asciiTheme="minorHAnsi" w:eastAsia="Calibri" w:hAnsiTheme="minorHAnsi" w:cstheme="minorHAnsi"/>
          <w:i/>
          <w:iCs/>
          <w:sz w:val="14"/>
          <w:szCs w:val="14"/>
        </w:rPr>
        <w:t xml:space="preserve">(navedite </w:t>
      </w:r>
      <w:proofErr w:type="spellStart"/>
      <w:r w:rsidRPr="00463B2F">
        <w:rPr>
          <w:rFonts w:asciiTheme="minorHAnsi" w:eastAsia="Calibri" w:hAnsiTheme="minorHAnsi" w:cstheme="minorHAnsi"/>
          <w:i/>
          <w:iCs/>
          <w:sz w:val="14"/>
          <w:szCs w:val="14"/>
        </w:rPr>
        <w:t>www</w:t>
      </w:r>
      <w:proofErr w:type="spellEnd"/>
      <w:r w:rsidRPr="00463B2F">
        <w:rPr>
          <w:rFonts w:asciiTheme="minorHAnsi" w:eastAsia="Calibri" w:hAnsiTheme="minorHAnsi" w:cstheme="minorHAnsi"/>
          <w:i/>
          <w:iCs/>
          <w:sz w:val="14"/>
          <w:szCs w:val="14"/>
        </w:rPr>
        <w:t xml:space="preserve"> naslov).</w:t>
      </w:r>
      <w:r w:rsidRPr="00463B2F">
        <w:rPr>
          <w:rFonts w:asciiTheme="minorHAnsi" w:eastAsia="Calibri" w:hAnsiTheme="minorHAnsi" w:cstheme="minorHAnsi"/>
          <w:sz w:val="14"/>
          <w:szCs w:val="14"/>
        </w:rPr>
        <w:t xml:space="preserve"> </w:t>
      </w:r>
    </w:p>
    <w:p w14:paraId="584E411D" w14:textId="4D24D67E" w:rsidR="005379B1" w:rsidRPr="00463B2F" w:rsidRDefault="005379B1" w:rsidP="005379B1">
      <w:pPr>
        <w:ind w:left="360"/>
        <w:jc w:val="both"/>
        <w:rPr>
          <w:rFonts w:asciiTheme="minorHAnsi" w:eastAsia="Calibri" w:hAnsiTheme="minorHAnsi" w:cstheme="minorHAnsi"/>
          <w:i/>
          <w:iCs/>
          <w:sz w:val="16"/>
          <w:szCs w:val="16"/>
        </w:rPr>
      </w:pPr>
    </w:p>
    <w:p w14:paraId="36B3D335" w14:textId="77777777" w:rsidR="00593A7B" w:rsidRPr="00463B2F" w:rsidRDefault="00593A7B" w:rsidP="00593A7B">
      <w:pPr>
        <w:jc w:val="both"/>
        <w:rPr>
          <w:rFonts w:asciiTheme="minorHAnsi" w:eastAsia="Calibri" w:hAnsiTheme="minorHAnsi" w:cstheme="minorHAnsi"/>
          <w:sz w:val="12"/>
          <w:szCs w:val="12"/>
        </w:rPr>
      </w:pPr>
    </w:p>
    <w:p w14:paraId="5AA7E45A" w14:textId="75F03326" w:rsidR="005379B1" w:rsidRPr="00463B2F" w:rsidRDefault="005379B1" w:rsidP="0059126D">
      <w:pPr>
        <w:jc w:val="both"/>
        <w:rPr>
          <w:rFonts w:asciiTheme="minorHAnsi" w:eastAsia="Calibri" w:hAnsiTheme="minorHAnsi" w:cstheme="minorHAnsi"/>
          <w:sz w:val="8"/>
          <w:szCs w:val="8"/>
        </w:rPr>
      </w:pPr>
    </w:p>
    <w:p w14:paraId="1AE72C92" w14:textId="194AA989" w:rsidR="005379B1" w:rsidRPr="00463B2F" w:rsidRDefault="005379B1" w:rsidP="005379B1">
      <w:pPr>
        <w:ind w:left="360"/>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Opomba: </w:t>
      </w:r>
    </w:p>
    <w:p w14:paraId="6056A81D" w14:textId="5E509F3C" w:rsidR="005379B1" w:rsidRPr="00463B2F" w:rsidRDefault="00593A7B" w:rsidP="0051007A">
      <w:pPr>
        <w:pStyle w:val="Odstavekseznama"/>
        <w:numPr>
          <w:ilvl w:val="0"/>
          <w:numId w:val="17"/>
        </w:num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Ponudba</w:t>
      </w:r>
      <w:r w:rsidR="0016146E" w:rsidRPr="00463B2F">
        <w:rPr>
          <w:rFonts w:asciiTheme="minorHAnsi" w:eastAsia="Calibri" w:hAnsiTheme="minorHAnsi" w:cstheme="minorHAnsi"/>
          <w:sz w:val="22"/>
          <w:szCs w:val="22"/>
        </w:rPr>
        <w:t xml:space="preserve"> ponudnika</w:t>
      </w:r>
      <w:r w:rsidRPr="00463B2F">
        <w:rPr>
          <w:rFonts w:asciiTheme="minorHAnsi" w:eastAsia="Calibri" w:hAnsiTheme="minorHAnsi" w:cstheme="minorHAnsi"/>
          <w:sz w:val="22"/>
          <w:szCs w:val="22"/>
        </w:rPr>
        <w:t xml:space="preserve"> ki ne zagotavlja licenčnine v višini najmanj 12% bo zavrnjena. </w:t>
      </w:r>
    </w:p>
    <w:p w14:paraId="2964F173" w14:textId="7040C38C" w:rsidR="005379B1" w:rsidRPr="00463B2F" w:rsidRDefault="00593A7B" w:rsidP="0051007A">
      <w:pPr>
        <w:pStyle w:val="Odstavekseznama"/>
        <w:numPr>
          <w:ilvl w:val="0"/>
          <w:numId w:val="17"/>
        </w:num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Ponudba </w:t>
      </w:r>
      <w:r w:rsidR="0016146E" w:rsidRPr="00463B2F">
        <w:rPr>
          <w:rFonts w:asciiTheme="minorHAnsi" w:eastAsia="Calibri" w:hAnsiTheme="minorHAnsi" w:cstheme="minorHAnsi"/>
          <w:sz w:val="22"/>
          <w:szCs w:val="22"/>
        </w:rPr>
        <w:t xml:space="preserve">ponudnika </w:t>
      </w:r>
      <w:r w:rsidRPr="00463B2F">
        <w:rPr>
          <w:rFonts w:asciiTheme="minorHAnsi" w:eastAsia="Calibri" w:hAnsiTheme="minorHAnsi" w:cstheme="minorHAnsi"/>
          <w:sz w:val="22"/>
          <w:szCs w:val="22"/>
        </w:rPr>
        <w:t>ki ne zagotavlja vložka v promocijo v višini najmanj 3 % letnih prihodkov bo zavrnjena.</w:t>
      </w:r>
    </w:p>
    <w:p w14:paraId="589F0487" w14:textId="272C3B17" w:rsidR="00293A9B" w:rsidRPr="00463B2F" w:rsidRDefault="00293A9B" w:rsidP="00471E9C">
      <w:pPr>
        <w:jc w:val="both"/>
        <w:rPr>
          <w:rFonts w:ascii="Arial" w:eastAsia="Calibri" w:hAnsi="Arial"/>
          <w:sz w:val="20"/>
          <w:szCs w:val="20"/>
        </w:rPr>
      </w:pPr>
    </w:p>
    <w:p w14:paraId="66E3B14D" w14:textId="77777777" w:rsidR="0059126D" w:rsidRPr="00463B2F" w:rsidRDefault="0059126D" w:rsidP="00471E9C">
      <w:pPr>
        <w:jc w:val="both"/>
        <w:rPr>
          <w:rFonts w:ascii="Arial" w:eastAsia="Calibri" w:hAnsi="Arial"/>
          <w:sz w:val="10"/>
          <w:szCs w:val="1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220"/>
        <w:gridCol w:w="3822"/>
      </w:tblGrid>
      <w:tr w:rsidR="005379B1" w:rsidRPr="00463B2F" w14:paraId="0057657B" w14:textId="77777777" w:rsidTr="00593A7B">
        <w:tc>
          <w:tcPr>
            <w:tcW w:w="3020" w:type="dxa"/>
          </w:tcPr>
          <w:p w14:paraId="48B2D8D3" w14:textId="39CCA6B2" w:rsidR="005379B1" w:rsidRPr="00463B2F" w:rsidRDefault="005379B1" w:rsidP="00593A7B">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Kraj, datum: </w:t>
            </w:r>
          </w:p>
          <w:p w14:paraId="1034F0F2" w14:textId="77777777" w:rsidR="005379B1" w:rsidRPr="00463B2F" w:rsidRDefault="005379B1" w:rsidP="00593A7B">
            <w:pPr>
              <w:jc w:val="both"/>
              <w:rPr>
                <w:rFonts w:asciiTheme="minorHAnsi" w:eastAsia="Calibri" w:hAnsiTheme="minorHAnsi" w:cstheme="minorHAnsi"/>
                <w:sz w:val="22"/>
                <w:szCs w:val="22"/>
              </w:rPr>
            </w:pPr>
          </w:p>
          <w:p w14:paraId="5A0C22AB" w14:textId="77777777" w:rsidR="005379B1" w:rsidRPr="00463B2F" w:rsidRDefault="005379B1" w:rsidP="00593A7B">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___________________</w:t>
            </w:r>
          </w:p>
        </w:tc>
        <w:tc>
          <w:tcPr>
            <w:tcW w:w="2220" w:type="dxa"/>
          </w:tcPr>
          <w:p w14:paraId="1E9AE126" w14:textId="77777777" w:rsidR="005379B1" w:rsidRPr="00463B2F" w:rsidRDefault="005379B1" w:rsidP="00593A7B">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          Žig: </w:t>
            </w:r>
          </w:p>
        </w:tc>
        <w:tc>
          <w:tcPr>
            <w:tcW w:w="3822" w:type="dxa"/>
          </w:tcPr>
          <w:p w14:paraId="36BC3F47" w14:textId="77777777" w:rsidR="005379B1" w:rsidRPr="00463B2F" w:rsidRDefault="005379B1" w:rsidP="00593A7B">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Ime in priimek zakonitega zastopnika:</w:t>
            </w:r>
          </w:p>
          <w:p w14:paraId="6ED463C7" w14:textId="77777777" w:rsidR="005379B1" w:rsidRPr="00463B2F" w:rsidRDefault="005379B1" w:rsidP="00593A7B">
            <w:pPr>
              <w:jc w:val="both"/>
              <w:rPr>
                <w:rFonts w:asciiTheme="minorHAnsi" w:eastAsia="Calibri" w:hAnsiTheme="minorHAnsi" w:cstheme="minorHAnsi"/>
                <w:sz w:val="22"/>
                <w:szCs w:val="22"/>
              </w:rPr>
            </w:pPr>
          </w:p>
          <w:p w14:paraId="6504B317" w14:textId="77777777" w:rsidR="005379B1" w:rsidRPr="00463B2F" w:rsidRDefault="005379B1" w:rsidP="00593A7B">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 _______________________________</w:t>
            </w:r>
          </w:p>
        </w:tc>
      </w:tr>
      <w:tr w:rsidR="005379B1" w:rsidRPr="00463B2F" w14:paraId="52C77B94" w14:textId="77777777" w:rsidTr="00593A7B">
        <w:tc>
          <w:tcPr>
            <w:tcW w:w="3020" w:type="dxa"/>
          </w:tcPr>
          <w:p w14:paraId="33DCD748" w14:textId="77777777" w:rsidR="005379B1" w:rsidRPr="00463B2F" w:rsidRDefault="005379B1" w:rsidP="00593A7B">
            <w:pPr>
              <w:jc w:val="both"/>
              <w:rPr>
                <w:rFonts w:asciiTheme="minorHAnsi" w:eastAsia="Calibri" w:hAnsiTheme="minorHAnsi" w:cstheme="minorHAnsi"/>
                <w:sz w:val="22"/>
                <w:szCs w:val="22"/>
              </w:rPr>
            </w:pPr>
          </w:p>
        </w:tc>
        <w:tc>
          <w:tcPr>
            <w:tcW w:w="2220" w:type="dxa"/>
          </w:tcPr>
          <w:p w14:paraId="3A3BB675" w14:textId="77777777" w:rsidR="005379B1" w:rsidRPr="00463B2F" w:rsidRDefault="005379B1" w:rsidP="00593A7B">
            <w:pPr>
              <w:jc w:val="both"/>
              <w:rPr>
                <w:rFonts w:asciiTheme="minorHAnsi" w:eastAsia="Calibri" w:hAnsiTheme="minorHAnsi" w:cstheme="minorHAnsi"/>
                <w:sz w:val="22"/>
                <w:szCs w:val="22"/>
              </w:rPr>
            </w:pPr>
          </w:p>
        </w:tc>
        <w:tc>
          <w:tcPr>
            <w:tcW w:w="3822" w:type="dxa"/>
          </w:tcPr>
          <w:p w14:paraId="1FD36B71" w14:textId="77777777" w:rsidR="005379B1" w:rsidRPr="00463B2F" w:rsidRDefault="005379B1" w:rsidP="00593A7B">
            <w:pPr>
              <w:jc w:val="both"/>
              <w:rPr>
                <w:rFonts w:asciiTheme="minorHAnsi" w:eastAsia="Calibri" w:hAnsiTheme="minorHAnsi" w:cstheme="minorHAnsi"/>
                <w:sz w:val="22"/>
                <w:szCs w:val="22"/>
              </w:rPr>
            </w:pPr>
          </w:p>
          <w:p w14:paraId="0CCD85BA" w14:textId="77777777" w:rsidR="005379B1" w:rsidRPr="00463B2F" w:rsidRDefault="005379B1" w:rsidP="00593A7B">
            <w:pPr>
              <w:jc w:val="both"/>
              <w:rPr>
                <w:rFonts w:asciiTheme="minorHAnsi" w:eastAsia="Calibri" w:hAnsiTheme="minorHAnsi" w:cstheme="minorHAnsi"/>
                <w:sz w:val="22"/>
                <w:szCs w:val="22"/>
              </w:rPr>
            </w:pPr>
          </w:p>
          <w:p w14:paraId="438FE279" w14:textId="77777777" w:rsidR="005379B1" w:rsidRPr="00463B2F" w:rsidRDefault="005379B1" w:rsidP="00593A7B">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Podpis:</w:t>
            </w:r>
          </w:p>
          <w:p w14:paraId="01F014C0" w14:textId="77777777" w:rsidR="005379B1" w:rsidRPr="00463B2F" w:rsidRDefault="005379B1" w:rsidP="00593A7B">
            <w:pPr>
              <w:jc w:val="both"/>
              <w:rPr>
                <w:rFonts w:asciiTheme="minorHAnsi" w:eastAsia="Calibri" w:hAnsiTheme="minorHAnsi" w:cstheme="minorHAnsi"/>
                <w:sz w:val="22"/>
                <w:szCs w:val="22"/>
              </w:rPr>
            </w:pPr>
          </w:p>
          <w:p w14:paraId="7258C697" w14:textId="77777777" w:rsidR="005379B1" w:rsidRPr="00463B2F" w:rsidRDefault="005379B1" w:rsidP="00593A7B">
            <w:pPr>
              <w:jc w:val="both"/>
              <w:rPr>
                <w:rFonts w:asciiTheme="minorHAnsi" w:eastAsia="Calibri" w:hAnsiTheme="minorHAnsi" w:cstheme="minorHAnsi"/>
                <w:sz w:val="22"/>
                <w:szCs w:val="22"/>
              </w:rPr>
            </w:pPr>
            <w:r w:rsidRPr="00463B2F">
              <w:rPr>
                <w:rFonts w:asciiTheme="minorHAnsi" w:eastAsia="Calibri" w:hAnsiTheme="minorHAnsi" w:cstheme="minorHAnsi"/>
                <w:sz w:val="22"/>
                <w:szCs w:val="22"/>
              </w:rPr>
              <w:t xml:space="preserve">________________________________ </w:t>
            </w:r>
          </w:p>
        </w:tc>
      </w:tr>
    </w:tbl>
    <w:p w14:paraId="0302700F" w14:textId="77777777" w:rsidR="0016146E" w:rsidRPr="00463B2F" w:rsidRDefault="0016146E" w:rsidP="0016146E">
      <w:pPr>
        <w:rPr>
          <w:rFonts w:asciiTheme="minorHAnsi" w:hAnsiTheme="minorHAnsi" w:cstheme="minorHAnsi"/>
        </w:rPr>
      </w:pPr>
    </w:p>
    <w:sectPr w:rsidR="0016146E" w:rsidRPr="00463B2F" w:rsidSect="006D50F4">
      <w:headerReference w:type="default" r:id="rId16"/>
      <w:pgSz w:w="11906" w:h="16838"/>
      <w:pgMar w:top="1701" w:right="1417" w:bottom="993"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BBFB3" w14:textId="77777777" w:rsidR="00131AEC" w:rsidRDefault="00131AEC" w:rsidP="002C4F77">
      <w:r>
        <w:separator/>
      </w:r>
    </w:p>
  </w:endnote>
  <w:endnote w:type="continuationSeparator" w:id="0">
    <w:p w14:paraId="7377D60C" w14:textId="77777777" w:rsidR="00131AEC" w:rsidRDefault="00131AEC" w:rsidP="002C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6CAF7" w14:textId="77777777" w:rsidR="00131AEC" w:rsidRDefault="00131AEC" w:rsidP="002C4F77">
      <w:r>
        <w:separator/>
      </w:r>
    </w:p>
  </w:footnote>
  <w:footnote w:type="continuationSeparator" w:id="0">
    <w:p w14:paraId="30078623" w14:textId="77777777" w:rsidR="00131AEC" w:rsidRDefault="00131AEC" w:rsidP="002C4F77">
      <w:r>
        <w:continuationSeparator/>
      </w:r>
    </w:p>
  </w:footnote>
  <w:footnote w:id="1">
    <w:p w14:paraId="2F2A6C9F" w14:textId="77777777" w:rsidR="00131AEC" w:rsidRPr="00463B2F" w:rsidRDefault="00131AEC" w:rsidP="00584F03">
      <w:pPr>
        <w:spacing w:line="276" w:lineRule="auto"/>
        <w:jc w:val="both"/>
        <w:rPr>
          <w:rFonts w:asciiTheme="minorHAnsi" w:hAnsiTheme="minorHAnsi" w:cstheme="minorHAnsi"/>
          <w:sz w:val="22"/>
          <w:szCs w:val="22"/>
        </w:rPr>
      </w:pPr>
      <w:r>
        <w:rPr>
          <w:rStyle w:val="Sprotnaopomba-sklic"/>
        </w:rPr>
        <w:footnoteRef/>
      </w:r>
      <w:r>
        <w:t xml:space="preserve"> </w:t>
      </w:r>
      <w:r w:rsidRPr="00463B2F">
        <w:rPr>
          <w:rFonts w:asciiTheme="minorHAnsi" w:hAnsiTheme="minorHAnsi" w:cstheme="minorHAnsi"/>
          <w:b/>
          <w:bCs/>
          <w:sz w:val="22"/>
          <w:szCs w:val="22"/>
        </w:rPr>
        <w:t>Obrazložitev pomena pojma Vodilne turistične destinacije:</w:t>
      </w:r>
      <w:r w:rsidRPr="00463B2F">
        <w:rPr>
          <w:rFonts w:asciiTheme="minorHAnsi" w:hAnsiTheme="minorHAnsi" w:cstheme="minorHAnsi"/>
          <w:sz w:val="22"/>
          <w:szCs w:val="22"/>
        </w:rPr>
        <w:t xml:space="preserve"> V skladu s Strategijo trajnostne rasti slovenskega turizma 2017-2021 so vodilne destinacije opredeljene kot ključni subjekti slovenskega turizma na </w:t>
      </w:r>
      <w:proofErr w:type="spellStart"/>
      <w:r w:rsidRPr="00463B2F">
        <w:rPr>
          <w:rFonts w:asciiTheme="minorHAnsi" w:hAnsiTheme="minorHAnsi" w:cstheme="minorHAnsi"/>
          <w:sz w:val="22"/>
          <w:szCs w:val="22"/>
        </w:rPr>
        <w:t>destinacijski</w:t>
      </w:r>
      <w:proofErr w:type="spellEnd"/>
      <w:r w:rsidRPr="00463B2F">
        <w:rPr>
          <w:rFonts w:asciiTheme="minorHAnsi" w:hAnsiTheme="minorHAnsi" w:cstheme="minorHAnsi"/>
          <w:sz w:val="22"/>
          <w:szCs w:val="22"/>
        </w:rPr>
        <w:t xml:space="preserve"> ravni. Seznam vodilnih turističnih destinacij je na voljo na: </w:t>
      </w:r>
      <w:hyperlink r:id="rId1" w:history="1">
        <w:r w:rsidRPr="00463B2F">
          <w:rPr>
            <w:rStyle w:val="Hiperpovezava"/>
            <w:rFonts w:asciiTheme="minorHAnsi" w:hAnsiTheme="minorHAnsi" w:cstheme="minorHAnsi"/>
            <w:color w:val="auto"/>
            <w:sz w:val="22"/>
            <w:szCs w:val="22"/>
          </w:rPr>
          <w:t>www.slovenia.info/sl/poslovne-strani/vodilne-destinacije</w:t>
        </w:r>
      </w:hyperlink>
      <w:r w:rsidRPr="00463B2F">
        <w:rPr>
          <w:rFonts w:asciiTheme="minorHAnsi" w:hAnsiTheme="minorHAnsi" w:cstheme="minorHAnsi"/>
          <w:sz w:val="22"/>
          <w:szCs w:val="22"/>
        </w:rPr>
        <w:t xml:space="preserve">. </w:t>
      </w:r>
    </w:p>
    <w:p w14:paraId="1FA7D83B" w14:textId="0995E0B0" w:rsidR="00131AEC" w:rsidRDefault="00131AEC">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344C4" w14:textId="52580168" w:rsidR="00131AEC" w:rsidRPr="006E1B5E" w:rsidRDefault="00131AEC" w:rsidP="006E1B5E">
    <w:pPr>
      <w:pStyle w:val="Glava"/>
      <w:tabs>
        <w:tab w:val="left" w:pos="8039"/>
      </w:tabs>
      <w:ind w:hanging="851"/>
      <w:jc w:val="right"/>
      <w:rPr>
        <w:i/>
        <w:iCs/>
        <w:sz w:val="20"/>
        <w:szCs w:val="20"/>
      </w:rPr>
    </w:pPr>
    <w:sdt>
      <w:sdtPr>
        <w:rPr>
          <w:i/>
          <w:iCs/>
          <w:sz w:val="20"/>
          <w:szCs w:val="20"/>
        </w:rPr>
        <w:id w:val="712316713"/>
        <w:docPartObj>
          <w:docPartGallery w:val="Page Numbers (Margins)"/>
          <w:docPartUnique/>
        </w:docPartObj>
      </w:sdtPr>
      <w:sdtContent>
        <w:r w:rsidRPr="00243042">
          <w:rPr>
            <w:i/>
            <w:iCs/>
            <w:noProof/>
            <w:sz w:val="20"/>
            <w:szCs w:val="20"/>
          </w:rPr>
          <mc:AlternateContent>
            <mc:Choice Requires="wps">
              <w:drawing>
                <wp:anchor distT="0" distB="0" distL="114300" distR="114300" simplePos="0" relativeHeight="251660288" behindDoc="0" locked="0" layoutInCell="0" allowOverlap="1" wp14:anchorId="67380F49" wp14:editId="0F21F44F">
                  <wp:simplePos x="0" y="0"/>
                  <wp:positionH relativeFrom="rightMargin">
                    <wp:align>center</wp:align>
                  </wp:positionH>
                  <wp:positionV relativeFrom="page">
                    <wp:align>center</wp:align>
                  </wp:positionV>
                  <wp:extent cx="762000" cy="895350"/>
                  <wp:effectExtent l="0" t="0" r="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78A22F"/>
                                  <w:sz w:val="48"/>
                                  <w:szCs w:val="48"/>
                                </w:rPr>
                                <w:id w:val="-1807150379"/>
                                <w:docPartObj>
                                  <w:docPartGallery w:val="Page Numbers (Margins)"/>
                                  <w:docPartUnique/>
                                </w:docPartObj>
                              </w:sdtPr>
                              <w:sdtContent>
                                <w:p w14:paraId="6CAF485F" w14:textId="77777777" w:rsidR="00131AEC" w:rsidRPr="00404BF5" w:rsidRDefault="00131AEC">
                                  <w:pPr>
                                    <w:jc w:val="center"/>
                                    <w:rPr>
                                      <w:rFonts w:asciiTheme="majorHAnsi" w:eastAsiaTheme="majorEastAsia" w:hAnsiTheme="majorHAnsi" w:cstheme="majorBidi"/>
                                      <w:color w:val="78A22F"/>
                                      <w:sz w:val="72"/>
                                      <w:szCs w:val="72"/>
                                    </w:rPr>
                                  </w:pPr>
                                  <w:r w:rsidRPr="00404BF5">
                                    <w:rPr>
                                      <w:rFonts w:asciiTheme="minorHAnsi" w:eastAsiaTheme="minorEastAsia" w:hAnsiTheme="minorHAnsi"/>
                                      <w:color w:val="78A22F"/>
                                      <w:sz w:val="22"/>
                                      <w:szCs w:val="22"/>
                                    </w:rPr>
                                    <w:fldChar w:fldCharType="begin"/>
                                  </w:r>
                                  <w:r w:rsidRPr="00404BF5">
                                    <w:rPr>
                                      <w:color w:val="78A22F"/>
                                    </w:rPr>
                                    <w:instrText>PAGE  \* MERGEFORMAT</w:instrText>
                                  </w:r>
                                  <w:r w:rsidRPr="00404BF5">
                                    <w:rPr>
                                      <w:rFonts w:asciiTheme="minorHAnsi" w:eastAsiaTheme="minorEastAsia" w:hAnsiTheme="minorHAnsi"/>
                                      <w:color w:val="78A22F"/>
                                      <w:sz w:val="22"/>
                                      <w:szCs w:val="22"/>
                                    </w:rPr>
                                    <w:fldChar w:fldCharType="separate"/>
                                  </w:r>
                                  <w:r w:rsidRPr="00404BF5">
                                    <w:rPr>
                                      <w:rFonts w:asciiTheme="majorHAnsi" w:eastAsiaTheme="majorEastAsia" w:hAnsiTheme="majorHAnsi" w:cstheme="majorBidi"/>
                                      <w:color w:val="78A22F"/>
                                      <w:sz w:val="48"/>
                                      <w:szCs w:val="48"/>
                                    </w:rPr>
                                    <w:t>2</w:t>
                                  </w:r>
                                  <w:r w:rsidRPr="00404BF5">
                                    <w:rPr>
                                      <w:rFonts w:asciiTheme="majorHAnsi" w:eastAsiaTheme="majorEastAsia" w:hAnsiTheme="majorHAnsi" w:cstheme="majorBidi"/>
                                      <w:color w:val="78A22F"/>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80F49" id="Pravokotnik 2"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" o:allowincell="f" stroked="f">
                  <v:textbox>
                    <w:txbxContent>
                      <w:sdt>
                        <w:sdtPr>
                          <w:rPr>
                            <w:rFonts w:asciiTheme="majorHAnsi" w:eastAsiaTheme="majorEastAsia" w:hAnsiTheme="majorHAnsi" w:cstheme="majorBidi"/>
                            <w:color w:val="78A22F"/>
                            <w:sz w:val="48"/>
                            <w:szCs w:val="48"/>
                          </w:rPr>
                          <w:id w:val="-1807150379"/>
                          <w:docPartObj>
                            <w:docPartGallery w:val="Page Numbers (Margins)"/>
                            <w:docPartUnique/>
                          </w:docPartObj>
                        </w:sdtPr>
                        <w:sdtContent>
                          <w:p w14:paraId="6CAF485F" w14:textId="77777777" w:rsidR="00131AEC" w:rsidRPr="00404BF5" w:rsidRDefault="00131AEC">
                            <w:pPr>
                              <w:jc w:val="center"/>
                              <w:rPr>
                                <w:rFonts w:asciiTheme="majorHAnsi" w:eastAsiaTheme="majorEastAsia" w:hAnsiTheme="majorHAnsi" w:cstheme="majorBidi"/>
                                <w:color w:val="78A22F"/>
                                <w:sz w:val="72"/>
                                <w:szCs w:val="72"/>
                              </w:rPr>
                            </w:pPr>
                            <w:r w:rsidRPr="00404BF5">
                              <w:rPr>
                                <w:rFonts w:asciiTheme="minorHAnsi" w:eastAsiaTheme="minorEastAsia" w:hAnsiTheme="minorHAnsi"/>
                                <w:color w:val="78A22F"/>
                                <w:sz w:val="22"/>
                                <w:szCs w:val="22"/>
                              </w:rPr>
                              <w:fldChar w:fldCharType="begin"/>
                            </w:r>
                            <w:r w:rsidRPr="00404BF5">
                              <w:rPr>
                                <w:color w:val="78A22F"/>
                              </w:rPr>
                              <w:instrText>PAGE  \* MERGEFORMAT</w:instrText>
                            </w:r>
                            <w:r w:rsidRPr="00404BF5">
                              <w:rPr>
                                <w:rFonts w:asciiTheme="minorHAnsi" w:eastAsiaTheme="minorEastAsia" w:hAnsiTheme="minorHAnsi"/>
                                <w:color w:val="78A22F"/>
                                <w:sz w:val="22"/>
                                <w:szCs w:val="22"/>
                              </w:rPr>
                              <w:fldChar w:fldCharType="separate"/>
                            </w:r>
                            <w:r w:rsidRPr="00404BF5">
                              <w:rPr>
                                <w:rFonts w:asciiTheme="majorHAnsi" w:eastAsiaTheme="majorEastAsia" w:hAnsiTheme="majorHAnsi" w:cstheme="majorBidi"/>
                                <w:color w:val="78A22F"/>
                                <w:sz w:val="48"/>
                                <w:szCs w:val="48"/>
                              </w:rPr>
                              <w:t>2</w:t>
                            </w:r>
                            <w:r w:rsidRPr="00404BF5">
                              <w:rPr>
                                <w:rFonts w:asciiTheme="majorHAnsi" w:eastAsiaTheme="majorEastAsia" w:hAnsiTheme="majorHAnsi" w:cstheme="majorBidi"/>
                                <w:color w:val="78A22F"/>
                                <w:sz w:val="48"/>
                                <w:szCs w:val="48"/>
                              </w:rPr>
                              <w:fldChar w:fldCharType="end"/>
                            </w:r>
                          </w:p>
                        </w:sdtContent>
                      </w:sdt>
                    </w:txbxContent>
                  </v:textbox>
                  <w10:wrap anchorx="margin" anchory="page"/>
                </v:rect>
              </w:pict>
            </mc:Fallback>
          </mc:AlternateContent>
        </w:r>
      </w:sdtContent>
    </w:sdt>
    <w:r w:rsidRPr="006E1B5E">
      <w:rPr>
        <w:i/>
        <w:iCs/>
        <w:noProof/>
        <w:sz w:val="32"/>
        <w:szCs w:val="32"/>
        <w:lang w:eastAsia="sl-SI"/>
      </w:rPr>
      <w:drawing>
        <wp:anchor distT="0" distB="0" distL="114300" distR="114300" simplePos="0" relativeHeight="251658240" behindDoc="1" locked="0" layoutInCell="1" allowOverlap="1" wp14:anchorId="01443FC1" wp14:editId="7465A954">
          <wp:simplePos x="0" y="0"/>
          <wp:positionH relativeFrom="column">
            <wp:posOffset>-432170</wp:posOffset>
          </wp:positionH>
          <wp:positionV relativeFrom="paragraph">
            <wp:posOffset>9740</wp:posOffset>
          </wp:positionV>
          <wp:extent cx="1171575" cy="590550"/>
          <wp:effectExtent l="0" t="0" r="9525" b="0"/>
          <wp:wrapNone/>
          <wp:docPr id="1" name="Picture 9" descr="i_feel_dopis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_feel_dopis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anchor>
      </w:drawing>
    </w:r>
    <w:r w:rsidRPr="006E1B5E">
      <w:rPr>
        <w:i/>
        <w:iCs/>
        <w:sz w:val="20"/>
        <w:szCs w:val="20"/>
      </w:rPr>
      <w:t>JAVNI POZIV</w:t>
    </w:r>
  </w:p>
  <w:p w14:paraId="02BB6A86" w14:textId="47969BDE" w:rsidR="00131AEC" w:rsidRPr="006E1B5E" w:rsidRDefault="00131AEC" w:rsidP="006E1B5E">
    <w:pPr>
      <w:pStyle w:val="Glava"/>
      <w:tabs>
        <w:tab w:val="left" w:pos="8039"/>
      </w:tabs>
      <w:ind w:hanging="851"/>
      <w:jc w:val="right"/>
      <w:rPr>
        <w:i/>
        <w:iCs/>
        <w:sz w:val="20"/>
        <w:szCs w:val="20"/>
      </w:rPr>
    </w:pPr>
    <w:r w:rsidRPr="006E1B5E">
      <w:rPr>
        <w:i/>
        <w:iCs/>
        <w:sz w:val="20"/>
        <w:szCs w:val="20"/>
      </w:rPr>
      <w:t>Ekskluzivno trženje izdelkov linije I FEEL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5795"/>
    <w:multiLevelType w:val="hybridMultilevel"/>
    <w:tmpl w:val="9F400B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4E6530"/>
    <w:multiLevelType w:val="hybridMultilevel"/>
    <w:tmpl w:val="3BE08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F52C18"/>
    <w:multiLevelType w:val="hybridMultilevel"/>
    <w:tmpl w:val="33E65F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8CF172E"/>
    <w:multiLevelType w:val="hybridMultilevel"/>
    <w:tmpl w:val="D15C71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937BD1"/>
    <w:multiLevelType w:val="hybridMultilevel"/>
    <w:tmpl w:val="304E95B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F2376E7"/>
    <w:multiLevelType w:val="hybridMultilevel"/>
    <w:tmpl w:val="8FE4C2C0"/>
    <w:lvl w:ilvl="0" w:tplc="DD105E08">
      <w:start w:val="3"/>
      <w:numFmt w:val="bullet"/>
      <w:lvlText w:val="-"/>
      <w:lvlJc w:val="left"/>
      <w:pPr>
        <w:ind w:left="720" w:hanging="360"/>
      </w:pPr>
      <w:rPr>
        <w:rFonts w:ascii="Calibri" w:eastAsia="MS Mincho"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612F26"/>
    <w:multiLevelType w:val="hybridMultilevel"/>
    <w:tmpl w:val="22F69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3E18B6"/>
    <w:multiLevelType w:val="hybridMultilevel"/>
    <w:tmpl w:val="CD7EFDF8"/>
    <w:lvl w:ilvl="0" w:tplc="DD105E08">
      <w:start w:val="3"/>
      <w:numFmt w:val="bullet"/>
      <w:lvlText w:val="-"/>
      <w:lvlJc w:val="left"/>
      <w:pPr>
        <w:ind w:left="720" w:hanging="360"/>
      </w:pPr>
      <w:rPr>
        <w:rFonts w:ascii="Calibri" w:eastAsia="MS Mincho"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D81944"/>
    <w:multiLevelType w:val="hybridMultilevel"/>
    <w:tmpl w:val="F612A0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6A2CA2"/>
    <w:multiLevelType w:val="hybridMultilevel"/>
    <w:tmpl w:val="3ED869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EE3FFE"/>
    <w:multiLevelType w:val="hybridMultilevel"/>
    <w:tmpl w:val="7A5A6D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11B49C2"/>
    <w:multiLevelType w:val="hybridMultilevel"/>
    <w:tmpl w:val="2CFC3A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7DB35DE"/>
    <w:multiLevelType w:val="hybridMultilevel"/>
    <w:tmpl w:val="80E2F4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097A1D"/>
    <w:multiLevelType w:val="hybridMultilevel"/>
    <w:tmpl w:val="D5269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676E6F"/>
    <w:multiLevelType w:val="hybridMultilevel"/>
    <w:tmpl w:val="CAE2C1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75640C"/>
    <w:multiLevelType w:val="hybridMultilevel"/>
    <w:tmpl w:val="126E8B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B2C5735"/>
    <w:multiLevelType w:val="hybridMultilevel"/>
    <w:tmpl w:val="B96CF74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00548B"/>
    <w:multiLevelType w:val="hybridMultilevel"/>
    <w:tmpl w:val="6FF456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8E35EF5"/>
    <w:multiLevelType w:val="hybridMultilevel"/>
    <w:tmpl w:val="39DC25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EF09D1"/>
    <w:multiLevelType w:val="hybridMultilevel"/>
    <w:tmpl w:val="98987132"/>
    <w:lvl w:ilvl="0" w:tplc="DD105E08">
      <w:start w:val="3"/>
      <w:numFmt w:val="bullet"/>
      <w:lvlText w:val="-"/>
      <w:lvlJc w:val="left"/>
      <w:pPr>
        <w:ind w:left="720" w:hanging="360"/>
      </w:pPr>
      <w:rPr>
        <w:rFonts w:ascii="Calibri" w:eastAsia="MS Mincho"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BD916A0"/>
    <w:multiLevelType w:val="hybridMultilevel"/>
    <w:tmpl w:val="6E0A18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D67C9D"/>
    <w:multiLevelType w:val="hybridMultilevel"/>
    <w:tmpl w:val="33E65F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32F05B0"/>
    <w:multiLevelType w:val="hybridMultilevel"/>
    <w:tmpl w:val="6BE81D24"/>
    <w:lvl w:ilvl="0" w:tplc="DD105E08">
      <w:start w:val="3"/>
      <w:numFmt w:val="bullet"/>
      <w:lvlText w:val="-"/>
      <w:lvlJc w:val="left"/>
      <w:pPr>
        <w:ind w:left="1440" w:hanging="360"/>
      </w:pPr>
      <w:rPr>
        <w:rFonts w:ascii="Calibri" w:eastAsia="MS Mincho"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58B6783B"/>
    <w:multiLevelType w:val="hybridMultilevel"/>
    <w:tmpl w:val="A498C2F6"/>
    <w:lvl w:ilvl="0" w:tplc="DC261FA6">
      <w:start w:val="1"/>
      <w:numFmt w:val="decimal"/>
      <w:lvlText w:val="%1."/>
      <w:lvlJc w:val="left"/>
      <w:pPr>
        <w:ind w:left="405" w:hanging="360"/>
      </w:pPr>
      <w:rPr>
        <w:rFonts w:cs="Times New Roman" w:hint="default"/>
      </w:rPr>
    </w:lvl>
    <w:lvl w:ilvl="1" w:tplc="04240019" w:tentative="1">
      <w:start w:val="1"/>
      <w:numFmt w:val="lowerLetter"/>
      <w:lvlText w:val="%2."/>
      <w:lvlJc w:val="left"/>
      <w:pPr>
        <w:ind w:left="1125" w:hanging="360"/>
      </w:pPr>
      <w:rPr>
        <w:rFonts w:cs="Times New Roman"/>
      </w:rPr>
    </w:lvl>
    <w:lvl w:ilvl="2" w:tplc="0424001B" w:tentative="1">
      <w:start w:val="1"/>
      <w:numFmt w:val="lowerRoman"/>
      <w:lvlText w:val="%3."/>
      <w:lvlJc w:val="right"/>
      <w:pPr>
        <w:ind w:left="1845" w:hanging="180"/>
      </w:pPr>
      <w:rPr>
        <w:rFonts w:cs="Times New Roman"/>
      </w:rPr>
    </w:lvl>
    <w:lvl w:ilvl="3" w:tplc="0424000F" w:tentative="1">
      <w:start w:val="1"/>
      <w:numFmt w:val="decimal"/>
      <w:lvlText w:val="%4."/>
      <w:lvlJc w:val="left"/>
      <w:pPr>
        <w:ind w:left="2565" w:hanging="360"/>
      </w:pPr>
      <w:rPr>
        <w:rFonts w:cs="Times New Roman"/>
      </w:rPr>
    </w:lvl>
    <w:lvl w:ilvl="4" w:tplc="04240019" w:tentative="1">
      <w:start w:val="1"/>
      <w:numFmt w:val="lowerLetter"/>
      <w:lvlText w:val="%5."/>
      <w:lvlJc w:val="left"/>
      <w:pPr>
        <w:ind w:left="3285" w:hanging="360"/>
      </w:pPr>
      <w:rPr>
        <w:rFonts w:cs="Times New Roman"/>
      </w:rPr>
    </w:lvl>
    <w:lvl w:ilvl="5" w:tplc="0424001B" w:tentative="1">
      <w:start w:val="1"/>
      <w:numFmt w:val="lowerRoman"/>
      <w:lvlText w:val="%6."/>
      <w:lvlJc w:val="right"/>
      <w:pPr>
        <w:ind w:left="4005" w:hanging="180"/>
      </w:pPr>
      <w:rPr>
        <w:rFonts w:cs="Times New Roman"/>
      </w:rPr>
    </w:lvl>
    <w:lvl w:ilvl="6" w:tplc="0424000F" w:tentative="1">
      <w:start w:val="1"/>
      <w:numFmt w:val="decimal"/>
      <w:lvlText w:val="%7."/>
      <w:lvlJc w:val="left"/>
      <w:pPr>
        <w:ind w:left="4725" w:hanging="360"/>
      </w:pPr>
      <w:rPr>
        <w:rFonts w:cs="Times New Roman"/>
      </w:rPr>
    </w:lvl>
    <w:lvl w:ilvl="7" w:tplc="04240019" w:tentative="1">
      <w:start w:val="1"/>
      <w:numFmt w:val="lowerLetter"/>
      <w:lvlText w:val="%8."/>
      <w:lvlJc w:val="left"/>
      <w:pPr>
        <w:ind w:left="5445" w:hanging="360"/>
      </w:pPr>
      <w:rPr>
        <w:rFonts w:cs="Times New Roman"/>
      </w:rPr>
    </w:lvl>
    <w:lvl w:ilvl="8" w:tplc="0424001B" w:tentative="1">
      <w:start w:val="1"/>
      <w:numFmt w:val="lowerRoman"/>
      <w:lvlText w:val="%9."/>
      <w:lvlJc w:val="right"/>
      <w:pPr>
        <w:ind w:left="6165" w:hanging="180"/>
      </w:pPr>
      <w:rPr>
        <w:rFonts w:cs="Times New Roman"/>
      </w:rPr>
    </w:lvl>
  </w:abstractNum>
  <w:abstractNum w:abstractNumId="24" w15:restartNumberingAfterBreak="0">
    <w:nsid w:val="635A3557"/>
    <w:multiLevelType w:val="hybridMultilevel"/>
    <w:tmpl w:val="B432862A"/>
    <w:lvl w:ilvl="0" w:tplc="825A2F30">
      <w:start w:val="5"/>
      <w:numFmt w:val="bullet"/>
      <w:lvlText w:val="-"/>
      <w:lvlJc w:val="left"/>
      <w:pPr>
        <w:ind w:left="720" w:hanging="360"/>
      </w:pPr>
      <w:rPr>
        <w:rFonts w:ascii="Calibri" w:eastAsia="MS Mincho"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EDE03F3"/>
    <w:multiLevelType w:val="hybridMultilevel"/>
    <w:tmpl w:val="52723B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11316B"/>
    <w:multiLevelType w:val="hybridMultilevel"/>
    <w:tmpl w:val="0BBA5E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F846E03"/>
    <w:multiLevelType w:val="hybridMultilevel"/>
    <w:tmpl w:val="6BBC7DD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FA94D5C"/>
    <w:multiLevelType w:val="hybridMultilevel"/>
    <w:tmpl w:val="B3288DC6"/>
    <w:lvl w:ilvl="0" w:tplc="92486338">
      <w:start w:val="3"/>
      <w:numFmt w:val="bullet"/>
      <w:lvlText w:val="•"/>
      <w:lvlJc w:val="left"/>
      <w:pPr>
        <w:ind w:left="1065" w:hanging="705"/>
      </w:pPr>
      <w:rPr>
        <w:rFonts w:ascii="Calibri" w:eastAsia="MS Mincho"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6"/>
  </w:num>
  <w:num w:numId="4">
    <w:abstractNumId w:val="25"/>
  </w:num>
  <w:num w:numId="5">
    <w:abstractNumId w:val="3"/>
  </w:num>
  <w:num w:numId="6">
    <w:abstractNumId w:val="2"/>
  </w:num>
  <w:num w:numId="7">
    <w:abstractNumId w:val="21"/>
  </w:num>
  <w:num w:numId="8">
    <w:abstractNumId w:val="7"/>
  </w:num>
  <w:num w:numId="9">
    <w:abstractNumId w:val="4"/>
  </w:num>
  <w:num w:numId="10">
    <w:abstractNumId w:val="9"/>
  </w:num>
  <w:num w:numId="11">
    <w:abstractNumId w:val="28"/>
  </w:num>
  <w:num w:numId="12">
    <w:abstractNumId w:val="14"/>
  </w:num>
  <w:num w:numId="13">
    <w:abstractNumId w:val="26"/>
  </w:num>
  <w:num w:numId="14">
    <w:abstractNumId w:val="24"/>
  </w:num>
  <w:num w:numId="15">
    <w:abstractNumId w:val="18"/>
  </w:num>
  <w:num w:numId="16">
    <w:abstractNumId w:val="10"/>
  </w:num>
  <w:num w:numId="17">
    <w:abstractNumId w:val="11"/>
  </w:num>
  <w:num w:numId="18">
    <w:abstractNumId w:val="1"/>
  </w:num>
  <w:num w:numId="19">
    <w:abstractNumId w:val="8"/>
  </w:num>
  <w:num w:numId="20">
    <w:abstractNumId w:val="20"/>
  </w:num>
  <w:num w:numId="21">
    <w:abstractNumId w:val="13"/>
  </w:num>
  <w:num w:numId="22">
    <w:abstractNumId w:val="0"/>
  </w:num>
  <w:num w:numId="23">
    <w:abstractNumId w:val="16"/>
  </w:num>
  <w:num w:numId="24">
    <w:abstractNumId w:val="15"/>
  </w:num>
  <w:num w:numId="25">
    <w:abstractNumId w:val="12"/>
  </w:num>
  <w:num w:numId="26">
    <w:abstractNumId w:val="27"/>
  </w:num>
  <w:num w:numId="27">
    <w:abstractNumId w:val="19"/>
  </w:num>
  <w:num w:numId="28">
    <w:abstractNumId w:val="5"/>
  </w:num>
  <w:num w:numId="29">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NDW0NDEwNzU1N7FU0lEKTi0uzszPAykwqgUAXh0g2SwAAAA="/>
  </w:docVars>
  <w:rsids>
    <w:rsidRoot w:val="002C4F77"/>
    <w:rsid w:val="00002775"/>
    <w:rsid w:val="00002F03"/>
    <w:rsid w:val="00016300"/>
    <w:rsid w:val="00016DAD"/>
    <w:rsid w:val="00017B5B"/>
    <w:rsid w:val="0002097C"/>
    <w:rsid w:val="000221F1"/>
    <w:rsid w:val="000302B0"/>
    <w:rsid w:val="000657E5"/>
    <w:rsid w:val="000860CA"/>
    <w:rsid w:val="00091A51"/>
    <w:rsid w:val="00092F8F"/>
    <w:rsid w:val="00096811"/>
    <w:rsid w:val="000968AA"/>
    <w:rsid w:val="000B2148"/>
    <w:rsid w:val="000E2BAB"/>
    <w:rsid w:val="000E7664"/>
    <w:rsid w:val="00102EF8"/>
    <w:rsid w:val="00106264"/>
    <w:rsid w:val="00111616"/>
    <w:rsid w:val="00115B35"/>
    <w:rsid w:val="00115DAF"/>
    <w:rsid w:val="001310F0"/>
    <w:rsid w:val="00131AEC"/>
    <w:rsid w:val="00134676"/>
    <w:rsid w:val="0016146E"/>
    <w:rsid w:val="00170092"/>
    <w:rsid w:val="00170BDF"/>
    <w:rsid w:val="00190DA8"/>
    <w:rsid w:val="001914EC"/>
    <w:rsid w:val="00194278"/>
    <w:rsid w:val="001E39DD"/>
    <w:rsid w:val="001E6C9C"/>
    <w:rsid w:val="001F502E"/>
    <w:rsid w:val="001F7BFE"/>
    <w:rsid w:val="002039BE"/>
    <w:rsid w:val="00211B09"/>
    <w:rsid w:val="00211B84"/>
    <w:rsid w:val="00214D8E"/>
    <w:rsid w:val="00216030"/>
    <w:rsid w:val="0021704D"/>
    <w:rsid w:val="002241E2"/>
    <w:rsid w:val="00224648"/>
    <w:rsid w:val="00224B22"/>
    <w:rsid w:val="002358A4"/>
    <w:rsid w:val="00235E9D"/>
    <w:rsid w:val="0023779F"/>
    <w:rsid w:val="00241519"/>
    <w:rsid w:val="00243042"/>
    <w:rsid w:val="00253FB8"/>
    <w:rsid w:val="00273644"/>
    <w:rsid w:val="00291675"/>
    <w:rsid w:val="00293A9B"/>
    <w:rsid w:val="002955EF"/>
    <w:rsid w:val="0029776E"/>
    <w:rsid w:val="002A0E78"/>
    <w:rsid w:val="002B01E1"/>
    <w:rsid w:val="002B6039"/>
    <w:rsid w:val="002B6268"/>
    <w:rsid w:val="002C0AF9"/>
    <w:rsid w:val="002C4F77"/>
    <w:rsid w:val="002E6A43"/>
    <w:rsid w:val="002E6CDA"/>
    <w:rsid w:val="002F08EE"/>
    <w:rsid w:val="003037F4"/>
    <w:rsid w:val="00310001"/>
    <w:rsid w:val="00313F62"/>
    <w:rsid w:val="003241AB"/>
    <w:rsid w:val="0033306F"/>
    <w:rsid w:val="003360FE"/>
    <w:rsid w:val="003374B6"/>
    <w:rsid w:val="003417A3"/>
    <w:rsid w:val="00345F65"/>
    <w:rsid w:val="003563D5"/>
    <w:rsid w:val="00365E7D"/>
    <w:rsid w:val="0037258E"/>
    <w:rsid w:val="00376C94"/>
    <w:rsid w:val="00381DA3"/>
    <w:rsid w:val="003836B3"/>
    <w:rsid w:val="00387786"/>
    <w:rsid w:val="00390077"/>
    <w:rsid w:val="003A3033"/>
    <w:rsid w:val="003B4271"/>
    <w:rsid w:val="003C3DB3"/>
    <w:rsid w:val="003D333F"/>
    <w:rsid w:val="003D7B8A"/>
    <w:rsid w:val="003E2192"/>
    <w:rsid w:val="003F7A1B"/>
    <w:rsid w:val="00400DDB"/>
    <w:rsid w:val="00404BF5"/>
    <w:rsid w:val="0041687C"/>
    <w:rsid w:val="00422F77"/>
    <w:rsid w:val="00424257"/>
    <w:rsid w:val="004257C0"/>
    <w:rsid w:val="004334AF"/>
    <w:rsid w:val="00445D12"/>
    <w:rsid w:val="004462B6"/>
    <w:rsid w:val="00446AA6"/>
    <w:rsid w:val="00453AE5"/>
    <w:rsid w:val="00460894"/>
    <w:rsid w:val="00463B2F"/>
    <w:rsid w:val="00465EA0"/>
    <w:rsid w:val="00471E9C"/>
    <w:rsid w:val="0048102B"/>
    <w:rsid w:val="00484FF4"/>
    <w:rsid w:val="00493E1A"/>
    <w:rsid w:val="00497D7D"/>
    <w:rsid w:val="004B7183"/>
    <w:rsid w:val="004C776A"/>
    <w:rsid w:val="004F58D3"/>
    <w:rsid w:val="00501EC0"/>
    <w:rsid w:val="00502310"/>
    <w:rsid w:val="005035B1"/>
    <w:rsid w:val="00505DBE"/>
    <w:rsid w:val="0051007A"/>
    <w:rsid w:val="00514E91"/>
    <w:rsid w:val="005243BF"/>
    <w:rsid w:val="005358F0"/>
    <w:rsid w:val="005379B1"/>
    <w:rsid w:val="00537A81"/>
    <w:rsid w:val="0054366F"/>
    <w:rsid w:val="00543BB8"/>
    <w:rsid w:val="005468D5"/>
    <w:rsid w:val="0054750F"/>
    <w:rsid w:val="005529C6"/>
    <w:rsid w:val="00554DE2"/>
    <w:rsid w:val="00562E5C"/>
    <w:rsid w:val="00567D30"/>
    <w:rsid w:val="005848F2"/>
    <w:rsid w:val="00584F03"/>
    <w:rsid w:val="005859EE"/>
    <w:rsid w:val="0059126D"/>
    <w:rsid w:val="0059226E"/>
    <w:rsid w:val="00593A7B"/>
    <w:rsid w:val="005A21E3"/>
    <w:rsid w:val="005C66A1"/>
    <w:rsid w:val="005D5DF3"/>
    <w:rsid w:val="005D7B20"/>
    <w:rsid w:val="005E198E"/>
    <w:rsid w:val="005E5C52"/>
    <w:rsid w:val="005F2BF8"/>
    <w:rsid w:val="005F6D7D"/>
    <w:rsid w:val="006003CC"/>
    <w:rsid w:val="0061214A"/>
    <w:rsid w:val="00623979"/>
    <w:rsid w:val="006328EC"/>
    <w:rsid w:val="00642213"/>
    <w:rsid w:val="00643D55"/>
    <w:rsid w:val="00645A2C"/>
    <w:rsid w:val="006524ED"/>
    <w:rsid w:val="00662271"/>
    <w:rsid w:val="00662EDD"/>
    <w:rsid w:val="006649BA"/>
    <w:rsid w:val="00682137"/>
    <w:rsid w:val="00682B83"/>
    <w:rsid w:val="006926E8"/>
    <w:rsid w:val="00694835"/>
    <w:rsid w:val="006A71C4"/>
    <w:rsid w:val="006A771F"/>
    <w:rsid w:val="006B0FAC"/>
    <w:rsid w:val="006B3C65"/>
    <w:rsid w:val="006B4951"/>
    <w:rsid w:val="006B57CA"/>
    <w:rsid w:val="006C1BD7"/>
    <w:rsid w:val="006C2EC2"/>
    <w:rsid w:val="006C4A5A"/>
    <w:rsid w:val="006C7007"/>
    <w:rsid w:val="006D0CD9"/>
    <w:rsid w:val="006D1888"/>
    <w:rsid w:val="006D50F4"/>
    <w:rsid w:val="006D6C2F"/>
    <w:rsid w:val="006E1A5F"/>
    <w:rsid w:val="006E1B5E"/>
    <w:rsid w:val="006E71CB"/>
    <w:rsid w:val="006F04D4"/>
    <w:rsid w:val="006F7F8C"/>
    <w:rsid w:val="00700C44"/>
    <w:rsid w:val="00706C97"/>
    <w:rsid w:val="00711055"/>
    <w:rsid w:val="0071744C"/>
    <w:rsid w:val="007258FD"/>
    <w:rsid w:val="007402B6"/>
    <w:rsid w:val="007459AF"/>
    <w:rsid w:val="007501B3"/>
    <w:rsid w:val="00752B10"/>
    <w:rsid w:val="007568A0"/>
    <w:rsid w:val="00767314"/>
    <w:rsid w:val="007713D0"/>
    <w:rsid w:val="007723CD"/>
    <w:rsid w:val="00774A38"/>
    <w:rsid w:val="0078760A"/>
    <w:rsid w:val="00787E3D"/>
    <w:rsid w:val="00792D24"/>
    <w:rsid w:val="0079441C"/>
    <w:rsid w:val="00794728"/>
    <w:rsid w:val="00797EA4"/>
    <w:rsid w:val="007A46B6"/>
    <w:rsid w:val="007A6C01"/>
    <w:rsid w:val="007B432F"/>
    <w:rsid w:val="007B7D2A"/>
    <w:rsid w:val="007C2EC0"/>
    <w:rsid w:val="007C5B03"/>
    <w:rsid w:val="007D6A27"/>
    <w:rsid w:val="007E43B9"/>
    <w:rsid w:val="007F50D8"/>
    <w:rsid w:val="007F5F39"/>
    <w:rsid w:val="007F78D8"/>
    <w:rsid w:val="0082018A"/>
    <w:rsid w:val="00825AF7"/>
    <w:rsid w:val="00837C00"/>
    <w:rsid w:val="008555C5"/>
    <w:rsid w:val="0086243A"/>
    <w:rsid w:val="00886A81"/>
    <w:rsid w:val="008945FA"/>
    <w:rsid w:val="00896217"/>
    <w:rsid w:val="0089782A"/>
    <w:rsid w:val="008A2ECC"/>
    <w:rsid w:val="008A3608"/>
    <w:rsid w:val="008A79D8"/>
    <w:rsid w:val="008B0D36"/>
    <w:rsid w:val="008B2AA7"/>
    <w:rsid w:val="008B4B21"/>
    <w:rsid w:val="008C2348"/>
    <w:rsid w:val="008D4304"/>
    <w:rsid w:val="008E568F"/>
    <w:rsid w:val="008F110B"/>
    <w:rsid w:val="00901E38"/>
    <w:rsid w:val="00902FD3"/>
    <w:rsid w:val="0091332C"/>
    <w:rsid w:val="00925343"/>
    <w:rsid w:val="00925939"/>
    <w:rsid w:val="00932812"/>
    <w:rsid w:val="009340ED"/>
    <w:rsid w:val="0094417D"/>
    <w:rsid w:val="00947B11"/>
    <w:rsid w:val="00966402"/>
    <w:rsid w:val="00987E26"/>
    <w:rsid w:val="009B6B9D"/>
    <w:rsid w:val="009C1294"/>
    <w:rsid w:val="009C1F2E"/>
    <w:rsid w:val="009C299D"/>
    <w:rsid w:val="009C4BCF"/>
    <w:rsid w:val="009C610D"/>
    <w:rsid w:val="009E3F67"/>
    <w:rsid w:val="009E43D4"/>
    <w:rsid w:val="009F0DE9"/>
    <w:rsid w:val="009F10A2"/>
    <w:rsid w:val="009F47B2"/>
    <w:rsid w:val="009F5EFC"/>
    <w:rsid w:val="00A03BDA"/>
    <w:rsid w:val="00A057A4"/>
    <w:rsid w:val="00A06ECF"/>
    <w:rsid w:val="00A10355"/>
    <w:rsid w:val="00A2091C"/>
    <w:rsid w:val="00A32FAA"/>
    <w:rsid w:val="00A35E75"/>
    <w:rsid w:val="00A4255D"/>
    <w:rsid w:val="00A459BC"/>
    <w:rsid w:val="00A47D0E"/>
    <w:rsid w:val="00A51822"/>
    <w:rsid w:val="00A732C8"/>
    <w:rsid w:val="00A775D7"/>
    <w:rsid w:val="00A87BFC"/>
    <w:rsid w:val="00A90F91"/>
    <w:rsid w:val="00A9103E"/>
    <w:rsid w:val="00A97D60"/>
    <w:rsid w:val="00AA4893"/>
    <w:rsid w:val="00AB0133"/>
    <w:rsid w:val="00AB6935"/>
    <w:rsid w:val="00AC6891"/>
    <w:rsid w:val="00AD1C88"/>
    <w:rsid w:val="00AE6296"/>
    <w:rsid w:val="00AF03B0"/>
    <w:rsid w:val="00AF03B2"/>
    <w:rsid w:val="00B03007"/>
    <w:rsid w:val="00B063CF"/>
    <w:rsid w:val="00B0680C"/>
    <w:rsid w:val="00B15CC4"/>
    <w:rsid w:val="00B32765"/>
    <w:rsid w:val="00B33FA2"/>
    <w:rsid w:val="00B34E60"/>
    <w:rsid w:val="00B46E6B"/>
    <w:rsid w:val="00B4760E"/>
    <w:rsid w:val="00B5693E"/>
    <w:rsid w:val="00B57A60"/>
    <w:rsid w:val="00B634D3"/>
    <w:rsid w:val="00B66359"/>
    <w:rsid w:val="00B737A1"/>
    <w:rsid w:val="00B90429"/>
    <w:rsid w:val="00BA067C"/>
    <w:rsid w:val="00BC3A88"/>
    <w:rsid w:val="00BC4710"/>
    <w:rsid w:val="00BD23D3"/>
    <w:rsid w:val="00BD6932"/>
    <w:rsid w:val="00BE6195"/>
    <w:rsid w:val="00BF23A8"/>
    <w:rsid w:val="00BF23F3"/>
    <w:rsid w:val="00C0194F"/>
    <w:rsid w:val="00C1348E"/>
    <w:rsid w:val="00C2621F"/>
    <w:rsid w:val="00C314D2"/>
    <w:rsid w:val="00C31A50"/>
    <w:rsid w:val="00C327F1"/>
    <w:rsid w:val="00C47245"/>
    <w:rsid w:val="00C51188"/>
    <w:rsid w:val="00C56E87"/>
    <w:rsid w:val="00C67E8E"/>
    <w:rsid w:val="00C91635"/>
    <w:rsid w:val="00C9415B"/>
    <w:rsid w:val="00C94DFD"/>
    <w:rsid w:val="00C9773A"/>
    <w:rsid w:val="00CA5248"/>
    <w:rsid w:val="00CA5483"/>
    <w:rsid w:val="00CA6160"/>
    <w:rsid w:val="00CB7B6D"/>
    <w:rsid w:val="00CD1DD6"/>
    <w:rsid w:val="00CD7EB6"/>
    <w:rsid w:val="00CF314B"/>
    <w:rsid w:val="00CF4D06"/>
    <w:rsid w:val="00CF7A7C"/>
    <w:rsid w:val="00D12A30"/>
    <w:rsid w:val="00D1377E"/>
    <w:rsid w:val="00D14B20"/>
    <w:rsid w:val="00D14B36"/>
    <w:rsid w:val="00D254BE"/>
    <w:rsid w:val="00D3393C"/>
    <w:rsid w:val="00D37BE5"/>
    <w:rsid w:val="00D47BDA"/>
    <w:rsid w:val="00D51D4A"/>
    <w:rsid w:val="00D5447A"/>
    <w:rsid w:val="00D557EE"/>
    <w:rsid w:val="00D5698E"/>
    <w:rsid w:val="00D73E16"/>
    <w:rsid w:val="00D77DCC"/>
    <w:rsid w:val="00D806CF"/>
    <w:rsid w:val="00D977E4"/>
    <w:rsid w:val="00DA7363"/>
    <w:rsid w:val="00DA73A0"/>
    <w:rsid w:val="00DA7D79"/>
    <w:rsid w:val="00DB5907"/>
    <w:rsid w:val="00DC62FE"/>
    <w:rsid w:val="00DC6ECE"/>
    <w:rsid w:val="00DD0D03"/>
    <w:rsid w:val="00DE719D"/>
    <w:rsid w:val="00E03D83"/>
    <w:rsid w:val="00E23336"/>
    <w:rsid w:val="00E24D4C"/>
    <w:rsid w:val="00E377DB"/>
    <w:rsid w:val="00E41C5E"/>
    <w:rsid w:val="00E42167"/>
    <w:rsid w:val="00E43051"/>
    <w:rsid w:val="00E52F9F"/>
    <w:rsid w:val="00E61DDD"/>
    <w:rsid w:val="00E71E6F"/>
    <w:rsid w:val="00E8165A"/>
    <w:rsid w:val="00E86EBF"/>
    <w:rsid w:val="00E90F69"/>
    <w:rsid w:val="00EA6153"/>
    <w:rsid w:val="00EC4168"/>
    <w:rsid w:val="00EC7098"/>
    <w:rsid w:val="00ED4675"/>
    <w:rsid w:val="00ED7D3B"/>
    <w:rsid w:val="00EE3FF3"/>
    <w:rsid w:val="00EF6936"/>
    <w:rsid w:val="00F0049E"/>
    <w:rsid w:val="00F072BF"/>
    <w:rsid w:val="00F12858"/>
    <w:rsid w:val="00F13773"/>
    <w:rsid w:val="00F375D4"/>
    <w:rsid w:val="00F5123D"/>
    <w:rsid w:val="00F53D9A"/>
    <w:rsid w:val="00F56489"/>
    <w:rsid w:val="00F57438"/>
    <w:rsid w:val="00F644E9"/>
    <w:rsid w:val="00F6511C"/>
    <w:rsid w:val="00F70360"/>
    <w:rsid w:val="00F76850"/>
    <w:rsid w:val="00F96EBF"/>
    <w:rsid w:val="00F96F07"/>
    <w:rsid w:val="00FA0EE7"/>
    <w:rsid w:val="00FA2A6E"/>
    <w:rsid w:val="00FB1FA2"/>
    <w:rsid w:val="00FD238F"/>
    <w:rsid w:val="00FE0ED4"/>
    <w:rsid w:val="00FE3734"/>
    <w:rsid w:val="00FE5531"/>
    <w:rsid w:val="00FE6434"/>
    <w:rsid w:val="00FF3C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5DDE8673"/>
  <w15:docId w15:val="{B0C5FD0A-6B33-44F9-9933-9A575960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65EA0"/>
    <w:rPr>
      <w:rFonts w:ascii="Cambria" w:eastAsia="MS Mincho" w:hAnsi="Cambria"/>
      <w:sz w:val="24"/>
      <w:szCs w:val="24"/>
      <w:lang w:eastAsia="en-US"/>
    </w:rPr>
  </w:style>
  <w:style w:type="paragraph" w:styleId="Naslov1">
    <w:name w:val="heading 1"/>
    <w:basedOn w:val="Navaden"/>
    <w:next w:val="Navaden"/>
    <w:link w:val="Naslov1Znak"/>
    <w:qFormat/>
    <w:locked/>
    <w:rsid w:val="008945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autoRedefine/>
    <w:unhideWhenUsed/>
    <w:qFormat/>
    <w:locked/>
    <w:rsid w:val="008945FA"/>
    <w:pPr>
      <w:keepNext/>
      <w:spacing w:before="240" w:after="60"/>
      <w:jc w:val="center"/>
      <w:outlineLvl w:val="1"/>
    </w:pPr>
    <w:rPr>
      <w:rFonts w:asciiTheme="minorHAnsi" w:eastAsia="Calibri" w:hAnsiTheme="minorHAnsi" w:cstheme="minorHAnsi"/>
      <w:b/>
      <w:sz w:val="28"/>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za tekst,List Paragraph"/>
    <w:basedOn w:val="Navaden"/>
    <w:link w:val="OdstavekseznamaZnak"/>
    <w:uiPriority w:val="34"/>
    <w:qFormat/>
    <w:rsid w:val="002C4F77"/>
    <w:pPr>
      <w:ind w:left="720"/>
      <w:contextualSpacing/>
    </w:pPr>
  </w:style>
  <w:style w:type="table" w:styleId="Tabelamrea">
    <w:name w:val="Table Grid"/>
    <w:basedOn w:val="Navadnatabela"/>
    <w:uiPriority w:val="99"/>
    <w:rsid w:val="002C4F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2C4F77"/>
    <w:rPr>
      <w:sz w:val="20"/>
      <w:szCs w:val="20"/>
    </w:rPr>
  </w:style>
  <w:style w:type="character" w:customStyle="1" w:styleId="Sprotnaopomba-besediloZnak">
    <w:name w:val="Sprotna opomba - besedilo Znak"/>
    <w:basedOn w:val="Privzetapisavaodstavka"/>
    <w:link w:val="Sprotnaopomba-besedilo"/>
    <w:uiPriority w:val="99"/>
    <w:semiHidden/>
    <w:locked/>
    <w:rsid w:val="002C4F77"/>
    <w:rPr>
      <w:rFonts w:ascii="Cambria" w:eastAsia="MS Mincho" w:hAnsi="Cambria" w:cs="Times New Roman"/>
      <w:sz w:val="20"/>
      <w:szCs w:val="20"/>
    </w:rPr>
  </w:style>
  <w:style w:type="character" w:styleId="Sprotnaopomba-sklic">
    <w:name w:val="footnote reference"/>
    <w:basedOn w:val="Privzetapisavaodstavka"/>
    <w:uiPriority w:val="99"/>
    <w:rsid w:val="002C4F77"/>
    <w:rPr>
      <w:rFonts w:cs="Times New Roman"/>
      <w:vertAlign w:val="superscript"/>
    </w:rPr>
  </w:style>
  <w:style w:type="paragraph" w:styleId="Glava">
    <w:name w:val="header"/>
    <w:basedOn w:val="Navaden"/>
    <w:link w:val="GlavaZnak"/>
    <w:rsid w:val="002C4F77"/>
    <w:pPr>
      <w:tabs>
        <w:tab w:val="center" w:pos="4536"/>
        <w:tab w:val="right" w:pos="9072"/>
      </w:tabs>
    </w:pPr>
  </w:style>
  <w:style w:type="character" w:customStyle="1" w:styleId="GlavaZnak">
    <w:name w:val="Glava Znak"/>
    <w:basedOn w:val="Privzetapisavaodstavka"/>
    <w:link w:val="Glava"/>
    <w:locked/>
    <w:rsid w:val="002C4F77"/>
    <w:rPr>
      <w:rFonts w:ascii="Cambria" w:eastAsia="MS Mincho" w:hAnsi="Cambria" w:cs="Times New Roman"/>
      <w:sz w:val="24"/>
      <w:szCs w:val="24"/>
    </w:rPr>
  </w:style>
  <w:style w:type="paragraph" w:styleId="Besedilooblaka">
    <w:name w:val="Balloon Text"/>
    <w:basedOn w:val="Navaden"/>
    <w:link w:val="BesedilooblakaZnak"/>
    <w:uiPriority w:val="99"/>
    <w:semiHidden/>
    <w:rsid w:val="002C4F77"/>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2C4F77"/>
    <w:rPr>
      <w:rFonts w:ascii="Tahoma" w:eastAsia="MS Mincho" w:hAnsi="Tahoma" w:cs="Tahoma"/>
      <w:sz w:val="16"/>
      <w:szCs w:val="16"/>
    </w:rPr>
  </w:style>
  <w:style w:type="paragraph" w:styleId="Noga">
    <w:name w:val="footer"/>
    <w:basedOn w:val="Navaden"/>
    <w:link w:val="NogaZnak"/>
    <w:uiPriority w:val="99"/>
    <w:rsid w:val="00F76850"/>
    <w:pPr>
      <w:tabs>
        <w:tab w:val="center" w:pos="4536"/>
        <w:tab w:val="right" w:pos="9072"/>
      </w:tabs>
    </w:pPr>
  </w:style>
  <w:style w:type="character" w:customStyle="1" w:styleId="NogaZnak">
    <w:name w:val="Noga Znak"/>
    <w:basedOn w:val="Privzetapisavaodstavka"/>
    <w:link w:val="Noga"/>
    <w:uiPriority w:val="99"/>
    <w:locked/>
    <w:rsid w:val="00F76850"/>
    <w:rPr>
      <w:rFonts w:ascii="Cambria" w:eastAsia="MS Mincho" w:hAnsi="Cambria" w:cs="Times New Roman"/>
      <w:sz w:val="24"/>
      <w:szCs w:val="24"/>
    </w:rPr>
  </w:style>
  <w:style w:type="character" w:styleId="Pripombasklic">
    <w:name w:val="annotation reference"/>
    <w:basedOn w:val="Privzetapisavaodstavka"/>
    <w:uiPriority w:val="99"/>
    <w:semiHidden/>
    <w:rsid w:val="009F5EFC"/>
    <w:rPr>
      <w:rFonts w:cs="Times New Roman"/>
      <w:sz w:val="16"/>
      <w:szCs w:val="16"/>
    </w:rPr>
  </w:style>
  <w:style w:type="paragraph" w:styleId="Pripombabesedilo">
    <w:name w:val="annotation text"/>
    <w:basedOn w:val="Navaden"/>
    <w:link w:val="PripombabesediloZnak"/>
    <w:uiPriority w:val="99"/>
    <w:semiHidden/>
    <w:rsid w:val="009F5EFC"/>
    <w:rPr>
      <w:sz w:val="20"/>
      <w:szCs w:val="20"/>
    </w:rPr>
  </w:style>
  <w:style w:type="character" w:customStyle="1" w:styleId="PripombabesediloZnak">
    <w:name w:val="Pripomba – besedilo Znak"/>
    <w:basedOn w:val="Privzetapisavaodstavka"/>
    <w:link w:val="Pripombabesedilo"/>
    <w:uiPriority w:val="99"/>
    <w:semiHidden/>
    <w:locked/>
    <w:rPr>
      <w:rFonts w:ascii="Cambria" w:eastAsia="MS Mincho" w:hAnsi="Cambria" w:cs="Times New Roman"/>
      <w:sz w:val="20"/>
      <w:szCs w:val="20"/>
      <w:lang w:eastAsia="en-US"/>
    </w:rPr>
  </w:style>
  <w:style w:type="paragraph" w:styleId="Zadevapripombe">
    <w:name w:val="annotation subject"/>
    <w:basedOn w:val="Pripombabesedilo"/>
    <w:next w:val="Pripombabesedilo"/>
    <w:link w:val="ZadevapripombeZnak"/>
    <w:uiPriority w:val="99"/>
    <w:semiHidden/>
    <w:rsid w:val="009F5EFC"/>
    <w:rPr>
      <w:b/>
      <w:bCs/>
    </w:rPr>
  </w:style>
  <w:style w:type="character" w:customStyle="1" w:styleId="ZadevapripombeZnak">
    <w:name w:val="Zadeva pripombe Znak"/>
    <w:basedOn w:val="PripombabesediloZnak"/>
    <w:link w:val="Zadevapripombe"/>
    <w:uiPriority w:val="99"/>
    <w:semiHidden/>
    <w:locked/>
    <w:rPr>
      <w:rFonts w:ascii="Cambria" w:eastAsia="MS Mincho" w:hAnsi="Cambria" w:cs="Times New Roman"/>
      <w:b/>
      <w:bCs/>
      <w:sz w:val="20"/>
      <w:szCs w:val="20"/>
      <w:lang w:eastAsia="en-US"/>
    </w:rPr>
  </w:style>
  <w:style w:type="character" w:styleId="Hiperpovezava">
    <w:name w:val="Hyperlink"/>
    <w:basedOn w:val="Privzetapisavaodstavka"/>
    <w:uiPriority w:val="99"/>
    <w:unhideWhenUsed/>
    <w:rsid w:val="00A459BC"/>
    <w:rPr>
      <w:color w:val="0000FF"/>
      <w:u w:val="single"/>
    </w:rPr>
  </w:style>
  <w:style w:type="character" w:styleId="Nerazreenaomemba">
    <w:name w:val="Unresolved Mention"/>
    <w:basedOn w:val="Privzetapisavaodstavka"/>
    <w:uiPriority w:val="99"/>
    <w:semiHidden/>
    <w:unhideWhenUsed/>
    <w:rsid w:val="006E71CB"/>
    <w:rPr>
      <w:color w:val="605E5C"/>
      <w:shd w:val="clear" w:color="auto" w:fill="E1DFDD"/>
    </w:rPr>
  </w:style>
  <w:style w:type="character" w:customStyle="1" w:styleId="normaltextrun">
    <w:name w:val="normaltextrun"/>
    <w:rsid w:val="00091A51"/>
  </w:style>
  <w:style w:type="paragraph" w:customStyle="1" w:styleId="len">
    <w:name w:val="len"/>
    <w:basedOn w:val="Navaden"/>
    <w:rsid w:val="00F072BF"/>
    <w:pPr>
      <w:spacing w:before="100" w:beforeAutospacing="1" w:after="100" w:afterAutospacing="1"/>
    </w:pPr>
    <w:rPr>
      <w:rFonts w:ascii="Times New Roman" w:eastAsia="Times New Roman" w:hAnsi="Times New Roman"/>
      <w:lang w:eastAsia="sl-SI"/>
    </w:rPr>
  </w:style>
  <w:style w:type="paragraph" w:customStyle="1" w:styleId="lennaslov">
    <w:name w:val="lennaslov"/>
    <w:basedOn w:val="Navaden"/>
    <w:rsid w:val="00F072BF"/>
    <w:pPr>
      <w:spacing w:before="100" w:beforeAutospacing="1" w:after="100" w:afterAutospacing="1"/>
    </w:pPr>
    <w:rPr>
      <w:rFonts w:ascii="Times New Roman" w:eastAsia="Times New Roman" w:hAnsi="Times New Roman"/>
      <w:lang w:eastAsia="sl-SI"/>
    </w:rPr>
  </w:style>
  <w:style w:type="paragraph" w:customStyle="1" w:styleId="odstavek">
    <w:name w:val="odstavek"/>
    <w:basedOn w:val="Navaden"/>
    <w:rsid w:val="00F072BF"/>
    <w:pPr>
      <w:spacing w:before="100" w:beforeAutospacing="1" w:after="100" w:afterAutospacing="1"/>
    </w:pPr>
    <w:rPr>
      <w:rFonts w:ascii="Times New Roman" w:eastAsia="Times New Roman" w:hAnsi="Times New Roman"/>
      <w:lang w:eastAsia="sl-SI"/>
    </w:rPr>
  </w:style>
  <w:style w:type="paragraph" w:customStyle="1" w:styleId="alineazaodstavkom">
    <w:name w:val="alineazaodstavkom"/>
    <w:basedOn w:val="Navaden"/>
    <w:rsid w:val="00F072BF"/>
    <w:pPr>
      <w:spacing w:before="100" w:beforeAutospacing="1" w:after="100" w:afterAutospacing="1"/>
    </w:pPr>
    <w:rPr>
      <w:rFonts w:ascii="Times New Roman" w:eastAsia="Times New Roman" w:hAnsi="Times New Roman"/>
      <w:lang w:eastAsia="sl-SI"/>
    </w:rPr>
  </w:style>
  <w:style w:type="character" w:customStyle="1" w:styleId="OdstavekseznamaZnak">
    <w:name w:val="Odstavek seznama Znak"/>
    <w:aliases w:val="za tekst Znak,List Paragraph Znak"/>
    <w:link w:val="Odstavekseznama"/>
    <w:uiPriority w:val="34"/>
    <w:locked/>
    <w:rsid w:val="006B57CA"/>
    <w:rPr>
      <w:rFonts w:ascii="Cambria" w:eastAsia="MS Mincho" w:hAnsi="Cambria"/>
      <w:sz w:val="24"/>
      <w:szCs w:val="24"/>
      <w:lang w:eastAsia="en-US"/>
    </w:rPr>
  </w:style>
  <w:style w:type="character" w:customStyle="1" w:styleId="Naslov2Znak">
    <w:name w:val="Naslov 2 Znak"/>
    <w:basedOn w:val="Privzetapisavaodstavka"/>
    <w:link w:val="Naslov2"/>
    <w:rsid w:val="008945FA"/>
    <w:rPr>
      <w:rFonts w:asciiTheme="minorHAnsi" w:hAnsiTheme="minorHAnsi" w:cstheme="minorHAnsi"/>
      <w:b/>
      <w:sz w:val="28"/>
      <w:lang w:eastAsia="en-US"/>
    </w:rPr>
  </w:style>
  <w:style w:type="character" w:customStyle="1" w:styleId="Naslov1Znak">
    <w:name w:val="Naslov 1 Znak"/>
    <w:basedOn w:val="Privzetapisavaodstavka"/>
    <w:link w:val="Naslov1"/>
    <w:rsid w:val="008945FA"/>
    <w:rPr>
      <w:rFonts w:asciiTheme="majorHAnsi" w:eastAsiaTheme="majorEastAsia" w:hAnsiTheme="majorHAnsi" w:cstheme="majorBidi"/>
      <w:color w:val="365F91" w:themeColor="accent1" w:themeShade="BF"/>
      <w:sz w:val="32"/>
      <w:szCs w:val="32"/>
      <w:lang w:eastAsia="en-US"/>
    </w:rPr>
  </w:style>
  <w:style w:type="paragraph" w:styleId="Konnaopomba-besedilo">
    <w:name w:val="endnote text"/>
    <w:basedOn w:val="Navaden"/>
    <w:link w:val="Konnaopomba-besediloZnak"/>
    <w:uiPriority w:val="99"/>
    <w:semiHidden/>
    <w:unhideWhenUsed/>
    <w:rsid w:val="00F5123D"/>
    <w:rPr>
      <w:sz w:val="20"/>
      <w:szCs w:val="20"/>
    </w:rPr>
  </w:style>
  <w:style w:type="character" w:customStyle="1" w:styleId="Konnaopomba-besediloZnak">
    <w:name w:val="Končna opomba - besedilo Znak"/>
    <w:basedOn w:val="Privzetapisavaodstavka"/>
    <w:link w:val="Konnaopomba-besedilo"/>
    <w:uiPriority w:val="99"/>
    <w:semiHidden/>
    <w:rsid w:val="00F5123D"/>
    <w:rPr>
      <w:rFonts w:ascii="Cambria" w:eastAsia="MS Mincho" w:hAnsi="Cambria"/>
      <w:sz w:val="20"/>
      <w:szCs w:val="20"/>
      <w:lang w:eastAsia="en-US"/>
    </w:rPr>
  </w:style>
  <w:style w:type="character" w:styleId="Konnaopomba-sklic">
    <w:name w:val="endnote reference"/>
    <w:basedOn w:val="Privzetapisavaodstavka"/>
    <w:uiPriority w:val="99"/>
    <w:semiHidden/>
    <w:unhideWhenUsed/>
    <w:rsid w:val="00F5123D"/>
    <w:rPr>
      <w:vertAlign w:val="superscript"/>
    </w:rPr>
  </w:style>
  <w:style w:type="character" w:styleId="SledenaHiperpovezava">
    <w:name w:val="FollowedHyperlink"/>
    <w:basedOn w:val="Privzetapisavaodstavka"/>
    <w:uiPriority w:val="99"/>
    <w:semiHidden/>
    <w:unhideWhenUsed/>
    <w:rsid w:val="00645A2C"/>
    <w:rPr>
      <w:color w:val="800080" w:themeColor="followedHyperlink"/>
      <w:u w:val="single"/>
    </w:rPr>
  </w:style>
  <w:style w:type="paragraph" w:styleId="Revizija">
    <w:name w:val="Revision"/>
    <w:hidden/>
    <w:uiPriority w:val="99"/>
    <w:semiHidden/>
    <w:rsid w:val="00381DA3"/>
    <w:rPr>
      <w:rFonts w:ascii="Cambria" w:eastAsia="MS Mincho"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492998">
      <w:bodyDiv w:val="1"/>
      <w:marLeft w:val="0"/>
      <w:marRight w:val="0"/>
      <w:marTop w:val="0"/>
      <w:marBottom w:val="0"/>
      <w:divBdr>
        <w:top w:val="none" w:sz="0" w:space="0" w:color="auto"/>
        <w:left w:val="none" w:sz="0" w:space="0" w:color="auto"/>
        <w:bottom w:val="none" w:sz="0" w:space="0" w:color="auto"/>
        <w:right w:val="none" w:sz="0" w:space="0" w:color="auto"/>
      </w:divBdr>
    </w:div>
    <w:div w:id="888106601">
      <w:bodyDiv w:val="1"/>
      <w:marLeft w:val="0"/>
      <w:marRight w:val="0"/>
      <w:marTop w:val="0"/>
      <w:marBottom w:val="0"/>
      <w:divBdr>
        <w:top w:val="none" w:sz="0" w:space="0" w:color="auto"/>
        <w:left w:val="none" w:sz="0" w:space="0" w:color="auto"/>
        <w:bottom w:val="none" w:sz="0" w:space="0" w:color="auto"/>
        <w:right w:val="none" w:sz="0" w:space="0" w:color="auto"/>
      </w:divBdr>
    </w:div>
    <w:div w:id="11576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enia.info/uploads/dokumenti/cgp_10127.pdf" TargetMode="External"/><Relationship Id="rId13" Type="http://schemas.openxmlformats.org/officeDocument/2006/relationships/hyperlink" Target="mailto:produkcija@slovenia.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ovenia.info/sl/poslovne-strani/razpisi-sto/javni-poziv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assets/vladne-sluzbe/UKOM/Promocija-Slovenije/Znamka-I-feel-Slovenia/Prirocnik-znamke-Slovenije.pdf"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www.slovenia.info/uploads/dokumenti/cgp_10127.pdf" TargetMode="External"/><Relationship Id="rId4" Type="http://schemas.openxmlformats.org/officeDocument/2006/relationships/settings" Target="settings.xml"/><Relationship Id="rId9" Type="http://schemas.openxmlformats.org/officeDocument/2006/relationships/hyperlink" Target="https://www.gov.si/assets/vladne-sluzbe/UKOM/Promocija-Slovenije/Znamka-I-feel-Slovenia/Prirocnik-znamke-Slovenije.pdf" TargetMode="External"/><Relationship Id="rId14" Type="http://schemas.openxmlformats.org/officeDocument/2006/relationships/hyperlink" Target="http://www.slovenia.info/sl/poslovne-strani/razpisi-sto/javni-poziv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lovenia.info/sl/poslovne-strani/vodilne-destinaci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9EC1-317D-4C90-ADAF-EAC8D231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29</Pages>
  <Words>7454</Words>
  <Characters>48077</Characters>
  <Application>Microsoft Office Word</Application>
  <DocSecurity>0</DocSecurity>
  <Lines>400</Lines>
  <Paragraphs>110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SPIRIT Slovenija, javna agencija (v nadaljevanju: SPIRIT) na podlagi Programa dela SPIRIT za leti 2014 in 2015 ter Licenčno pogodbo sklenjeno med Uradom Vlade RS za komuniciranje in SPIRIT z dne 31</vt:lpstr>
      <vt:lpstr>SPIRIT Slovenija, javna agencija (v nadaljevanju: SPIRIT) na podlagi Programa dela SPIRIT za leti 2014 in 2015 ter Licenčno pogodbo sklenjeno med Uradom Vlade RS za komuniciranje in SPIRIT z dne 31</vt:lpstr>
    </vt:vector>
  </TitlesOfParts>
  <Company/>
  <LinksUpToDate>false</LinksUpToDate>
  <CharactersWithSpaces>55421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Slovenija, javna agencija (v nadaljevanju: SPIRIT) na podlagi Programa dela SPIRIT za leti 2014 in 2015 ter Licenčno pogodbo sklenjeno med Uradom Vlade RS za komuniciranje in SPIRIT z dne 31</dc:title>
  <dc:creator>Maja Žnidaršič</dc:creator>
  <cp:lastModifiedBy>Miha Renko</cp:lastModifiedBy>
  <cp:revision>4</cp:revision>
  <cp:lastPrinted>2022-01-04T13:00:00Z</cp:lastPrinted>
  <dcterms:created xsi:type="dcterms:W3CDTF">2022-01-04T13:14:00Z</dcterms:created>
  <dcterms:modified xsi:type="dcterms:W3CDTF">2022-01-06T09:30:00Z</dcterms:modified>
</cp:coreProperties>
</file>